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92" w:rsidRDefault="005A1992" w:rsidP="005A1992">
      <w:pPr>
        <w:jc w:val="center"/>
        <w:rPr>
          <w:rFonts w:ascii="Times New Roman" w:hAnsi="Times New Roman"/>
          <w:b/>
          <w:sz w:val="24"/>
          <w:szCs w:val="24"/>
        </w:rPr>
      </w:pPr>
      <w:r>
        <w:rPr>
          <w:rFonts w:ascii="Times New Roman" w:hAnsi="Times New Roman"/>
          <w:b/>
          <w:sz w:val="24"/>
          <w:szCs w:val="24"/>
        </w:rPr>
        <w:t>Муниципальное образование «Тихоновка»</w:t>
      </w:r>
    </w:p>
    <w:p w:rsidR="005A1992" w:rsidRDefault="005A1992" w:rsidP="005A1992">
      <w:pPr>
        <w:jc w:val="center"/>
        <w:rPr>
          <w:rFonts w:ascii="Times New Roman" w:hAnsi="Times New Roman"/>
          <w:b/>
          <w:sz w:val="24"/>
          <w:szCs w:val="24"/>
        </w:rPr>
      </w:pPr>
      <w:r>
        <w:rPr>
          <w:rFonts w:ascii="Times New Roman" w:hAnsi="Times New Roman"/>
          <w:b/>
          <w:sz w:val="24"/>
          <w:szCs w:val="24"/>
        </w:rPr>
        <w:t xml:space="preserve">МУНИЦИПАЛЬНЫЙ </w:t>
      </w:r>
    </w:p>
    <w:p w:rsidR="005A1992" w:rsidRDefault="005A1992" w:rsidP="005A1992">
      <w:pPr>
        <w:jc w:val="center"/>
        <w:rPr>
          <w:rFonts w:ascii="Times New Roman" w:hAnsi="Times New Roman"/>
          <w:b/>
          <w:sz w:val="24"/>
          <w:szCs w:val="24"/>
        </w:rPr>
      </w:pPr>
      <w:r>
        <w:rPr>
          <w:rFonts w:ascii="Times New Roman" w:hAnsi="Times New Roman"/>
          <w:b/>
          <w:sz w:val="24"/>
          <w:szCs w:val="24"/>
        </w:rPr>
        <w:t>ВЕСТНИК</w:t>
      </w:r>
    </w:p>
    <w:p w:rsidR="005A1992" w:rsidRDefault="005A1992" w:rsidP="005A1992">
      <w:pPr>
        <w:rPr>
          <w:rFonts w:ascii="Times New Roman" w:hAnsi="Times New Roman"/>
          <w:b/>
          <w:sz w:val="24"/>
          <w:szCs w:val="24"/>
        </w:rPr>
      </w:pPr>
      <w:r>
        <w:rPr>
          <w:rFonts w:ascii="Times New Roman" w:hAnsi="Times New Roman"/>
          <w:b/>
          <w:sz w:val="24"/>
          <w:szCs w:val="24"/>
        </w:rPr>
        <w:t xml:space="preserve">                                                        № 4 (3) 19 апреля 2013 г</w:t>
      </w:r>
    </w:p>
    <w:p w:rsidR="00853258" w:rsidRDefault="00853258" w:rsidP="005A1992">
      <w:pPr>
        <w:rPr>
          <w:rFonts w:ascii="Times New Roman" w:hAnsi="Times New Roman"/>
          <w:b/>
          <w:sz w:val="24"/>
          <w:szCs w:val="24"/>
        </w:rPr>
      </w:pPr>
    </w:p>
    <w:p w:rsidR="00853258" w:rsidRPr="00853258" w:rsidRDefault="00853258" w:rsidP="00853258">
      <w:pPr>
        <w:shd w:val="clear" w:color="auto" w:fill="FFFFFF"/>
        <w:spacing w:before="100" w:beforeAutospacing="1" w:after="150" w:line="300" w:lineRule="atLeast"/>
        <w:jc w:val="center"/>
        <w:rPr>
          <w:rFonts w:ascii="Times New Roman" w:hAnsi="Times New Roman"/>
          <w:bCs/>
          <w:color w:val="000000"/>
          <w:sz w:val="28"/>
          <w:szCs w:val="28"/>
        </w:rPr>
      </w:pPr>
      <w:r w:rsidRPr="00853258">
        <w:rPr>
          <w:rFonts w:ascii="Times New Roman" w:hAnsi="Times New Roman"/>
          <w:bCs/>
          <w:color w:val="000000"/>
          <w:sz w:val="28"/>
          <w:szCs w:val="28"/>
        </w:rPr>
        <w:t>РОССИЙСКАЯ ФЕДЕРАЦИЯ</w:t>
      </w:r>
    </w:p>
    <w:p w:rsidR="00853258" w:rsidRPr="00853258" w:rsidRDefault="00853258" w:rsidP="00853258">
      <w:pPr>
        <w:shd w:val="clear" w:color="auto" w:fill="FFFFFF"/>
        <w:spacing w:before="100" w:beforeAutospacing="1" w:after="150" w:line="300" w:lineRule="atLeast"/>
        <w:jc w:val="center"/>
        <w:rPr>
          <w:rFonts w:ascii="Times New Roman" w:hAnsi="Times New Roman"/>
          <w:bCs/>
          <w:color w:val="000000"/>
          <w:sz w:val="28"/>
          <w:szCs w:val="28"/>
        </w:rPr>
      </w:pPr>
      <w:r w:rsidRPr="00853258">
        <w:rPr>
          <w:rFonts w:ascii="Times New Roman" w:hAnsi="Times New Roman"/>
          <w:bCs/>
          <w:color w:val="000000"/>
          <w:sz w:val="28"/>
          <w:szCs w:val="28"/>
        </w:rPr>
        <w:t>ИРКУТСКАЯ ОБЛАСТЬ</w:t>
      </w:r>
    </w:p>
    <w:p w:rsidR="00853258" w:rsidRPr="00853258" w:rsidRDefault="00853258" w:rsidP="00853258">
      <w:pPr>
        <w:shd w:val="clear" w:color="auto" w:fill="FFFFFF"/>
        <w:spacing w:before="100" w:beforeAutospacing="1" w:after="150" w:line="300" w:lineRule="atLeast"/>
        <w:jc w:val="center"/>
        <w:rPr>
          <w:rFonts w:ascii="Times New Roman" w:hAnsi="Times New Roman"/>
          <w:bCs/>
          <w:color w:val="000000"/>
          <w:sz w:val="28"/>
          <w:szCs w:val="28"/>
        </w:rPr>
      </w:pPr>
      <w:r w:rsidRPr="00853258">
        <w:rPr>
          <w:rFonts w:ascii="Times New Roman" w:hAnsi="Times New Roman"/>
          <w:bCs/>
          <w:color w:val="000000"/>
          <w:sz w:val="28"/>
          <w:szCs w:val="28"/>
        </w:rPr>
        <w:t>БОХАНСКИЙ РАЙОН</w:t>
      </w:r>
    </w:p>
    <w:p w:rsidR="00853258" w:rsidRPr="00853258" w:rsidRDefault="00853258" w:rsidP="00853258">
      <w:pPr>
        <w:shd w:val="clear" w:color="auto" w:fill="FFFFFF"/>
        <w:spacing w:before="100" w:beforeAutospacing="1" w:after="150" w:line="300" w:lineRule="atLeast"/>
        <w:jc w:val="center"/>
        <w:rPr>
          <w:rFonts w:ascii="Times New Roman" w:hAnsi="Times New Roman"/>
          <w:bCs/>
          <w:color w:val="000000"/>
          <w:sz w:val="28"/>
          <w:szCs w:val="28"/>
        </w:rPr>
      </w:pPr>
      <w:r w:rsidRPr="00853258">
        <w:rPr>
          <w:rFonts w:ascii="Times New Roman" w:hAnsi="Times New Roman"/>
          <w:bCs/>
          <w:color w:val="000000"/>
          <w:sz w:val="28"/>
          <w:szCs w:val="28"/>
        </w:rPr>
        <w:t xml:space="preserve">АДМИНИСТРАЦИЯ </w:t>
      </w:r>
    </w:p>
    <w:p w:rsidR="00853258" w:rsidRPr="00853258" w:rsidRDefault="00853258" w:rsidP="00853258">
      <w:pPr>
        <w:shd w:val="clear" w:color="auto" w:fill="FFFFFF"/>
        <w:spacing w:before="100" w:beforeAutospacing="1" w:after="150" w:line="300" w:lineRule="atLeast"/>
        <w:jc w:val="center"/>
        <w:rPr>
          <w:rFonts w:ascii="Times New Roman" w:hAnsi="Times New Roman"/>
          <w:color w:val="000000"/>
          <w:sz w:val="28"/>
          <w:szCs w:val="28"/>
        </w:rPr>
      </w:pPr>
      <w:r w:rsidRPr="00853258">
        <w:rPr>
          <w:rFonts w:ascii="Times New Roman" w:hAnsi="Times New Roman"/>
          <w:bCs/>
          <w:color w:val="000000"/>
          <w:sz w:val="28"/>
          <w:szCs w:val="28"/>
        </w:rPr>
        <w:t>МУНИЦИПАЛЬНОГО ОБРАЗОВАНИЯ «ТИХОНОВКА»</w:t>
      </w:r>
    </w:p>
    <w:p w:rsidR="00853258" w:rsidRPr="00853258" w:rsidRDefault="00853258" w:rsidP="00853258">
      <w:pPr>
        <w:shd w:val="clear" w:color="auto" w:fill="FFFFFF"/>
        <w:spacing w:after="300" w:line="360" w:lineRule="atLeast"/>
        <w:jc w:val="center"/>
        <w:outlineLvl w:val="3"/>
        <w:rPr>
          <w:rFonts w:ascii="Times New Roman" w:hAnsi="Times New Roman"/>
          <w:color w:val="000000"/>
          <w:sz w:val="28"/>
          <w:szCs w:val="28"/>
        </w:rPr>
      </w:pPr>
      <w:proofErr w:type="gramStart"/>
      <w:r w:rsidRPr="00853258">
        <w:rPr>
          <w:rFonts w:ascii="Times New Roman" w:hAnsi="Times New Roman"/>
          <w:color w:val="000000"/>
          <w:sz w:val="28"/>
          <w:szCs w:val="28"/>
        </w:rPr>
        <w:t>П</w:t>
      </w:r>
      <w:proofErr w:type="gramEnd"/>
      <w:r w:rsidRPr="00853258">
        <w:rPr>
          <w:rFonts w:ascii="Times New Roman" w:hAnsi="Times New Roman"/>
          <w:color w:val="000000"/>
          <w:sz w:val="28"/>
          <w:szCs w:val="28"/>
        </w:rPr>
        <w:t xml:space="preserve"> О С Т А Н О В Л Е Н И Е</w:t>
      </w: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383"/>
        <w:gridCol w:w="2013"/>
        <w:gridCol w:w="388"/>
        <w:gridCol w:w="400"/>
      </w:tblGrid>
      <w:tr w:rsidR="00853258" w:rsidRPr="00853258" w:rsidTr="00471227">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853258" w:rsidRPr="00853258" w:rsidRDefault="00853258" w:rsidP="00853258">
            <w:pPr>
              <w:spacing w:before="100" w:beforeAutospacing="1" w:after="150" w:line="270" w:lineRule="atLeast"/>
              <w:ind w:left="30" w:right="30"/>
              <w:rPr>
                <w:rFonts w:ascii="Times New Roman" w:hAnsi="Times New Roman"/>
                <w:color w:val="000000"/>
                <w:sz w:val="28"/>
                <w:szCs w:val="28"/>
              </w:rPr>
            </w:pPr>
            <w:r w:rsidRPr="00853258">
              <w:rPr>
                <w:rFonts w:ascii="Times New Roman" w:hAnsi="Times New Roman"/>
                <w:color w:val="000000"/>
                <w:sz w:val="28"/>
                <w:szCs w:val="28"/>
              </w:rPr>
              <w:t>от</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853258" w:rsidRPr="00853258" w:rsidRDefault="00853258" w:rsidP="00853258">
            <w:pPr>
              <w:spacing w:before="100" w:beforeAutospacing="1" w:after="150" w:line="270" w:lineRule="atLeast"/>
              <w:ind w:right="30"/>
              <w:rPr>
                <w:rFonts w:ascii="Times New Roman" w:hAnsi="Times New Roman"/>
                <w:color w:val="000000"/>
                <w:sz w:val="28"/>
                <w:szCs w:val="28"/>
              </w:rPr>
            </w:pPr>
            <w:r w:rsidRPr="00853258">
              <w:rPr>
                <w:rFonts w:ascii="Times New Roman" w:hAnsi="Times New Roman"/>
                <w:color w:val="000000"/>
                <w:sz w:val="28"/>
                <w:szCs w:val="28"/>
              </w:rPr>
              <w:t>29 марта 2013 г.</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853258" w:rsidRPr="00853258" w:rsidRDefault="00853258" w:rsidP="00853258">
            <w:pPr>
              <w:spacing w:before="100" w:beforeAutospacing="1" w:after="150" w:line="270" w:lineRule="atLeast"/>
              <w:ind w:left="30" w:right="30"/>
              <w:rPr>
                <w:rFonts w:ascii="Times New Roman" w:hAnsi="Times New Roman"/>
                <w:color w:val="000000"/>
                <w:sz w:val="28"/>
                <w:szCs w:val="28"/>
              </w:rPr>
            </w:pPr>
            <w:r w:rsidRPr="00853258">
              <w:rPr>
                <w:rFonts w:ascii="Times New Roman" w:hAnsi="Times New Roman"/>
                <w:color w:val="000000"/>
                <w:sz w:val="28"/>
                <w:szCs w:val="28"/>
              </w:rPr>
              <w:t>№</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853258" w:rsidRPr="00853258" w:rsidRDefault="00853258" w:rsidP="00853258">
            <w:pPr>
              <w:spacing w:before="100" w:beforeAutospacing="1" w:after="150" w:line="270" w:lineRule="atLeast"/>
              <w:ind w:left="30" w:right="30"/>
              <w:rPr>
                <w:rFonts w:ascii="Times New Roman" w:hAnsi="Times New Roman"/>
                <w:color w:val="000000"/>
                <w:sz w:val="28"/>
                <w:szCs w:val="28"/>
              </w:rPr>
            </w:pPr>
            <w:r w:rsidRPr="00853258">
              <w:rPr>
                <w:rFonts w:ascii="Times New Roman" w:hAnsi="Times New Roman"/>
                <w:color w:val="000000"/>
                <w:sz w:val="28"/>
                <w:szCs w:val="28"/>
              </w:rPr>
              <w:t>32</w:t>
            </w:r>
          </w:p>
        </w:tc>
      </w:tr>
    </w:tbl>
    <w:p w:rsidR="00853258" w:rsidRPr="00853258" w:rsidRDefault="00853258" w:rsidP="00853258">
      <w:pPr>
        <w:shd w:val="clear" w:color="auto" w:fill="FFFFFF"/>
        <w:spacing w:before="100" w:beforeAutospacing="1" w:after="150" w:line="300" w:lineRule="atLeast"/>
        <w:rPr>
          <w:rFonts w:ascii="Times New Roman" w:hAnsi="Times New Roman"/>
          <w:color w:val="000000"/>
          <w:sz w:val="28"/>
          <w:szCs w:val="28"/>
        </w:rPr>
      </w:pPr>
      <w:r w:rsidRPr="00853258">
        <w:rPr>
          <w:rFonts w:ascii="Times New Roman" w:hAnsi="Times New Roman"/>
          <w:color w:val="000000"/>
          <w:sz w:val="28"/>
          <w:szCs w:val="28"/>
        </w:rPr>
        <w:t xml:space="preserve">                                                           С. Тихоновка</w:t>
      </w:r>
    </w:p>
    <w:p w:rsidR="00853258" w:rsidRPr="00853258" w:rsidRDefault="00853258" w:rsidP="00853258">
      <w:pPr>
        <w:shd w:val="clear" w:color="auto" w:fill="FFFFFF"/>
        <w:spacing w:before="100" w:beforeAutospacing="1" w:after="150" w:line="300" w:lineRule="atLeast"/>
        <w:rPr>
          <w:rFonts w:ascii="Times New Roman" w:hAnsi="Times New Roman"/>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9699"/>
      </w:tblGrid>
      <w:tr w:rsidR="00853258" w:rsidRPr="00853258" w:rsidTr="00471227">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853258" w:rsidRPr="00853258" w:rsidRDefault="00853258" w:rsidP="00853258">
            <w:pPr>
              <w:spacing w:before="100" w:beforeAutospacing="1" w:after="150" w:line="270" w:lineRule="atLeast"/>
              <w:ind w:left="30" w:right="30"/>
              <w:rPr>
                <w:rFonts w:ascii="Times New Roman" w:hAnsi="Times New Roman"/>
                <w:color w:val="000000"/>
                <w:sz w:val="28"/>
                <w:szCs w:val="28"/>
              </w:rPr>
            </w:pPr>
            <w:r w:rsidRPr="00853258">
              <w:rPr>
                <w:rFonts w:ascii="Times New Roman" w:hAnsi="Times New Roman"/>
                <w:bCs/>
                <w:color w:val="000000"/>
                <w:sz w:val="28"/>
                <w:szCs w:val="28"/>
              </w:rPr>
              <w:t>Об утверждении Порядка создания и использования, в том числе на платной ос</w:t>
            </w:r>
            <w:r w:rsidRPr="00853258">
              <w:rPr>
                <w:rFonts w:ascii="Times New Roman" w:hAnsi="Times New Roman"/>
                <w:bCs/>
                <w:color w:val="000000"/>
                <w:sz w:val="28"/>
                <w:szCs w:val="28"/>
              </w:rPr>
              <w:softHyphen/>
              <w:t>нове, парковок (парковоч</w:t>
            </w:r>
            <w:r w:rsidRPr="00853258">
              <w:rPr>
                <w:rFonts w:ascii="Times New Roman" w:hAnsi="Times New Roman"/>
                <w:bCs/>
                <w:color w:val="000000"/>
                <w:sz w:val="28"/>
                <w:szCs w:val="28"/>
              </w:rPr>
              <w:softHyphen/>
              <w:t>ных мест), расположенных на автомобильных дорогах общего пользования мест</w:t>
            </w:r>
            <w:r w:rsidRPr="00853258">
              <w:rPr>
                <w:rFonts w:ascii="Times New Roman" w:hAnsi="Times New Roman"/>
                <w:bCs/>
                <w:color w:val="000000"/>
                <w:sz w:val="28"/>
                <w:szCs w:val="28"/>
              </w:rPr>
              <w:softHyphen/>
              <w:t>ного значения муниципального образования «Тихоновка»</w:t>
            </w:r>
          </w:p>
        </w:tc>
      </w:tr>
    </w:tbl>
    <w:p w:rsidR="00853258" w:rsidRPr="00853258" w:rsidRDefault="00853258" w:rsidP="00853258">
      <w:pPr>
        <w:shd w:val="clear" w:color="auto" w:fill="FFFFFF"/>
        <w:spacing w:before="100" w:beforeAutospacing="1" w:after="150" w:line="300" w:lineRule="atLeast"/>
        <w:jc w:val="both"/>
        <w:rPr>
          <w:rFonts w:ascii="Times New Roman" w:hAnsi="Times New Roman"/>
          <w:color w:val="000000"/>
          <w:sz w:val="28"/>
          <w:szCs w:val="28"/>
        </w:rPr>
      </w:pPr>
      <w:r w:rsidRPr="00853258">
        <w:rPr>
          <w:rFonts w:ascii="Times New Roman" w:hAnsi="Times New Roman"/>
          <w:color w:val="000000"/>
          <w:sz w:val="28"/>
          <w:szCs w:val="28"/>
        </w:rPr>
        <w:t xml:space="preserve">            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3258" w:rsidRPr="00853258" w:rsidRDefault="00853258" w:rsidP="00853258">
      <w:pPr>
        <w:shd w:val="clear" w:color="auto" w:fill="FFFFFF"/>
        <w:spacing w:before="100" w:beforeAutospacing="1" w:after="150" w:line="300" w:lineRule="atLeast"/>
        <w:jc w:val="center"/>
        <w:rPr>
          <w:rFonts w:ascii="Times New Roman" w:hAnsi="Times New Roman"/>
          <w:color w:val="000000"/>
          <w:sz w:val="28"/>
          <w:szCs w:val="28"/>
        </w:rPr>
      </w:pPr>
      <w:r w:rsidRPr="00853258">
        <w:rPr>
          <w:rFonts w:ascii="Times New Roman" w:hAnsi="Times New Roman"/>
          <w:bCs/>
          <w:color w:val="000000"/>
          <w:sz w:val="28"/>
          <w:szCs w:val="28"/>
        </w:rPr>
        <w:t>ПОСТАНОВЛЯЕТ:</w:t>
      </w:r>
    </w:p>
    <w:p w:rsidR="00853258" w:rsidRPr="00853258" w:rsidRDefault="00853258" w:rsidP="00853258">
      <w:pPr>
        <w:shd w:val="clear" w:color="auto" w:fill="FFFFFF"/>
        <w:spacing w:before="100" w:beforeAutospacing="1" w:after="150" w:line="300" w:lineRule="atLeast"/>
        <w:jc w:val="both"/>
        <w:rPr>
          <w:rFonts w:ascii="Times New Roman" w:hAnsi="Times New Roman"/>
          <w:color w:val="000000"/>
          <w:sz w:val="28"/>
          <w:szCs w:val="28"/>
        </w:rPr>
      </w:pPr>
      <w:r w:rsidRPr="00853258">
        <w:rPr>
          <w:rFonts w:ascii="Times New Roman" w:hAnsi="Times New Roman"/>
          <w:color w:val="000000"/>
          <w:sz w:val="28"/>
          <w:szCs w:val="28"/>
        </w:rPr>
        <w:t>1. 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w:t>
      </w:r>
      <w:r w:rsidRPr="00853258">
        <w:rPr>
          <w:rFonts w:ascii="Times New Roman" w:hAnsi="Times New Roman"/>
          <w:color w:val="000000"/>
          <w:sz w:val="28"/>
          <w:szCs w:val="28"/>
        </w:rPr>
        <w:softHyphen/>
        <w:t>ного значения муниципального образования «Тихоновка».</w:t>
      </w:r>
    </w:p>
    <w:p w:rsidR="00853258" w:rsidRPr="00853258" w:rsidRDefault="00853258" w:rsidP="00853258">
      <w:pPr>
        <w:shd w:val="clear" w:color="auto" w:fill="FFFFFF"/>
        <w:spacing w:before="100" w:beforeAutospacing="1" w:after="150" w:line="300" w:lineRule="atLeast"/>
        <w:rPr>
          <w:rFonts w:ascii="Times New Roman" w:hAnsi="Times New Roman"/>
          <w:color w:val="000000"/>
          <w:sz w:val="28"/>
          <w:szCs w:val="28"/>
        </w:rPr>
      </w:pPr>
      <w:r w:rsidRPr="00853258">
        <w:rPr>
          <w:rFonts w:ascii="Times New Roman" w:hAnsi="Times New Roman"/>
          <w:color w:val="000000"/>
          <w:sz w:val="28"/>
          <w:szCs w:val="28"/>
        </w:rPr>
        <w:t>2. Опубликовать постановление в Вестнике МО «Тихоновка».</w:t>
      </w:r>
    </w:p>
    <w:p w:rsidR="00853258" w:rsidRPr="00853258" w:rsidRDefault="00853258" w:rsidP="00853258">
      <w:pPr>
        <w:shd w:val="clear" w:color="auto" w:fill="FFFFFF"/>
        <w:spacing w:before="100" w:beforeAutospacing="1" w:after="150" w:line="300" w:lineRule="atLeast"/>
        <w:rPr>
          <w:rFonts w:ascii="Times New Roman" w:hAnsi="Times New Roman"/>
          <w:color w:val="000000"/>
          <w:sz w:val="28"/>
          <w:szCs w:val="28"/>
        </w:rPr>
      </w:pPr>
    </w:p>
    <w:p w:rsidR="00853258" w:rsidRPr="00853258" w:rsidRDefault="00853258" w:rsidP="00853258">
      <w:pPr>
        <w:shd w:val="clear" w:color="auto" w:fill="FFFFFF"/>
        <w:spacing w:before="100" w:beforeAutospacing="1" w:after="150" w:line="300" w:lineRule="atLeast"/>
        <w:jc w:val="right"/>
        <w:rPr>
          <w:rFonts w:ascii="Times New Roman" w:hAnsi="Times New Roman"/>
          <w:color w:val="000000"/>
          <w:sz w:val="28"/>
          <w:szCs w:val="28"/>
        </w:rPr>
      </w:pPr>
      <w:r w:rsidRPr="00853258">
        <w:rPr>
          <w:rFonts w:ascii="Times New Roman" w:hAnsi="Times New Roman"/>
          <w:bCs/>
          <w:color w:val="000000"/>
          <w:sz w:val="28"/>
          <w:szCs w:val="28"/>
        </w:rPr>
        <w:lastRenderedPageBreak/>
        <w:t>Глава администрации ________________ М.В. Скоробогатова</w:t>
      </w:r>
    </w:p>
    <w:p w:rsidR="00853258" w:rsidRPr="00853258" w:rsidRDefault="00853258" w:rsidP="00853258">
      <w:pPr>
        <w:shd w:val="clear" w:color="auto" w:fill="FFFFFF"/>
        <w:spacing w:before="100" w:beforeAutospacing="1" w:after="150" w:line="300" w:lineRule="atLeast"/>
        <w:rPr>
          <w:rFonts w:ascii="Times New Roman" w:hAnsi="Times New Roman"/>
          <w:bCs/>
          <w:color w:val="000000"/>
          <w:sz w:val="28"/>
          <w:szCs w:val="28"/>
        </w:rPr>
      </w:pPr>
    </w:p>
    <w:p w:rsidR="00853258" w:rsidRPr="00853258" w:rsidRDefault="00853258" w:rsidP="00853258">
      <w:pPr>
        <w:shd w:val="clear" w:color="auto" w:fill="FFFFFF"/>
        <w:spacing w:before="100" w:beforeAutospacing="1" w:after="150" w:line="300" w:lineRule="atLeast"/>
        <w:rPr>
          <w:rFonts w:ascii="Times New Roman" w:hAnsi="Times New Roman"/>
          <w:bCs/>
          <w:color w:val="000000"/>
          <w:sz w:val="28"/>
          <w:szCs w:val="28"/>
        </w:rPr>
      </w:pPr>
    </w:p>
    <w:p w:rsidR="00853258" w:rsidRPr="00853258" w:rsidRDefault="00853258" w:rsidP="00853258">
      <w:pPr>
        <w:shd w:val="clear" w:color="auto" w:fill="FFFFFF"/>
        <w:spacing w:before="100" w:beforeAutospacing="1" w:after="150" w:line="300" w:lineRule="atLeast"/>
        <w:rPr>
          <w:rFonts w:ascii="Times New Roman" w:hAnsi="Times New Roman"/>
          <w:bCs/>
          <w:color w:val="000000"/>
          <w:sz w:val="28"/>
          <w:szCs w:val="28"/>
        </w:rPr>
      </w:pPr>
    </w:p>
    <w:p w:rsidR="00853258" w:rsidRPr="00853258" w:rsidRDefault="00853258" w:rsidP="00853258">
      <w:pPr>
        <w:shd w:val="clear" w:color="auto" w:fill="FFFFFF"/>
        <w:spacing w:before="100" w:beforeAutospacing="1" w:after="150" w:line="300" w:lineRule="atLeast"/>
        <w:jc w:val="right"/>
        <w:rPr>
          <w:rFonts w:ascii="Times New Roman" w:hAnsi="Times New Roman"/>
          <w:bCs/>
          <w:color w:val="000000"/>
          <w:sz w:val="24"/>
          <w:szCs w:val="24"/>
        </w:rPr>
      </w:pPr>
      <w:r w:rsidRPr="00853258">
        <w:rPr>
          <w:rFonts w:ascii="Times New Roman" w:hAnsi="Times New Roman"/>
          <w:bCs/>
          <w:color w:val="000000"/>
          <w:sz w:val="24"/>
          <w:szCs w:val="24"/>
        </w:rPr>
        <w:t>УТВЕРЖДЕН</w:t>
      </w:r>
    </w:p>
    <w:p w:rsidR="00853258" w:rsidRPr="00853258" w:rsidRDefault="00853258" w:rsidP="00853258">
      <w:pPr>
        <w:shd w:val="clear" w:color="auto" w:fill="FFFFFF"/>
        <w:spacing w:before="100" w:beforeAutospacing="1" w:after="150" w:line="300" w:lineRule="atLeast"/>
        <w:jc w:val="right"/>
        <w:rPr>
          <w:rFonts w:ascii="Times New Roman" w:hAnsi="Times New Roman"/>
          <w:bCs/>
          <w:color w:val="000000"/>
          <w:sz w:val="24"/>
          <w:szCs w:val="24"/>
        </w:rPr>
      </w:pPr>
      <w:r w:rsidRPr="00853258">
        <w:rPr>
          <w:rFonts w:ascii="Times New Roman" w:hAnsi="Times New Roman"/>
          <w:bCs/>
          <w:color w:val="000000"/>
          <w:sz w:val="24"/>
          <w:szCs w:val="24"/>
        </w:rPr>
        <w:t>постановлением Администрации</w:t>
      </w:r>
    </w:p>
    <w:p w:rsidR="00853258" w:rsidRPr="00853258" w:rsidRDefault="00853258" w:rsidP="00853258">
      <w:pPr>
        <w:shd w:val="clear" w:color="auto" w:fill="FFFFFF"/>
        <w:spacing w:before="100" w:beforeAutospacing="1" w:after="150" w:line="300" w:lineRule="atLeast"/>
        <w:jc w:val="right"/>
        <w:rPr>
          <w:rFonts w:ascii="Times New Roman" w:hAnsi="Times New Roman"/>
          <w:bCs/>
          <w:color w:val="000000"/>
          <w:sz w:val="24"/>
          <w:szCs w:val="24"/>
        </w:rPr>
      </w:pPr>
      <w:r w:rsidRPr="00853258">
        <w:rPr>
          <w:rFonts w:ascii="Times New Roman" w:hAnsi="Times New Roman"/>
          <w:bCs/>
          <w:color w:val="000000"/>
          <w:sz w:val="24"/>
          <w:szCs w:val="24"/>
        </w:rPr>
        <w:t>муниципального образования «Тихоновка»</w:t>
      </w:r>
    </w:p>
    <w:p w:rsidR="00853258" w:rsidRPr="00853258" w:rsidRDefault="00853258" w:rsidP="00853258">
      <w:pPr>
        <w:shd w:val="clear" w:color="auto" w:fill="FFFFFF"/>
        <w:spacing w:before="100" w:beforeAutospacing="1" w:after="150" w:line="300" w:lineRule="atLeast"/>
        <w:jc w:val="right"/>
        <w:rPr>
          <w:rFonts w:ascii="Times New Roman" w:hAnsi="Times New Roman"/>
          <w:bCs/>
          <w:color w:val="000000"/>
          <w:sz w:val="24"/>
          <w:szCs w:val="24"/>
        </w:rPr>
      </w:pPr>
      <w:r w:rsidRPr="00853258">
        <w:rPr>
          <w:rFonts w:ascii="Times New Roman" w:hAnsi="Times New Roman"/>
          <w:bCs/>
          <w:color w:val="000000"/>
          <w:sz w:val="24"/>
          <w:szCs w:val="24"/>
        </w:rPr>
        <w:t>от  29.03.2013 г. № 32</w:t>
      </w:r>
    </w:p>
    <w:p w:rsidR="00853258" w:rsidRPr="00853258" w:rsidRDefault="00853258" w:rsidP="00853258">
      <w:pPr>
        <w:shd w:val="clear" w:color="auto" w:fill="FFFFFF"/>
        <w:spacing w:before="100" w:beforeAutospacing="1" w:after="150" w:line="300" w:lineRule="atLeast"/>
        <w:jc w:val="center"/>
        <w:rPr>
          <w:rFonts w:ascii="Times New Roman" w:hAnsi="Times New Roman"/>
          <w:bCs/>
          <w:color w:val="000000"/>
          <w:sz w:val="24"/>
          <w:szCs w:val="24"/>
        </w:rPr>
      </w:pPr>
      <w:r w:rsidRPr="00853258">
        <w:rPr>
          <w:rFonts w:ascii="Times New Roman" w:hAnsi="Times New Roman"/>
          <w:bCs/>
          <w:color w:val="000000"/>
          <w:sz w:val="24"/>
          <w:szCs w:val="24"/>
        </w:rPr>
        <w:t>ПОРЯДОК</w:t>
      </w:r>
    </w:p>
    <w:p w:rsidR="00853258" w:rsidRPr="00853258" w:rsidRDefault="00853258" w:rsidP="00853258">
      <w:pPr>
        <w:shd w:val="clear" w:color="auto" w:fill="FFFFFF"/>
        <w:spacing w:before="100" w:beforeAutospacing="1" w:after="150" w:line="300" w:lineRule="atLeast"/>
        <w:jc w:val="center"/>
        <w:rPr>
          <w:rFonts w:ascii="Times New Roman" w:hAnsi="Times New Roman"/>
          <w:bCs/>
          <w:color w:val="000000"/>
          <w:sz w:val="24"/>
          <w:szCs w:val="24"/>
        </w:rPr>
      </w:pPr>
      <w:r w:rsidRPr="00853258">
        <w:rPr>
          <w:rFonts w:ascii="Times New Roman" w:hAnsi="Times New Roman"/>
          <w:bCs/>
          <w:color w:val="000000"/>
          <w:sz w:val="24"/>
          <w:szCs w:val="24"/>
        </w:rPr>
        <w:t>создания и использования, в том числе на платной ос</w:t>
      </w:r>
      <w:r w:rsidRPr="00853258">
        <w:rPr>
          <w:rFonts w:ascii="Times New Roman" w:hAnsi="Times New Roman"/>
          <w:bCs/>
          <w:color w:val="000000"/>
          <w:sz w:val="24"/>
          <w:szCs w:val="24"/>
        </w:rPr>
        <w:softHyphen/>
        <w:t>нове, парковок (парковоч</w:t>
      </w:r>
      <w:r w:rsidRPr="00853258">
        <w:rPr>
          <w:rFonts w:ascii="Times New Roman" w:hAnsi="Times New Roman"/>
          <w:bCs/>
          <w:color w:val="000000"/>
          <w:sz w:val="24"/>
          <w:szCs w:val="24"/>
        </w:rPr>
        <w:softHyphen/>
        <w:t>ных мест), расположенных на автомобильных дорогах общего пользования мест</w:t>
      </w:r>
      <w:r w:rsidRPr="00853258">
        <w:rPr>
          <w:rFonts w:ascii="Times New Roman" w:hAnsi="Times New Roman"/>
          <w:bCs/>
          <w:color w:val="000000"/>
          <w:sz w:val="24"/>
          <w:szCs w:val="24"/>
        </w:rPr>
        <w:softHyphen/>
        <w:t>ного значения  муниципального образования «Тихоновка»</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1.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«Тихоновка» (далее - парковка).</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2. В настоящем Порядке используются следующие понятия:</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«оператор» - муниципальное учреждение, уполномоченное постановлением Администрации муниципального образования   на осуществление соответствующих функций по эксплуатации платных парковок и взиманию платы за пользование на платной основе парковками;</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«пункт оплаты» - пункт, позволяющий пользователю платной парковки осуществлять оплату стоимости пользования парковкой.</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Для целей настоящего Порядка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3. Парковки создаются для организации стоянки транспортных сре</w:t>
      </w:r>
      <w:proofErr w:type="gramStart"/>
      <w:r w:rsidRPr="00853258">
        <w:rPr>
          <w:rFonts w:ascii="Times New Roman" w:hAnsi="Times New Roman"/>
          <w:bCs/>
          <w:color w:val="000000"/>
          <w:sz w:val="24"/>
          <w:szCs w:val="24"/>
        </w:rPr>
        <w:t>дств с ц</w:t>
      </w:r>
      <w:proofErr w:type="gramEnd"/>
      <w:r w:rsidRPr="00853258">
        <w:rPr>
          <w:rFonts w:ascii="Times New Roman" w:hAnsi="Times New Roman"/>
          <w:bCs/>
          <w:color w:val="000000"/>
          <w:sz w:val="24"/>
          <w:szCs w:val="24"/>
        </w:rPr>
        <w:t>елью их временного хранения.</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lastRenderedPageBreak/>
        <w:t xml:space="preserve">Оборудование (обозначение) парковок на автомобильной дороге может производиться на участках предусмотренных проектной документацией на дорогу, а также участках согласованных с Государственной инспекцией безопасности дорожного движения. Парковки на автомобильных дорогах обозначаются путем установки соответствующих дорожных знаков. </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муниципального образования.</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4.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5. Пользователи парковок обязаны:</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соблюдать требования настоящего Порядка, Правил дорожного движения Российской Федерации;</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 xml:space="preserve">при пользовании платной парковкой </w:t>
      </w:r>
      <w:proofErr w:type="gramStart"/>
      <w:r w:rsidRPr="00853258">
        <w:rPr>
          <w:rFonts w:ascii="Times New Roman" w:hAnsi="Times New Roman"/>
          <w:bCs/>
          <w:color w:val="000000"/>
          <w:sz w:val="24"/>
          <w:szCs w:val="24"/>
        </w:rPr>
        <w:t>оплатить установленную стоимость пользования</w:t>
      </w:r>
      <w:proofErr w:type="gramEnd"/>
      <w:r w:rsidRPr="00853258">
        <w:rPr>
          <w:rFonts w:ascii="Times New Roman" w:hAnsi="Times New Roman"/>
          <w:bCs/>
          <w:color w:val="000000"/>
          <w:sz w:val="24"/>
          <w:szCs w:val="24"/>
        </w:rPr>
        <w:t xml:space="preserve"> данным объектом с учетом фактического времени пребывания на нем (кратно 1 часу, 1 суткам);</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сохранять документ об оплате за пользование платной парковой до момента выезда с нее.</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6. Пользователям парковок запрещается:</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препятствовать нормальной работе пунктов оплаты;</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блокировать подъезд (выезд) транспортных средств на парковку;</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создавать друг другу препятствия и ограничения в пользовании парковкой;</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оставлять транспортное средство на платной парковке без оплаты услуг за пользование парковкой;</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нарушать общественный порядок;</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загрязнять территорию парковки;</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разрушать оборудование пунктов оплаты;</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совершать иные действия, нарушающие установленный порядок использования платных парковок.</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7. Оператор обязан:</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lastRenderedPageBreak/>
        <w:t xml:space="preserve">организовать стоянку транспортных средств на парковке с соблюдением требований </w:t>
      </w:r>
      <w:proofErr w:type="gramStart"/>
      <w:r w:rsidRPr="00853258">
        <w:rPr>
          <w:rFonts w:ascii="Times New Roman" w:hAnsi="Times New Roman"/>
          <w:bCs/>
          <w:color w:val="000000"/>
          <w:sz w:val="24"/>
          <w:szCs w:val="24"/>
        </w:rPr>
        <w:t>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roofErr w:type="gramEnd"/>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обеспечивать соответствие транспортно-эксплуатационных характеристик парковки нормативным требованиям;</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обеспечивать наличие информации о местах приема письменных претензий пользователей.</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8.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9. Использование 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10.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11.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 xml:space="preserve">12. Отказ оператора </w:t>
      </w:r>
      <w:proofErr w:type="gramStart"/>
      <w:r w:rsidRPr="00853258">
        <w:rPr>
          <w:rFonts w:ascii="Times New Roman" w:hAnsi="Times New Roman"/>
          <w:bCs/>
          <w:color w:val="000000"/>
          <w:sz w:val="24"/>
          <w:szCs w:val="24"/>
        </w:rPr>
        <w:t>от заключения с пользователем договора при наличии свободных мест для стоянки транспортных средств на платной парковке</w:t>
      </w:r>
      <w:proofErr w:type="gramEnd"/>
      <w:r w:rsidRPr="00853258">
        <w:rPr>
          <w:rFonts w:ascii="Times New Roman" w:hAnsi="Times New Roman"/>
          <w:bCs/>
          <w:color w:val="000000"/>
          <w:sz w:val="24"/>
          <w:szCs w:val="24"/>
        </w:rPr>
        <w:t xml:space="preserve"> не допускается.</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13. Размер платы за пользование на платной основе парковками, расположенными на автомобильных дорогах общего пользования местного значения  муниципального образования «Тихоновка»,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муниципального образования «Тихоновка», определения её максимального размера устанавливаются постановлениями Администрации  муниципального образования «Тихоновка».</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lastRenderedPageBreak/>
        <w:t>14. Не допускается взимание с пользователей каких-либо иных платежей, кроме платы за пользование на основе платной парковки.</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15.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proofErr w:type="gramStart"/>
      <w:r w:rsidRPr="00853258">
        <w:rPr>
          <w:rFonts w:ascii="Times New Roman" w:hAnsi="Times New Roman"/>
          <w:bCs/>
          <w:color w:val="000000"/>
          <w:sz w:val="24"/>
          <w:szCs w:val="24"/>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16.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а) полное официальное наименование, адрес (место нахождения) и сведения о государственной регистрации оператора;</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б) условия договора и порядок оплаты услуг, предоставляемых оператором, в том числе:</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правила пользования парковкой;</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размер платы за пользование на платной основе парковкой;</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порядок и способы внесения соответствующего размера платы;</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наличие альтернативных бесплатных парковок;</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в) адрес и номер бесплатного телефона подразделения оператора, осуществляющего прием претензий пользователей;</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 xml:space="preserve">г) адрес и номер </w:t>
      </w:r>
      <w:proofErr w:type="gramStart"/>
      <w:r w:rsidRPr="00853258">
        <w:rPr>
          <w:rFonts w:ascii="Times New Roman" w:hAnsi="Times New Roman"/>
          <w:bCs/>
          <w:color w:val="000000"/>
          <w:sz w:val="24"/>
          <w:szCs w:val="24"/>
        </w:rPr>
        <w:t>телефона подразделений Государственной инспекции безопасности дорожного движения</w:t>
      </w:r>
      <w:proofErr w:type="gramEnd"/>
      <w:r w:rsidRPr="00853258">
        <w:rPr>
          <w:rFonts w:ascii="Times New Roman" w:hAnsi="Times New Roman"/>
          <w:bCs/>
          <w:color w:val="000000"/>
          <w:sz w:val="24"/>
          <w:szCs w:val="24"/>
        </w:rPr>
        <w:t>;</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д) адрес и номер телефона подразделения по защите прав потребителей;</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17.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lastRenderedPageBreak/>
        <w:t xml:space="preserve">18. В целях </w:t>
      </w:r>
      <w:proofErr w:type="gramStart"/>
      <w:r w:rsidRPr="00853258">
        <w:rPr>
          <w:rFonts w:ascii="Times New Roman" w:hAnsi="Times New Roman"/>
          <w:bCs/>
          <w:color w:val="000000"/>
          <w:sz w:val="24"/>
          <w:szCs w:val="24"/>
        </w:rPr>
        <w:t>контроля за</w:t>
      </w:r>
      <w:proofErr w:type="gramEnd"/>
      <w:r w:rsidRPr="00853258">
        <w:rPr>
          <w:rFonts w:ascii="Times New Roman" w:hAnsi="Times New Roman"/>
          <w:bCs/>
          <w:color w:val="000000"/>
          <w:sz w:val="24"/>
          <w:szCs w:val="24"/>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19.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853258" w:rsidRPr="00853258" w:rsidRDefault="00853258" w:rsidP="00853258">
      <w:pPr>
        <w:shd w:val="clear" w:color="auto" w:fill="FFFFFF"/>
        <w:spacing w:before="100" w:beforeAutospacing="1" w:after="150" w:line="300" w:lineRule="atLeast"/>
        <w:jc w:val="both"/>
        <w:rPr>
          <w:rFonts w:ascii="Times New Roman" w:hAnsi="Times New Roman"/>
          <w:bCs/>
          <w:color w:val="000000"/>
          <w:sz w:val="24"/>
          <w:szCs w:val="24"/>
        </w:rPr>
      </w:pPr>
      <w:r w:rsidRPr="00853258">
        <w:rPr>
          <w:rFonts w:ascii="Times New Roman" w:hAnsi="Times New Roman"/>
          <w:bCs/>
          <w:color w:val="000000"/>
          <w:sz w:val="24"/>
          <w:szCs w:val="24"/>
        </w:rPr>
        <w:t>__________________________________</w:t>
      </w:r>
    </w:p>
    <w:p w:rsidR="00853258" w:rsidRPr="00853258" w:rsidRDefault="00853258" w:rsidP="00853258">
      <w:pPr>
        <w:shd w:val="clear" w:color="auto" w:fill="FFFFFF"/>
        <w:spacing w:after="240" w:line="300" w:lineRule="atLeast"/>
        <w:jc w:val="both"/>
        <w:rPr>
          <w:rFonts w:ascii="Times New Roman" w:hAnsi="Times New Roman"/>
          <w:bCs/>
          <w:color w:val="000000"/>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3000"/>
        <w:gridCol w:w="3000"/>
        <w:gridCol w:w="66"/>
        <w:gridCol w:w="66"/>
      </w:tblGrid>
      <w:tr w:rsidR="00853258" w:rsidRPr="00853258" w:rsidTr="00471227">
        <w:tc>
          <w:tcPr>
            <w:tcW w:w="3000" w:type="dxa"/>
            <w:tcBorders>
              <w:top w:val="single" w:sz="2" w:space="0" w:color="E7E7E7"/>
              <w:left w:val="single" w:sz="2" w:space="0" w:color="E7E7E7"/>
              <w:bottom w:val="single" w:sz="2" w:space="0" w:color="E7E7E7"/>
              <w:right w:val="nil"/>
            </w:tcBorders>
            <w:shd w:val="clear" w:color="auto" w:fill="FFFFFF"/>
            <w:tcMar>
              <w:top w:w="30" w:type="dxa"/>
              <w:left w:w="30" w:type="dxa"/>
              <w:bottom w:w="30" w:type="dxa"/>
              <w:right w:w="30" w:type="dxa"/>
            </w:tcMar>
            <w:vAlign w:val="center"/>
          </w:tcPr>
          <w:p w:rsidR="00853258" w:rsidRPr="00853258" w:rsidRDefault="00853258" w:rsidP="00853258">
            <w:pPr>
              <w:spacing w:before="30" w:after="30" w:line="270" w:lineRule="atLeast"/>
              <w:ind w:left="30" w:right="30"/>
              <w:jc w:val="both"/>
              <w:rPr>
                <w:rFonts w:ascii="Times New Roman" w:hAnsi="Times New Roman"/>
                <w:color w:val="000000"/>
                <w:sz w:val="24"/>
                <w:szCs w:val="24"/>
              </w:rPr>
            </w:pPr>
          </w:p>
        </w:tc>
        <w:tc>
          <w:tcPr>
            <w:tcW w:w="3000" w:type="dxa"/>
            <w:tcBorders>
              <w:top w:val="single" w:sz="2" w:space="0" w:color="E7E7E7"/>
              <w:left w:val="nil"/>
              <w:bottom w:val="single" w:sz="2" w:space="0" w:color="E7E7E7"/>
              <w:right w:val="nil"/>
            </w:tcBorders>
            <w:shd w:val="clear" w:color="auto" w:fill="FFFFFF"/>
            <w:tcMar>
              <w:top w:w="30" w:type="dxa"/>
              <w:left w:w="30" w:type="dxa"/>
              <w:bottom w:w="30" w:type="dxa"/>
              <w:right w:w="30" w:type="dxa"/>
            </w:tcMar>
            <w:vAlign w:val="center"/>
          </w:tcPr>
          <w:p w:rsidR="00853258" w:rsidRPr="00853258" w:rsidRDefault="00853258" w:rsidP="00853258">
            <w:pPr>
              <w:spacing w:before="30" w:after="30" w:line="270" w:lineRule="atLeast"/>
              <w:ind w:left="30" w:right="30"/>
              <w:jc w:val="both"/>
              <w:rPr>
                <w:rFonts w:ascii="Times New Roman" w:hAnsi="Times New Roman"/>
                <w:color w:val="000000"/>
                <w:sz w:val="24"/>
                <w:szCs w:val="24"/>
              </w:rPr>
            </w:pPr>
          </w:p>
        </w:tc>
        <w:tc>
          <w:tcPr>
            <w:tcW w:w="0" w:type="auto"/>
            <w:tcBorders>
              <w:top w:val="single" w:sz="2" w:space="0" w:color="E7E7E7"/>
              <w:left w:val="nil"/>
              <w:bottom w:val="single" w:sz="2" w:space="0" w:color="E7E7E7"/>
              <w:right w:val="nil"/>
            </w:tcBorders>
            <w:shd w:val="clear" w:color="auto" w:fill="FFFFFF"/>
            <w:tcMar>
              <w:top w:w="30" w:type="dxa"/>
              <w:left w:w="30" w:type="dxa"/>
              <w:bottom w:w="30" w:type="dxa"/>
              <w:right w:w="30" w:type="dxa"/>
            </w:tcMar>
            <w:vAlign w:val="center"/>
          </w:tcPr>
          <w:p w:rsidR="00853258" w:rsidRPr="00853258" w:rsidRDefault="00853258" w:rsidP="00853258">
            <w:pPr>
              <w:spacing w:before="30" w:after="30" w:line="270" w:lineRule="atLeast"/>
              <w:ind w:left="30" w:right="30"/>
              <w:jc w:val="both"/>
              <w:rPr>
                <w:rFonts w:ascii="Times New Roman" w:hAnsi="Times New Roman"/>
                <w:color w:val="000000"/>
                <w:sz w:val="24"/>
                <w:szCs w:val="24"/>
              </w:rPr>
            </w:pPr>
          </w:p>
        </w:tc>
        <w:tc>
          <w:tcPr>
            <w:tcW w:w="0" w:type="auto"/>
            <w:tcBorders>
              <w:top w:val="single" w:sz="2" w:space="0" w:color="E7E7E7"/>
              <w:left w:val="nil"/>
              <w:bottom w:val="single" w:sz="2" w:space="0" w:color="E7E7E7"/>
              <w:right w:val="single" w:sz="2" w:space="0" w:color="E7E7E7"/>
            </w:tcBorders>
            <w:shd w:val="clear" w:color="auto" w:fill="FFFFFF"/>
            <w:tcMar>
              <w:top w:w="30" w:type="dxa"/>
              <w:left w:w="30" w:type="dxa"/>
              <w:bottom w:w="30" w:type="dxa"/>
              <w:right w:w="30" w:type="dxa"/>
            </w:tcMar>
            <w:vAlign w:val="center"/>
          </w:tcPr>
          <w:p w:rsidR="00853258" w:rsidRPr="00853258" w:rsidRDefault="00853258" w:rsidP="00853258">
            <w:pPr>
              <w:spacing w:before="30" w:after="30" w:line="270" w:lineRule="atLeast"/>
              <w:ind w:left="30" w:right="30"/>
              <w:jc w:val="both"/>
              <w:rPr>
                <w:rFonts w:ascii="Times New Roman" w:hAnsi="Times New Roman"/>
                <w:color w:val="000000"/>
                <w:sz w:val="24"/>
                <w:szCs w:val="24"/>
              </w:rPr>
            </w:pPr>
          </w:p>
        </w:tc>
      </w:tr>
    </w:tbl>
    <w:p w:rsidR="00853258" w:rsidRDefault="00853258" w:rsidP="005A1992"/>
    <w:p w:rsidR="00853258" w:rsidRDefault="00853258" w:rsidP="00853258">
      <w:pPr>
        <w:shd w:val="clear" w:color="auto" w:fill="FFFFFF"/>
        <w:spacing w:before="100" w:beforeAutospacing="1" w:after="150" w:line="300" w:lineRule="atLeast"/>
        <w:jc w:val="center"/>
        <w:rPr>
          <w:bCs/>
          <w:color w:val="000000"/>
          <w:sz w:val="28"/>
          <w:szCs w:val="28"/>
        </w:rPr>
      </w:pPr>
      <w:r>
        <w:rPr>
          <w:bCs/>
          <w:color w:val="000000"/>
          <w:sz w:val="28"/>
          <w:szCs w:val="28"/>
        </w:rPr>
        <w:t>РОССИЙСКАЯ ФЕДЕРАЦИЯ</w:t>
      </w:r>
    </w:p>
    <w:p w:rsidR="00853258" w:rsidRDefault="00853258" w:rsidP="00853258">
      <w:pPr>
        <w:shd w:val="clear" w:color="auto" w:fill="FFFFFF"/>
        <w:spacing w:before="100" w:beforeAutospacing="1" w:after="150" w:line="300" w:lineRule="atLeast"/>
        <w:jc w:val="center"/>
        <w:rPr>
          <w:bCs/>
          <w:color w:val="000000"/>
          <w:sz w:val="28"/>
          <w:szCs w:val="28"/>
        </w:rPr>
      </w:pPr>
      <w:r>
        <w:rPr>
          <w:bCs/>
          <w:color w:val="000000"/>
          <w:sz w:val="28"/>
          <w:szCs w:val="28"/>
        </w:rPr>
        <w:t>ИРКУТСКАЯ ОБЛАСТЬ</w:t>
      </w:r>
    </w:p>
    <w:p w:rsidR="00853258" w:rsidRDefault="00853258" w:rsidP="00853258">
      <w:pPr>
        <w:shd w:val="clear" w:color="auto" w:fill="FFFFFF"/>
        <w:spacing w:before="100" w:beforeAutospacing="1" w:after="150" w:line="300" w:lineRule="atLeast"/>
        <w:jc w:val="center"/>
        <w:rPr>
          <w:bCs/>
          <w:color w:val="000000"/>
          <w:sz w:val="28"/>
          <w:szCs w:val="28"/>
        </w:rPr>
      </w:pPr>
      <w:r>
        <w:rPr>
          <w:bCs/>
          <w:color w:val="000000"/>
          <w:sz w:val="28"/>
          <w:szCs w:val="28"/>
        </w:rPr>
        <w:t>БОХАНСКИЙ РАЙОН</w:t>
      </w:r>
    </w:p>
    <w:p w:rsidR="00853258" w:rsidRDefault="00853258" w:rsidP="00853258">
      <w:pPr>
        <w:shd w:val="clear" w:color="auto" w:fill="FFFFFF"/>
        <w:spacing w:before="100" w:beforeAutospacing="1" w:after="150" w:line="300" w:lineRule="atLeast"/>
        <w:jc w:val="center"/>
        <w:rPr>
          <w:bCs/>
          <w:color w:val="000000"/>
          <w:sz w:val="28"/>
          <w:szCs w:val="28"/>
        </w:rPr>
      </w:pPr>
      <w:r>
        <w:rPr>
          <w:bCs/>
          <w:color w:val="000000"/>
          <w:sz w:val="28"/>
          <w:szCs w:val="28"/>
        </w:rPr>
        <w:t xml:space="preserve">АДМИНИСТРАЦИЯ </w:t>
      </w:r>
    </w:p>
    <w:p w:rsidR="00853258" w:rsidRDefault="00853258" w:rsidP="00853258">
      <w:pPr>
        <w:shd w:val="clear" w:color="auto" w:fill="FFFFFF"/>
        <w:spacing w:before="100" w:beforeAutospacing="1" w:after="150" w:line="300" w:lineRule="atLeast"/>
        <w:jc w:val="center"/>
        <w:rPr>
          <w:color w:val="000000"/>
          <w:sz w:val="28"/>
          <w:szCs w:val="28"/>
        </w:rPr>
      </w:pPr>
      <w:r>
        <w:rPr>
          <w:bCs/>
          <w:color w:val="000000"/>
          <w:sz w:val="28"/>
          <w:szCs w:val="28"/>
        </w:rPr>
        <w:t>МУНИЦИПАЛЬНОГО ОБРАЗОВАНИЯ «ТИХОНОВКА»</w:t>
      </w:r>
    </w:p>
    <w:p w:rsidR="00853258" w:rsidRDefault="00853258" w:rsidP="00853258">
      <w:pPr>
        <w:shd w:val="clear" w:color="auto" w:fill="FFFFFF"/>
        <w:spacing w:after="300" w:line="360" w:lineRule="atLeast"/>
        <w:jc w:val="center"/>
        <w:outlineLvl w:val="3"/>
        <w:rPr>
          <w:color w:val="000000"/>
          <w:sz w:val="28"/>
          <w:szCs w:val="28"/>
        </w:rPr>
      </w:pPr>
      <w:proofErr w:type="gramStart"/>
      <w:r>
        <w:rPr>
          <w:color w:val="000000"/>
          <w:sz w:val="28"/>
          <w:szCs w:val="28"/>
        </w:rPr>
        <w:t>П</w:t>
      </w:r>
      <w:proofErr w:type="gramEnd"/>
      <w:r>
        <w:rPr>
          <w:color w:val="000000"/>
          <w:sz w:val="28"/>
          <w:szCs w:val="28"/>
        </w:rPr>
        <w:t xml:space="preserve"> О С Т А Н О В Л Е Н И Е</w:t>
      </w:r>
    </w:p>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377"/>
        <w:gridCol w:w="2012"/>
        <w:gridCol w:w="407"/>
        <w:gridCol w:w="404"/>
      </w:tblGrid>
      <w:tr w:rsidR="00853258" w:rsidTr="00853258">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853258" w:rsidRDefault="00853258">
            <w:pPr>
              <w:spacing w:before="100" w:beforeAutospacing="1" w:after="150" w:line="270" w:lineRule="atLeast"/>
              <w:ind w:left="30" w:right="30"/>
              <w:rPr>
                <w:rFonts w:ascii="Times New Roman" w:hAnsi="Times New Roman"/>
                <w:color w:val="000000"/>
                <w:sz w:val="28"/>
                <w:szCs w:val="28"/>
                <w:lang w:eastAsia="en-US"/>
              </w:rPr>
            </w:pPr>
            <w:r>
              <w:rPr>
                <w:color w:val="000000"/>
                <w:sz w:val="28"/>
                <w:szCs w:val="28"/>
                <w:lang w:eastAsia="en-US"/>
              </w:rPr>
              <w:t>от</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853258" w:rsidRDefault="00853258">
            <w:pPr>
              <w:spacing w:before="100" w:beforeAutospacing="1" w:after="150" w:line="270" w:lineRule="atLeast"/>
              <w:ind w:right="30"/>
              <w:rPr>
                <w:rFonts w:ascii="Times New Roman" w:hAnsi="Times New Roman"/>
                <w:color w:val="000000"/>
                <w:sz w:val="28"/>
                <w:szCs w:val="28"/>
                <w:lang w:eastAsia="en-US"/>
              </w:rPr>
            </w:pPr>
            <w:r>
              <w:rPr>
                <w:color w:val="000000"/>
                <w:sz w:val="28"/>
                <w:szCs w:val="28"/>
                <w:lang w:eastAsia="en-US"/>
              </w:rPr>
              <w:t>29 марта 2013 г.</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853258" w:rsidRDefault="00853258">
            <w:pPr>
              <w:spacing w:before="100" w:beforeAutospacing="1" w:after="150" w:line="270" w:lineRule="atLeast"/>
              <w:ind w:left="30" w:right="30"/>
              <w:rPr>
                <w:rFonts w:ascii="Times New Roman" w:hAnsi="Times New Roman"/>
                <w:color w:val="000000"/>
                <w:sz w:val="28"/>
                <w:szCs w:val="28"/>
                <w:lang w:eastAsia="en-US"/>
              </w:rPr>
            </w:pPr>
            <w:r>
              <w:rPr>
                <w:color w:val="000000"/>
                <w:sz w:val="28"/>
                <w:szCs w:val="28"/>
                <w:lang w:eastAsia="en-US"/>
              </w:rPr>
              <w:t>№</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853258" w:rsidRDefault="00853258">
            <w:pPr>
              <w:spacing w:before="100" w:beforeAutospacing="1" w:after="150" w:line="270" w:lineRule="atLeast"/>
              <w:ind w:left="30" w:right="30"/>
              <w:rPr>
                <w:rFonts w:ascii="Times New Roman" w:hAnsi="Times New Roman"/>
                <w:color w:val="000000"/>
                <w:sz w:val="28"/>
                <w:szCs w:val="28"/>
                <w:lang w:eastAsia="en-US"/>
              </w:rPr>
            </w:pPr>
            <w:r>
              <w:rPr>
                <w:color w:val="000000"/>
                <w:sz w:val="28"/>
                <w:szCs w:val="28"/>
                <w:lang w:eastAsia="en-US"/>
              </w:rPr>
              <w:t>33</w:t>
            </w:r>
          </w:p>
        </w:tc>
      </w:tr>
    </w:tbl>
    <w:p w:rsidR="00853258" w:rsidRDefault="00853258" w:rsidP="00853258">
      <w:pPr>
        <w:shd w:val="clear" w:color="auto" w:fill="FFFFFF"/>
        <w:spacing w:before="100" w:beforeAutospacing="1" w:after="150" w:line="300" w:lineRule="atLeast"/>
        <w:rPr>
          <w:color w:val="000000"/>
          <w:sz w:val="28"/>
          <w:szCs w:val="28"/>
        </w:rPr>
      </w:pPr>
      <w:r>
        <w:rPr>
          <w:color w:val="000000"/>
          <w:sz w:val="28"/>
          <w:szCs w:val="28"/>
        </w:rPr>
        <w:t xml:space="preserve">                                                           С. Тихоновка</w:t>
      </w:r>
    </w:p>
    <w:p w:rsidR="00853258" w:rsidRDefault="00853258" w:rsidP="00853258">
      <w:pPr>
        <w:pStyle w:val="ab"/>
        <w:spacing w:line="312" w:lineRule="atLeast"/>
        <w:rPr>
          <w:rStyle w:val="ac"/>
          <w:rFonts w:ascii="Verdana" w:hAnsi="Verdana"/>
        </w:rPr>
      </w:pPr>
    </w:p>
    <w:p w:rsidR="00853258" w:rsidRDefault="00853258" w:rsidP="00853258">
      <w:pPr>
        <w:pStyle w:val="ab"/>
        <w:spacing w:line="312" w:lineRule="atLeast"/>
      </w:pPr>
      <w:r>
        <w:rPr>
          <w:color w:val="000000"/>
          <w:sz w:val="28"/>
          <w:szCs w:val="28"/>
        </w:rPr>
        <w:t xml:space="preserve">Руководствуясь   пунктом 5 части  1 статьи 14 Федерального закона от 06.10.2003 г. № 131-ФЗ «Об общих принципах организации местного самоуправления в Российской Федерации», статьями 13, 13.1 Федерального закона от 08.11.2007 г. № 257-ФЗ «Об автомобильных дорогах и о дорожной деятельности в Российской Федерации», Уставом муниципального образования «Тихоновка» </w:t>
      </w:r>
    </w:p>
    <w:p w:rsidR="00853258" w:rsidRDefault="00853258" w:rsidP="00853258">
      <w:pPr>
        <w:pStyle w:val="ab"/>
        <w:spacing w:line="312" w:lineRule="atLeast"/>
        <w:jc w:val="center"/>
        <w:rPr>
          <w:color w:val="000000"/>
          <w:sz w:val="28"/>
          <w:szCs w:val="28"/>
        </w:rPr>
      </w:pPr>
      <w:r>
        <w:rPr>
          <w:color w:val="000000"/>
          <w:sz w:val="28"/>
          <w:szCs w:val="28"/>
        </w:rPr>
        <w:t>ПОСТАНОВЛЯЕТ:</w:t>
      </w:r>
    </w:p>
    <w:p w:rsidR="00853258" w:rsidRDefault="00853258" w:rsidP="00853258">
      <w:pPr>
        <w:pStyle w:val="ab"/>
        <w:spacing w:line="312" w:lineRule="atLeast"/>
        <w:rPr>
          <w:color w:val="000000"/>
          <w:sz w:val="28"/>
          <w:szCs w:val="28"/>
        </w:rPr>
      </w:pPr>
      <w:r>
        <w:rPr>
          <w:color w:val="000000"/>
          <w:sz w:val="28"/>
          <w:szCs w:val="28"/>
        </w:rPr>
        <w:t xml:space="preserve">1. Утвердить Порядок осуществления муниципального </w:t>
      </w:r>
      <w:proofErr w:type="gramStart"/>
      <w:r>
        <w:rPr>
          <w:color w:val="000000"/>
          <w:sz w:val="28"/>
          <w:szCs w:val="28"/>
        </w:rPr>
        <w:t>контроля  за</w:t>
      </w:r>
      <w:proofErr w:type="gramEnd"/>
      <w:r>
        <w:rPr>
          <w:color w:val="000000"/>
          <w:sz w:val="28"/>
          <w:szCs w:val="28"/>
        </w:rPr>
        <w:t xml:space="preserve"> обеспечением сохранности автомобильных дорог общего пользования местного значения муниципального образования «Тихоновка» (приложение).</w:t>
      </w:r>
    </w:p>
    <w:p w:rsidR="00853258" w:rsidRDefault="00853258" w:rsidP="00853258">
      <w:pPr>
        <w:pStyle w:val="ab"/>
        <w:spacing w:line="312" w:lineRule="atLeast"/>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853258" w:rsidRDefault="00853258" w:rsidP="00853258">
      <w:pPr>
        <w:pStyle w:val="ab"/>
        <w:spacing w:line="312" w:lineRule="atLeast"/>
        <w:rPr>
          <w:color w:val="000000"/>
          <w:sz w:val="28"/>
          <w:szCs w:val="28"/>
        </w:rPr>
      </w:pPr>
      <w:r>
        <w:rPr>
          <w:color w:val="000000"/>
          <w:sz w:val="28"/>
          <w:szCs w:val="28"/>
        </w:rPr>
        <w:t xml:space="preserve">3. Настоящее Постановление вступает в силу со дня его официального опубликования. </w:t>
      </w:r>
    </w:p>
    <w:p w:rsidR="00853258" w:rsidRDefault="00853258" w:rsidP="00853258">
      <w:pPr>
        <w:pStyle w:val="ab"/>
        <w:spacing w:line="312" w:lineRule="atLeast"/>
        <w:rPr>
          <w:color w:val="000000"/>
          <w:sz w:val="28"/>
          <w:szCs w:val="28"/>
        </w:rPr>
      </w:pPr>
      <w:r>
        <w:rPr>
          <w:color w:val="000000"/>
          <w:sz w:val="28"/>
          <w:szCs w:val="28"/>
        </w:rPr>
        <w:lastRenderedPageBreak/>
        <w:t> </w:t>
      </w:r>
    </w:p>
    <w:p w:rsidR="00853258" w:rsidRDefault="00853258" w:rsidP="00853258">
      <w:pPr>
        <w:pStyle w:val="ab"/>
        <w:spacing w:line="312" w:lineRule="atLeast"/>
        <w:rPr>
          <w:color w:val="000000"/>
          <w:sz w:val="28"/>
          <w:szCs w:val="28"/>
        </w:rPr>
      </w:pPr>
    </w:p>
    <w:p w:rsidR="00853258" w:rsidRPr="00853258" w:rsidRDefault="00853258" w:rsidP="00853258">
      <w:pPr>
        <w:pStyle w:val="ab"/>
        <w:spacing w:line="312" w:lineRule="atLeast"/>
        <w:jc w:val="right"/>
        <w:rPr>
          <w:color w:val="000000"/>
          <w:sz w:val="28"/>
          <w:szCs w:val="28"/>
        </w:rPr>
      </w:pPr>
      <w:r>
        <w:rPr>
          <w:color w:val="000000"/>
          <w:sz w:val="28"/>
          <w:szCs w:val="28"/>
        </w:rPr>
        <w:t>Глава администрации ___________ М.В. Скоробогатова</w:t>
      </w:r>
    </w:p>
    <w:p w:rsidR="00853258" w:rsidRDefault="00853258" w:rsidP="00853258">
      <w:pPr>
        <w:pStyle w:val="ab"/>
        <w:spacing w:line="312" w:lineRule="atLeast"/>
        <w:rPr>
          <w:color w:val="000000"/>
        </w:rPr>
      </w:pPr>
    </w:p>
    <w:p w:rsidR="00853258" w:rsidRDefault="00853258" w:rsidP="00853258">
      <w:pPr>
        <w:pStyle w:val="ab"/>
        <w:spacing w:line="312" w:lineRule="atLeast"/>
        <w:rPr>
          <w:color w:val="000000"/>
        </w:rPr>
      </w:pPr>
    </w:p>
    <w:p w:rsidR="00853258" w:rsidRDefault="00853258" w:rsidP="00853258">
      <w:pPr>
        <w:pStyle w:val="ab"/>
        <w:spacing w:line="312" w:lineRule="atLeast"/>
        <w:jc w:val="right"/>
        <w:rPr>
          <w:color w:val="000000"/>
        </w:rPr>
      </w:pPr>
      <w:r>
        <w:rPr>
          <w:color w:val="000000"/>
        </w:rPr>
        <w:t xml:space="preserve">Приложение к Постановлению администрации </w:t>
      </w:r>
    </w:p>
    <w:p w:rsidR="00853258" w:rsidRDefault="00853258" w:rsidP="00853258">
      <w:pPr>
        <w:pStyle w:val="ab"/>
        <w:spacing w:line="312" w:lineRule="atLeast"/>
        <w:jc w:val="right"/>
        <w:rPr>
          <w:color w:val="000000"/>
        </w:rPr>
      </w:pPr>
      <w:r>
        <w:rPr>
          <w:color w:val="000000"/>
        </w:rPr>
        <w:t>муниципального образования «Тихоновка»</w:t>
      </w:r>
    </w:p>
    <w:p w:rsidR="00853258" w:rsidRDefault="00853258" w:rsidP="00853258">
      <w:pPr>
        <w:pStyle w:val="ab"/>
        <w:spacing w:line="312" w:lineRule="atLeast"/>
        <w:jc w:val="right"/>
        <w:rPr>
          <w:color w:val="000000"/>
        </w:rPr>
      </w:pPr>
      <w:r>
        <w:rPr>
          <w:color w:val="000000"/>
        </w:rPr>
        <w:t>от 29 марта 2013 года № 33 </w:t>
      </w:r>
    </w:p>
    <w:p w:rsidR="00853258" w:rsidRDefault="00853258" w:rsidP="00853258">
      <w:pPr>
        <w:pStyle w:val="ab"/>
        <w:spacing w:line="312" w:lineRule="atLeast"/>
        <w:jc w:val="center"/>
        <w:rPr>
          <w:color w:val="000000"/>
        </w:rPr>
      </w:pPr>
      <w:r>
        <w:rPr>
          <w:rStyle w:val="ac"/>
          <w:b w:val="0"/>
          <w:color w:val="000000"/>
        </w:rPr>
        <w:t>ПОРЯДОК</w:t>
      </w:r>
    </w:p>
    <w:p w:rsidR="00853258" w:rsidRDefault="00853258" w:rsidP="00853258">
      <w:pPr>
        <w:pStyle w:val="ab"/>
        <w:spacing w:line="312" w:lineRule="atLeast"/>
        <w:jc w:val="center"/>
        <w:rPr>
          <w:color w:val="000000"/>
        </w:rPr>
      </w:pPr>
      <w:r>
        <w:rPr>
          <w:color w:val="000000"/>
        </w:rPr>
        <w:t xml:space="preserve">осуществления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общего пользования местного значения муниципального образования «Тихоновка»</w:t>
      </w:r>
    </w:p>
    <w:p w:rsidR="00853258" w:rsidRDefault="00853258" w:rsidP="00853258">
      <w:pPr>
        <w:pStyle w:val="ab"/>
        <w:spacing w:line="312" w:lineRule="atLeast"/>
        <w:rPr>
          <w:color w:val="000000"/>
        </w:rPr>
      </w:pPr>
      <w:r>
        <w:rPr>
          <w:color w:val="000000"/>
        </w:rPr>
        <w:t xml:space="preserve">1. </w:t>
      </w:r>
      <w:proofErr w:type="gramStart"/>
      <w:r>
        <w:rPr>
          <w:color w:val="000000"/>
        </w:rPr>
        <w:t>Порядок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«Тихоновка» (далее - Порядок) разработан в соответствии с Федеральными законами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N 294-ФЗ "О защите</w:t>
      </w:r>
      <w:proofErr w:type="gramEnd"/>
      <w:r>
        <w:rPr>
          <w:color w:val="000000"/>
        </w:rPr>
        <w:t xml:space="preserve"> прав юридических лиц и индивидуальных предпринимателей при осуществлении государственного контроля (надзора) и муниципального контроля", и регламентирует организацию и осуществление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общего пользования  местного значения муниципального образования «Тихоновка» (далее - муниципальный контроль  за обеспечением сохранности автомобильных дорог).</w:t>
      </w:r>
    </w:p>
    <w:p w:rsidR="00853258" w:rsidRDefault="00853258" w:rsidP="00853258">
      <w:pPr>
        <w:pStyle w:val="ab"/>
        <w:spacing w:line="312" w:lineRule="atLeast"/>
        <w:rPr>
          <w:color w:val="000000"/>
        </w:rPr>
      </w:pPr>
      <w:r>
        <w:rPr>
          <w:color w:val="000000"/>
        </w:rPr>
        <w:t xml:space="preserve">2.Муниципальный </w:t>
      </w:r>
      <w:proofErr w:type="gramStart"/>
      <w:r>
        <w:rPr>
          <w:color w:val="000000"/>
        </w:rPr>
        <w:t>контроль  за</w:t>
      </w:r>
      <w:proofErr w:type="gramEnd"/>
      <w:r>
        <w:rPr>
          <w:color w:val="000000"/>
        </w:rPr>
        <w:t xml:space="preserve"> обеспечением сохранности автомобильных дорог осуществляется в соответствии с Конституцией Российской Федерации, муниципальными правовыми актами муниципального образования «Тихоновка».</w:t>
      </w:r>
    </w:p>
    <w:p w:rsidR="00853258" w:rsidRDefault="00853258" w:rsidP="00853258">
      <w:pPr>
        <w:pStyle w:val="ab"/>
        <w:spacing w:line="312" w:lineRule="atLeast"/>
        <w:rPr>
          <w:color w:val="000000"/>
        </w:rPr>
      </w:pPr>
      <w:r>
        <w:rPr>
          <w:color w:val="000000"/>
        </w:rPr>
        <w:t xml:space="preserve">3. Целью муниципального контроля  за обеспечением сохранности автомобильных дорог является реализация требований законодательства в области </w:t>
      </w:r>
      <w:proofErr w:type="gramStart"/>
      <w:r>
        <w:rPr>
          <w:color w:val="000000"/>
        </w:rPr>
        <w:t>обеспечения сохранности автомобильных дорог общего пользования  местного значения муниципального</w:t>
      </w:r>
      <w:proofErr w:type="gramEnd"/>
      <w:r>
        <w:rPr>
          <w:color w:val="000000"/>
        </w:rPr>
        <w:t xml:space="preserve"> образования «Тихоновка».</w:t>
      </w:r>
    </w:p>
    <w:p w:rsidR="00853258" w:rsidRDefault="00853258" w:rsidP="00853258">
      <w:pPr>
        <w:pStyle w:val="ab"/>
        <w:spacing w:line="312" w:lineRule="atLeast"/>
        <w:rPr>
          <w:color w:val="000000"/>
        </w:rPr>
      </w:pPr>
      <w:r>
        <w:rPr>
          <w:color w:val="000000"/>
        </w:rPr>
        <w:t xml:space="preserve">4.Администрация муниципального образования «Тихоновка» (далее администрация) осуществляет муниципальный </w:t>
      </w:r>
      <w:proofErr w:type="gramStart"/>
      <w:r>
        <w:rPr>
          <w:color w:val="000000"/>
        </w:rPr>
        <w:t>контроль за</w:t>
      </w:r>
      <w:proofErr w:type="gramEnd"/>
      <w:r>
        <w:rPr>
          <w:color w:val="000000"/>
        </w:rPr>
        <w:t xml:space="preserve"> обеспечением сохранности автомобильных дорог в форме проверок соблюдения юридическими лицами и индивидуальными предпринимателями в процессе осуществления их деятельности требований, установленных правилами пользования автомобильными дорогами общего пользования местного значения муниципального образования «Тихоновка», полосами отвода и придорожными полосами автомобильных дорог.</w:t>
      </w:r>
    </w:p>
    <w:p w:rsidR="00853258" w:rsidRDefault="00853258" w:rsidP="00853258">
      <w:pPr>
        <w:pStyle w:val="ab"/>
        <w:spacing w:line="312" w:lineRule="atLeast"/>
        <w:rPr>
          <w:color w:val="000000"/>
        </w:rPr>
      </w:pPr>
      <w:r>
        <w:rPr>
          <w:color w:val="000000"/>
        </w:rPr>
        <w:t xml:space="preserve">5.Муниципальный контроль  за обеспечением сохранности автомобильных дорог осуществляется администрацией в отношении пользователей муниципальных </w:t>
      </w:r>
      <w:r>
        <w:rPr>
          <w:color w:val="000000"/>
        </w:rPr>
        <w:lastRenderedPageBreak/>
        <w:t xml:space="preserve">автомобильных дорог и иных лиц, осуществляющих предпринимательскую и (или) иную деятельность в пределах полос отвода и придорожных </w:t>
      </w:r>
      <w:proofErr w:type="gramStart"/>
      <w:r>
        <w:rPr>
          <w:color w:val="000000"/>
        </w:rPr>
        <w:t>полос</w:t>
      </w:r>
      <w:proofErr w:type="gramEnd"/>
      <w:r>
        <w:rPr>
          <w:color w:val="000000"/>
        </w:rPr>
        <w:t xml:space="preserve"> автомобильных дорог.</w:t>
      </w:r>
    </w:p>
    <w:p w:rsidR="00853258" w:rsidRDefault="00853258" w:rsidP="00853258">
      <w:pPr>
        <w:pStyle w:val="ab"/>
        <w:spacing w:line="312" w:lineRule="atLeast"/>
        <w:rPr>
          <w:color w:val="000000"/>
        </w:rPr>
      </w:pPr>
      <w:r>
        <w:rPr>
          <w:color w:val="000000"/>
        </w:rPr>
        <w:t xml:space="preserve">6. При осуществлении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администрация 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и физическими лицами.</w:t>
      </w:r>
    </w:p>
    <w:p w:rsidR="00853258" w:rsidRDefault="00853258" w:rsidP="00853258">
      <w:pPr>
        <w:pStyle w:val="ab"/>
        <w:spacing w:line="312" w:lineRule="atLeast"/>
        <w:rPr>
          <w:color w:val="000000"/>
        </w:rPr>
      </w:pPr>
      <w:r>
        <w:rPr>
          <w:color w:val="000000"/>
        </w:rPr>
        <w:t xml:space="preserve">7. Полномочиями по осуществлению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наделяются следующие должностные лица администрации:</w:t>
      </w:r>
    </w:p>
    <w:p w:rsidR="00853258" w:rsidRDefault="00853258" w:rsidP="00853258">
      <w:pPr>
        <w:pStyle w:val="ab"/>
        <w:spacing w:line="312" w:lineRule="atLeast"/>
        <w:rPr>
          <w:color w:val="000000"/>
        </w:rPr>
      </w:pPr>
      <w:r>
        <w:rPr>
          <w:color w:val="000000"/>
        </w:rPr>
        <w:t>- глава муниципального образования «Тихоновка»;</w:t>
      </w:r>
    </w:p>
    <w:p w:rsidR="00853258" w:rsidRDefault="00853258" w:rsidP="00853258">
      <w:pPr>
        <w:pStyle w:val="ab"/>
        <w:spacing w:line="312" w:lineRule="atLeast"/>
        <w:rPr>
          <w:color w:val="000000"/>
        </w:rPr>
      </w:pPr>
      <w:r>
        <w:rPr>
          <w:color w:val="000000"/>
        </w:rPr>
        <w:t>- заместитель главы администрации муниципального образования «Тихоновка»;</w:t>
      </w:r>
    </w:p>
    <w:p w:rsidR="00853258" w:rsidRDefault="00853258" w:rsidP="00853258">
      <w:pPr>
        <w:pStyle w:val="ab"/>
        <w:spacing w:line="312" w:lineRule="atLeast"/>
        <w:rPr>
          <w:color w:val="000000"/>
        </w:rPr>
      </w:pPr>
      <w:r>
        <w:rPr>
          <w:color w:val="000000"/>
        </w:rPr>
        <w:t>-специалист по земельным и имущественным отношениям муниципального образования «Тихоновка».</w:t>
      </w:r>
    </w:p>
    <w:p w:rsidR="00853258" w:rsidRDefault="00853258" w:rsidP="00853258">
      <w:pPr>
        <w:pStyle w:val="ab"/>
        <w:spacing w:line="312" w:lineRule="atLeast"/>
        <w:rPr>
          <w:color w:val="000000"/>
        </w:rPr>
      </w:pPr>
      <w:r>
        <w:rPr>
          <w:color w:val="000000"/>
        </w:rPr>
        <w:t xml:space="preserve">8. Должностные лица администрации при осуществлении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имеют право:</w:t>
      </w:r>
    </w:p>
    <w:p w:rsidR="00853258" w:rsidRDefault="00853258" w:rsidP="00853258">
      <w:pPr>
        <w:pStyle w:val="ab"/>
        <w:spacing w:line="312" w:lineRule="atLeast"/>
        <w:rPr>
          <w:color w:val="000000"/>
        </w:rPr>
      </w:pPr>
      <w:r>
        <w:rPr>
          <w:color w:val="000000"/>
        </w:rPr>
        <w:t>- проводить проверки в пределах своей компетенции;</w:t>
      </w:r>
    </w:p>
    <w:p w:rsidR="00853258" w:rsidRDefault="00853258" w:rsidP="00853258">
      <w:pPr>
        <w:pStyle w:val="ab"/>
        <w:spacing w:line="312" w:lineRule="atLeast"/>
        <w:rPr>
          <w:color w:val="000000"/>
        </w:rPr>
      </w:pPr>
      <w:r>
        <w:rPr>
          <w:color w:val="000000"/>
        </w:rPr>
        <w:t>- составлять акты проверок;</w:t>
      </w:r>
    </w:p>
    <w:p w:rsidR="00853258" w:rsidRDefault="00853258" w:rsidP="00853258">
      <w:pPr>
        <w:pStyle w:val="ab"/>
        <w:spacing w:line="312" w:lineRule="atLeast"/>
        <w:rPr>
          <w:color w:val="000000"/>
        </w:rPr>
      </w:pPr>
      <w:r>
        <w:rPr>
          <w:color w:val="000000"/>
        </w:rPr>
        <w:t>- выдавать предписания об устранении выявленных нарушений;</w:t>
      </w:r>
    </w:p>
    <w:p w:rsidR="00853258" w:rsidRDefault="00853258" w:rsidP="00853258">
      <w:pPr>
        <w:pStyle w:val="ab"/>
        <w:spacing w:line="312" w:lineRule="atLeast"/>
        <w:rPr>
          <w:color w:val="000000"/>
        </w:rPr>
      </w:pPr>
      <w:r>
        <w:rPr>
          <w:color w:val="000000"/>
        </w:rPr>
        <w:t>- запрашивать в органах, организациях, у юридических и физических лиц и индивидуальных предпринимателей необходимые документы, материалы и сведения;</w:t>
      </w:r>
    </w:p>
    <w:p w:rsidR="00853258" w:rsidRDefault="00853258" w:rsidP="00853258">
      <w:pPr>
        <w:pStyle w:val="ab"/>
        <w:spacing w:line="312" w:lineRule="atLeast"/>
        <w:rPr>
          <w:color w:val="000000"/>
        </w:rPr>
      </w:pPr>
      <w:r>
        <w:rPr>
          <w:color w:val="000000"/>
        </w:rPr>
        <w:t>- получать объяснения по фактам нарушения законодательства в области обеспечения сохранности автомобильных дорог;</w:t>
      </w:r>
    </w:p>
    <w:p w:rsidR="00853258" w:rsidRDefault="00853258" w:rsidP="00853258">
      <w:pPr>
        <w:pStyle w:val="ab"/>
        <w:spacing w:line="312" w:lineRule="atLeast"/>
        <w:rPr>
          <w:color w:val="000000"/>
        </w:rPr>
      </w:pPr>
      <w:r>
        <w:rPr>
          <w:color w:val="000000"/>
        </w:rPr>
        <w:t>-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853258" w:rsidRDefault="00853258" w:rsidP="00853258">
      <w:pPr>
        <w:pStyle w:val="ab"/>
        <w:spacing w:line="312" w:lineRule="atLeast"/>
        <w:rPr>
          <w:color w:val="000000"/>
        </w:rPr>
      </w:pPr>
      <w:r>
        <w:rPr>
          <w:color w:val="000000"/>
        </w:rPr>
        <w:t xml:space="preserve">9. Должностные лица администрации при осуществлении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обязаны:</w:t>
      </w:r>
    </w:p>
    <w:p w:rsidR="00853258" w:rsidRDefault="00853258" w:rsidP="00853258">
      <w:pPr>
        <w:pStyle w:val="ab"/>
        <w:spacing w:line="312" w:lineRule="atLeast"/>
        <w:rPr>
          <w:color w:val="000000"/>
        </w:rPr>
      </w:pPr>
      <w:r>
        <w:rPr>
          <w:color w:val="000000"/>
        </w:rPr>
        <w:t xml:space="preserve">- своевременно и в полной мере исполнять предоставленные полномочия по </w:t>
      </w:r>
      <w:proofErr w:type="gramStart"/>
      <w:r>
        <w:rPr>
          <w:color w:val="000000"/>
        </w:rPr>
        <w:t>контролю за</w:t>
      </w:r>
      <w:proofErr w:type="gramEnd"/>
      <w:r>
        <w:rPr>
          <w:color w:val="000000"/>
        </w:rPr>
        <w:t xml:space="preserve"> соблюдением законодательства в области обеспечения сохранности автомобильных дорог;</w:t>
      </w:r>
    </w:p>
    <w:p w:rsidR="00853258" w:rsidRDefault="00853258" w:rsidP="00853258">
      <w:pPr>
        <w:pStyle w:val="ab"/>
        <w:spacing w:line="312" w:lineRule="atLeast"/>
        <w:rPr>
          <w:color w:val="000000"/>
        </w:rPr>
      </w:pPr>
      <w:r>
        <w:rPr>
          <w:color w:val="000000"/>
        </w:rPr>
        <w:t>- соблюдать законодательство Российской Федерации;</w:t>
      </w:r>
    </w:p>
    <w:p w:rsidR="00853258" w:rsidRDefault="00853258" w:rsidP="00853258">
      <w:pPr>
        <w:pStyle w:val="ab"/>
        <w:spacing w:line="312" w:lineRule="atLeast"/>
        <w:rPr>
          <w:color w:val="000000"/>
        </w:rPr>
      </w:pPr>
      <w:r>
        <w:rPr>
          <w:color w:val="000000"/>
        </w:rPr>
        <w:t>- проводить проверки только во время исполнения служебных обязанностей;</w:t>
      </w:r>
    </w:p>
    <w:p w:rsidR="00853258" w:rsidRDefault="00853258" w:rsidP="00853258">
      <w:pPr>
        <w:pStyle w:val="ab"/>
        <w:spacing w:line="312" w:lineRule="atLeast"/>
        <w:rPr>
          <w:color w:val="000000"/>
        </w:rPr>
      </w:pPr>
      <w:r>
        <w:rPr>
          <w:color w:val="000000"/>
        </w:rPr>
        <w:t>- представлять руководителям, другим должностным лицам, их уполномоченным представителям, присутствующим при проведении проверок, информацию и документы, относящиеся к предметам проверок;</w:t>
      </w:r>
    </w:p>
    <w:p w:rsidR="00853258" w:rsidRDefault="00853258" w:rsidP="00853258">
      <w:pPr>
        <w:pStyle w:val="ab"/>
        <w:spacing w:line="312" w:lineRule="atLeast"/>
        <w:rPr>
          <w:color w:val="000000"/>
        </w:rPr>
      </w:pPr>
      <w:r>
        <w:rPr>
          <w:color w:val="000000"/>
        </w:rPr>
        <w:t>- знакомить руководителей, других должностных лиц, их уполномоченных представителей с результатами проверок;</w:t>
      </w:r>
    </w:p>
    <w:p w:rsidR="00853258" w:rsidRDefault="00853258" w:rsidP="00853258">
      <w:pPr>
        <w:pStyle w:val="ab"/>
        <w:spacing w:line="312" w:lineRule="atLeast"/>
        <w:rPr>
          <w:color w:val="000000"/>
        </w:rPr>
      </w:pPr>
      <w:r>
        <w:rPr>
          <w:color w:val="000000"/>
        </w:rPr>
        <w:lastRenderedPageBreak/>
        <w:t>- не препятствовать руководителям, иным должностным лицам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853258" w:rsidRDefault="00853258" w:rsidP="00853258">
      <w:pPr>
        <w:pStyle w:val="ab"/>
        <w:spacing w:line="312" w:lineRule="atLeast"/>
        <w:rPr>
          <w:color w:val="000000"/>
        </w:rPr>
      </w:pPr>
      <w:r>
        <w:rPr>
          <w:color w:val="000000"/>
        </w:rPr>
        <w:t>- не допускать необоснованное ограничение прав и законных интересов субъектов проверок;</w:t>
      </w:r>
    </w:p>
    <w:p w:rsidR="00853258" w:rsidRDefault="00853258" w:rsidP="00853258">
      <w:pPr>
        <w:pStyle w:val="ab"/>
        <w:spacing w:line="312" w:lineRule="atLeast"/>
        <w:rPr>
          <w:color w:val="000000"/>
        </w:rPr>
      </w:pPr>
      <w:r>
        <w:rPr>
          <w:color w:val="000000"/>
        </w:rPr>
        <w:t>- доказывать обоснованность своих действий при их обжаловании субъектами  проверок, установленном законодательством Российской Федерации;</w:t>
      </w:r>
    </w:p>
    <w:p w:rsidR="00853258" w:rsidRDefault="00853258" w:rsidP="00853258">
      <w:pPr>
        <w:pStyle w:val="ab"/>
        <w:spacing w:line="312" w:lineRule="atLeast"/>
        <w:rPr>
          <w:color w:val="000000"/>
        </w:rPr>
      </w:pPr>
      <w:r>
        <w:rPr>
          <w:color w:val="000000"/>
        </w:rPr>
        <w:t>- соблюдать сроки проведения проверок, процедур, проводимых при проверках;</w:t>
      </w:r>
    </w:p>
    <w:p w:rsidR="00853258" w:rsidRDefault="00853258" w:rsidP="00853258">
      <w:pPr>
        <w:pStyle w:val="ab"/>
        <w:spacing w:line="312" w:lineRule="atLeast"/>
        <w:rPr>
          <w:color w:val="000000"/>
        </w:rPr>
      </w:pPr>
      <w:r>
        <w:rPr>
          <w:color w:val="000000"/>
        </w:rPr>
        <w:t xml:space="preserve">- перед началом проведения проверок по просьбе руководителей, других должностных лиц, их уполномоченных представителей ознакомить их с положениями законодательства в области осуществления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w:t>
      </w:r>
    </w:p>
    <w:p w:rsidR="00853258" w:rsidRDefault="00853258" w:rsidP="00853258">
      <w:pPr>
        <w:pStyle w:val="ab"/>
        <w:spacing w:line="312" w:lineRule="atLeast"/>
        <w:rPr>
          <w:color w:val="000000"/>
        </w:rPr>
      </w:pPr>
      <w:r>
        <w:rPr>
          <w:color w:val="000000"/>
        </w:rPr>
        <w:t>- принимать меры, необходимые для привлечения субъектов проверок к ответственности, установленной законодательством Российской Федерации.</w:t>
      </w:r>
    </w:p>
    <w:p w:rsidR="00853258" w:rsidRDefault="00853258" w:rsidP="00853258">
      <w:pPr>
        <w:pStyle w:val="ab"/>
        <w:spacing w:line="312" w:lineRule="atLeast"/>
        <w:rPr>
          <w:color w:val="000000"/>
        </w:rPr>
      </w:pPr>
      <w:r>
        <w:rPr>
          <w:color w:val="000000"/>
        </w:rPr>
        <w:t xml:space="preserve">10. Должностные лица администрации при осуществлении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не вправе:</w:t>
      </w:r>
    </w:p>
    <w:p w:rsidR="00853258" w:rsidRDefault="00853258" w:rsidP="00853258">
      <w:pPr>
        <w:pStyle w:val="ab"/>
        <w:spacing w:line="312" w:lineRule="atLeast"/>
        <w:rPr>
          <w:color w:val="000000"/>
        </w:rPr>
      </w:pPr>
      <w:r>
        <w:rPr>
          <w:color w:val="000000"/>
        </w:rPr>
        <w:t>- осуществлять проверки в случае отсутствия при их проведении руководителей, иных должностных лиц или уполномоченных представителей субъектов проверок, за исключением случаев, установленных федеральными законами;</w:t>
      </w:r>
    </w:p>
    <w:p w:rsidR="00853258" w:rsidRDefault="00853258" w:rsidP="00853258">
      <w:pPr>
        <w:pStyle w:val="ab"/>
        <w:spacing w:line="312" w:lineRule="atLeast"/>
        <w:rPr>
          <w:color w:val="000000"/>
        </w:rPr>
      </w:pPr>
      <w:r>
        <w:rPr>
          <w:color w:val="000000"/>
        </w:rPr>
        <w:t>- проверять выполнение обязательных требований, если проверка таких требований не относится к полномочиям администрации;</w:t>
      </w:r>
    </w:p>
    <w:p w:rsidR="00853258" w:rsidRDefault="00853258" w:rsidP="00853258">
      <w:pPr>
        <w:pStyle w:val="ab"/>
        <w:spacing w:line="312" w:lineRule="atLeast"/>
        <w:rPr>
          <w:color w:val="000000"/>
        </w:rPr>
      </w:pPr>
      <w:r>
        <w:rPr>
          <w:color w:val="000000"/>
        </w:rPr>
        <w:t>- требовать представления документов, информации, если они не относятся к предметам проверок, а также изымать оригиналы документов;</w:t>
      </w:r>
    </w:p>
    <w:p w:rsidR="00853258" w:rsidRDefault="00853258" w:rsidP="00853258">
      <w:pPr>
        <w:pStyle w:val="ab"/>
        <w:spacing w:line="312" w:lineRule="atLeast"/>
        <w:rPr>
          <w:color w:val="000000"/>
        </w:rPr>
      </w:pPr>
      <w:r>
        <w:rPr>
          <w:color w:val="000000"/>
        </w:rPr>
        <w:t>- 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3258" w:rsidRDefault="00853258" w:rsidP="00853258">
      <w:pPr>
        <w:pStyle w:val="ab"/>
        <w:spacing w:line="312" w:lineRule="atLeast"/>
        <w:rPr>
          <w:color w:val="000000"/>
        </w:rPr>
      </w:pPr>
      <w:r>
        <w:rPr>
          <w:color w:val="000000"/>
        </w:rPr>
        <w:t>- превышать установленные сроки проведения проверок, процедур, проводимых при проверках;</w:t>
      </w:r>
    </w:p>
    <w:p w:rsidR="00853258" w:rsidRDefault="00853258" w:rsidP="00853258">
      <w:pPr>
        <w:pStyle w:val="ab"/>
        <w:spacing w:line="312" w:lineRule="atLeast"/>
        <w:rPr>
          <w:color w:val="000000"/>
        </w:rPr>
      </w:pPr>
      <w:r>
        <w:rPr>
          <w:color w:val="000000"/>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53258" w:rsidRDefault="00853258" w:rsidP="00853258">
      <w:pPr>
        <w:pStyle w:val="ab"/>
        <w:spacing w:after="0" w:line="312" w:lineRule="atLeast"/>
        <w:rPr>
          <w:color w:val="000000"/>
        </w:rPr>
      </w:pPr>
      <w:r>
        <w:rPr>
          <w:color w:val="000000"/>
        </w:rPr>
        <w:t xml:space="preserve">11. Мероприятия по муниципальному </w:t>
      </w:r>
      <w:proofErr w:type="gramStart"/>
      <w:r>
        <w:rPr>
          <w:color w:val="000000"/>
        </w:rPr>
        <w:t>контролю за</w:t>
      </w:r>
      <w:proofErr w:type="gramEnd"/>
      <w:r>
        <w:rPr>
          <w:color w:val="000000"/>
        </w:rPr>
        <w:t xml:space="preserve"> обеспечением сохранности автомобильных дорог проводятся в соответствии с Федеральным </w:t>
      </w:r>
      <w:hyperlink r:id="rId6" w:tgtFrame="_blank" w:history="1">
        <w:r>
          <w:rPr>
            <w:rStyle w:val="aa"/>
            <w:color w:val="000000"/>
          </w:rPr>
          <w:t>законом</w:t>
        </w:r>
      </w:hyperlink>
      <w:r>
        <w:rPr>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258" w:rsidRDefault="00853258" w:rsidP="00853258">
      <w:pPr>
        <w:pStyle w:val="ab"/>
        <w:spacing w:line="312" w:lineRule="atLeast"/>
        <w:rPr>
          <w:color w:val="000000"/>
        </w:rPr>
      </w:pPr>
      <w:r>
        <w:rPr>
          <w:color w:val="000000"/>
        </w:rPr>
        <w:t xml:space="preserve">12. Предметом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является соблюдение юридическими лицами и индивидуальными предпринимателями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w:t>
      </w:r>
    </w:p>
    <w:p w:rsidR="00853258" w:rsidRDefault="00853258" w:rsidP="00853258">
      <w:pPr>
        <w:pStyle w:val="ab"/>
        <w:spacing w:line="312" w:lineRule="atLeast"/>
        <w:rPr>
          <w:color w:val="000000"/>
        </w:rPr>
      </w:pPr>
      <w:r>
        <w:rPr>
          <w:color w:val="000000"/>
        </w:rPr>
        <w:lastRenderedPageBreak/>
        <w:t xml:space="preserve">13.Субъекты проверок, в отношении которых проводятся мероприятия по </w:t>
      </w:r>
      <w:proofErr w:type="gramStart"/>
      <w:r>
        <w:rPr>
          <w:color w:val="000000"/>
        </w:rPr>
        <w:t>контролю за</w:t>
      </w:r>
      <w:proofErr w:type="gramEnd"/>
      <w:r>
        <w:rPr>
          <w:color w:val="000000"/>
        </w:rPr>
        <w:t xml:space="preserve"> обеспечением сохранности автомобильных дорог, обязаны обеспечить должностным лицам администрации беспрепятственный доступ на объекты, подлежащие такому контролю, и представить документацию, необходимую для проведения проверок.</w:t>
      </w:r>
    </w:p>
    <w:p w:rsidR="00853258" w:rsidRDefault="00853258" w:rsidP="00853258">
      <w:pPr>
        <w:pStyle w:val="ab"/>
        <w:spacing w:line="312" w:lineRule="atLeast"/>
        <w:rPr>
          <w:color w:val="000000"/>
        </w:rPr>
      </w:pPr>
      <w:r>
        <w:rPr>
          <w:color w:val="000000"/>
        </w:rPr>
        <w:t xml:space="preserve">14. Лица, препятствующие осуществлению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 несут ответственность в соответствии с действующим законодательством.</w:t>
      </w:r>
    </w:p>
    <w:p w:rsidR="005A1992" w:rsidRPr="00853258" w:rsidRDefault="00853258" w:rsidP="00853258">
      <w:pPr>
        <w:pStyle w:val="ab"/>
        <w:spacing w:after="240" w:line="312" w:lineRule="atLeast"/>
        <w:rPr>
          <w:color w:val="000000"/>
        </w:rPr>
      </w:pPr>
      <w:r>
        <w:rPr>
          <w:color w:val="000000"/>
        </w:rPr>
        <w:t xml:space="preserve">15. Должностные лица администрации несут установленную законодательством Российской Федерации ответственность за неисполнение и (или) ненадлежащее исполнение возложенных на них функций по осуществлению муниципального </w:t>
      </w:r>
      <w:proofErr w:type="gramStart"/>
      <w:r>
        <w:rPr>
          <w:color w:val="000000"/>
        </w:rPr>
        <w:t>контроля за</w:t>
      </w:r>
      <w:proofErr w:type="gramEnd"/>
      <w:r>
        <w:rPr>
          <w:color w:val="000000"/>
        </w:rPr>
        <w:t xml:space="preserve"> обеспечением сохранности автомобильных дорог.</w:t>
      </w:r>
      <w:r>
        <w:rPr>
          <w:color w:val="000000"/>
        </w:rPr>
        <w:br/>
      </w:r>
      <w:r>
        <w:rPr>
          <w:color w:val="000000"/>
        </w:rPr>
        <w:br/>
      </w:r>
    </w:p>
    <w:p w:rsidR="00B9390F" w:rsidRDefault="00B9390F" w:rsidP="00B9390F">
      <w:pPr>
        <w:shd w:val="clear" w:color="auto" w:fill="FFFFFF"/>
        <w:spacing w:before="100" w:beforeAutospacing="1" w:after="150" w:line="300" w:lineRule="atLeast"/>
        <w:jc w:val="center"/>
        <w:rPr>
          <w:rFonts w:ascii="Times New Roman" w:hAnsi="Times New Roman"/>
          <w:bCs/>
          <w:color w:val="000000"/>
          <w:sz w:val="28"/>
          <w:szCs w:val="28"/>
        </w:rPr>
      </w:pPr>
      <w:r>
        <w:rPr>
          <w:rFonts w:ascii="Times New Roman" w:hAnsi="Times New Roman"/>
          <w:bCs/>
          <w:color w:val="000000"/>
          <w:sz w:val="28"/>
          <w:szCs w:val="28"/>
        </w:rPr>
        <w:t>РОССИЙСКАЯ ФЕДЕРАЦИЯ</w:t>
      </w:r>
    </w:p>
    <w:p w:rsidR="00B9390F" w:rsidRDefault="00B9390F" w:rsidP="00B9390F">
      <w:pPr>
        <w:shd w:val="clear" w:color="auto" w:fill="FFFFFF"/>
        <w:spacing w:before="100" w:beforeAutospacing="1" w:after="150" w:line="300" w:lineRule="atLeast"/>
        <w:jc w:val="center"/>
        <w:rPr>
          <w:rFonts w:ascii="Times New Roman" w:hAnsi="Times New Roman"/>
          <w:bCs/>
          <w:color w:val="000000"/>
          <w:sz w:val="28"/>
          <w:szCs w:val="28"/>
        </w:rPr>
      </w:pPr>
      <w:r>
        <w:rPr>
          <w:rFonts w:ascii="Times New Roman" w:hAnsi="Times New Roman"/>
          <w:bCs/>
          <w:color w:val="000000"/>
          <w:sz w:val="28"/>
          <w:szCs w:val="28"/>
        </w:rPr>
        <w:t>ИРКУТСКАЯ ОБЛАСТЬ</w:t>
      </w:r>
    </w:p>
    <w:p w:rsidR="00B9390F" w:rsidRDefault="00B9390F" w:rsidP="00B9390F">
      <w:pPr>
        <w:shd w:val="clear" w:color="auto" w:fill="FFFFFF"/>
        <w:spacing w:before="100" w:beforeAutospacing="1" w:after="150" w:line="300" w:lineRule="atLeast"/>
        <w:jc w:val="center"/>
        <w:rPr>
          <w:rFonts w:ascii="Times New Roman" w:hAnsi="Times New Roman"/>
          <w:bCs/>
          <w:color w:val="000000"/>
          <w:sz w:val="28"/>
          <w:szCs w:val="28"/>
        </w:rPr>
      </w:pPr>
      <w:r>
        <w:rPr>
          <w:rFonts w:ascii="Times New Roman" w:hAnsi="Times New Roman"/>
          <w:bCs/>
          <w:color w:val="000000"/>
          <w:sz w:val="28"/>
          <w:szCs w:val="28"/>
        </w:rPr>
        <w:t>БОХАНСКИЙ РАЙОН</w:t>
      </w:r>
    </w:p>
    <w:p w:rsidR="00B9390F" w:rsidRDefault="00B9390F" w:rsidP="00B9390F">
      <w:pPr>
        <w:shd w:val="clear" w:color="auto" w:fill="FFFFFF"/>
        <w:spacing w:before="100" w:beforeAutospacing="1" w:after="150" w:line="300" w:lineRule="atLeast"/>
        <w:jc w:val="center"/>
        <w:rPr>
          <w:rFonts w:ascii="Times New Roman" w:hAnsi="Times New Roman"/>
          <w:bCs/>
          <w:color w:val="000000"/>
          <w:sz w:val="28"/>
          <w:szCs w:val="28"/>
        </w:rPr>
      </w:pPr>
      <w:r>
        <w:rPr>
          <w:rFonts w:ascii="Times New Roman" w:hAnsi="Times New Roman"/>
          <w:bCs/>
          <w:color w:val="000000"/>
          <w:sz w:val="28"/>
          <w:szCs w:val="28"/>
        </w:rPr>
        <w:t xml:space="preserve">АДМИНИСТРАЦИЯ </w:t>
      </w:r>
    </w:p>
    <w:p w:rsidR="00B9390F" w:rsidRDefault="00B9390F" w:rsidP="00B9390F">
      <w:pPr>
        <w:shd w:val="clear" w:color="auto" w:fill="FFFFFF"/>
        <w:spacing w:before="100" w:beforeAutospacing="1" w:after="150" w:line="300" w:lineRule="atLeast"/>
        <w:jc w:val="center"/>
        <w:rPr>
          <w:rFonts w:ascii="Times New Roman" w:hAnsi="Times New Roman"/>
          <w:color w:val="000000"/>
          <w:sz w:val="28"/>
          <w:szCs w:val="28"/>
        </w:rPr>
      </w:pPr>
      <w:r>
        <w:rPr>
          <w:rFonts w:ascii="Times New Roman" w:hAnsi="Times New Roman"/>
          <w:bCs/>
          <w:color w:val="000000"/>
          <w:sz w:val="28"/>
          <w:szCs w:val="28"/>
        </w:rPr>
        <w:t>МУНИЦИПАЛЬНОГО ОБРАЗОВАНИЯ «ТИХОНОВКА»</w:t>
      </w:r>
    </w:p>
    <w:p w:rsidR="00B9390F" w:rsidRDefault="00B9390F" w:rsidP="00B9390F">
      <w:pPr>
        <w:shd w:val="clear" w:color="auto" w:fill="FFFFFF"/>
        <w:spacing w:after="300" w:line="360" w:lineRule="atLeast"/>
        <w:jc w:val="center"/>
        <w:outlineLvl w:val="3"/>
        <w:rPr>
          <w:rFonts w:ascii="Times New Roman" w:hAnsi="Times New Roman"/>
          <w:color w:val="000000"/>
          <w:sz w:val="28"/>
          <w:szCs w:val="28"/>
        </w:rPr>
      </w:pP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 О С Т А Н О В Л Е Н И Е</w:t>
      </w:r>
    </w:p>
    <w:p w:rsidR="00B9390F" w:rsidRDefault="00B9390F" w:rsidP="00B9390F">
      <w:pPr>
        <w:shd w:val="clear" w:color="auto" w:fill="FFFFFF"/>
        <w:spacing w:before="100" w:beforeAutospacing="1" w:after="150" w:line="300" w:lineRule="atLeast"/>
        <w:rPr>
          <w:rFonts w:ascii="Times New Roman" w:hAnsi="Times New Roman"/>
          <w:color w:val="000000"/>
          <w:sz w:val="28"/>
          <w:szCs w:val="28"/>
        </w:rPr>
      </w:pPr>
      <w:r>
        <w:rPr>
          <w:rFonts w:ascii="Times New Roman" w:hAnsi="Times New Roman"/>
          <w:color w:val="000000"/>
          <w:sz w:val="28"/>
          <w:szCs w:val="28"/>
        </w:rPr>
        <w:t xml:space="preserve"> 08 апреля  2013 года № 35                                                               с. Тихоновка</w:t>
      </w:r>
    </w:p>
    <w:p w:rsidR="00B9390F" w:rsidRDefault="00B9390F" w:rsidP="00B9390F">
      <w:pPr>
        <w:shd w:val="clear" w:color="auto" w:fill="FFFFFF"/>
        <w:spacing w:before="100" w:beforeAutospacing="1" w:after="150" w:line="300" w:lineRule="atLeast"/>
        <w:rPr>
          <w:rFonts w:ascii="Times New Roman" w:hAnsi="Times New Roman"/>
          <w:color w:val="000000"/>
          <w:sz w:val="28"/>
          <w:szCs w:val="28"/>
        </w:rPr>
      </w:pPr>
      <w:r>
        <w:rPr>
          <w:rFonts w:ascii="Times New Roman" w:hAnsi="Times New Roman"/>
          <w:color w:val="000000"/>
          <w:sz w:val="28"/>
          <w:szCs w:val="28"/>
        </w:rPr>
        <w:t xml:space="preserve">Об утверждении административного регламента предоставления муниципальной услуги «Осуществления муниципального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сохранностью автомобильных дорог местного значения в границах населенных пунктов муниципального образования «Тихоновка»</w:t>
      </w:r>
    </w:p>
    <w:p w:rsidR="00B9390F" w:rsidRDefault="00B9390F" w:rsidP="00B9390F">
      <w:pPr>
        <w:shd w:val="clear" w:color="auto" w:fill="FFFFFF"/>
        <w:spacing w:before="100" w:beforeAutospacing="1" w:after="150" w:line="300" w:lineRule="atLeast"/>
        <w:jc w:val="both"/>
        <w:rPr>
          <w:rFonts w:ascii="Times New Roman" w:hAnsi="Times New Roman"/>
          <w:color w:val="000000"/>
          <w:sz w:val="28"/>
          <w:szCs w:val="28"/>
        </w:rPr>
      </w:pPr>
      <w:r>
        <w:rPr>
          <w:rFonts w:ascii="Times New Roman" w:hAnsi="Times New Roman"/>
          <w:color w:val="000000"/>
          <w:sz w:val="28"/>
          <w:szCs w:val="28"/>
        </w:rPr>
        <w:t xml:space="preserve"> В целях реализации ФЗ № 131от 06.10.2003 года «Об общих принципах организации местного самоуправления в Российской Федерации» и Устава муниципального образования «Тихоновка», в соответствии с постановлением администрации муниципального образования «Тихоновка», от 25.04.2011 года № 31 «Об утверждении реестра муниципальных услуг, исполняемых администрацией муниципального образования «Тихоновка» и повышения эффективности деятельности органов местного самоуправления, </w:t>
      </w:r>
    </w:p>
    <w:p w:rsidR="00B9390F" w:rsidRDefault="00B9390F" w:rsidP="00B9390F">
      <w:pPr>
        <w:shd w:val="clear" w:color="auto" w:fill="FFFFFF"/>
        <w:spacing w:before="100" w:beforeAutospacing="1" w:after="150" w:line="300" w:lineRule="atLeast"/>
        <w:jc w:val="center"/>
        <w:rPr>
          <w:rFonts w:ascii="Times New Roman" w:hAnsi="Times New Roman"/>
          <w:color w:val="000000"/>
          <w:sz w:val="28"/>
          <w:szCs w:val="28"/>
        </w:rPr>
      </w:pPr>
      <w:r>
        <w:rPr>
          <w:rFonts w:ascii="Times New Roman" w:hAnsi="Times New Roman"/>
          <w:color w:val="000000"/>
          <w:sz w:val="28"/>
          <w:szCs w:val="28"/>
        </w:rPr>
        <w:t>ПОСТАНОВЛЯЕТ:</w:t>
      </w:r>
    </w:p>
    <w:p w:rsidR="00B9390F" w:rsidRDefault="00B9390F" w:rsidP="00B9390F">
      <w:pPr>
        <w:pStyle w:val="a9"/>
        <w:numPr>
          <w:ilvl w:val="0"/>
          <w:numId w:val="2"/>
        </w:numPr>
        <w:shd w:val="clear" w:color="auto" w:fill="FFFFFF"/>
        <w:spacing w:before="100" w:beforeAutospacing="1" w:after="150" w:line="300" w:lineRule="atLeast"/>
        <w:rPr>
          <w:rFonts w:ascii="Times New Roman" w:hAnsi="Times New Roman"/>
          <w:color w:val="000000"/>
          <w:sz w:val="28"/>
          <w:szCs w:val="28"/>
        </w:rPr>
      </w:pPr>
      <w:r>
        <w:rPr>
          <w:rFonts w:ascii="Times New Roman" w:hAnsi="Times New Roman"/>
          <w:color w:val="000000"/>
          <w:sz w:val="28"/>
          <w:szCs w:val="28"/>
        </w:rPr>
        <w:t xml:space="preserve">Утвердить прилагаемый Административный регламент предоставления муниципальной услуги «Осуществления муниципального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w:t>
      </w:r>
      <w:r>
        <w:rPr>
          <w:rFonts w:ascii="Times New Roman" w:hAnsi="Times New Roman"/>
          <w:color w:val="000000"/>
          <w:sz w:val="28"/>
          <w:szCs w:val="28"/>
        </w:rPr>
        <w:lastRenderedPageBreak/>
        <w:t>сохранностью автомобильных дорог местного значения в границах населенных пунктов муниципального образования «Тихоновка».</w:t>
      </w:r>
    </w:p>
    <w:p w:rsidR="00B9390F" w:rsidRDefault="00B9390F" w:rsidP="00B9390F">
      <w:pPr>
        <w:pStyle w:val="a9"/>
        <w:numPr>
          <w:ilvl w:val="0"/>
          <w:numId w:val="2"/>
        </w:numPr>
        <w:shd w:val="clear" w:color="auto" w:fill="FFFFFF"/>
        <w:spacing w:before="100" w:beforeAutospacing="1" w:after="150" w:line="300" w:lineRule="atLeast"/>
        <w:rPr>
          <w:rFonts w:ascii="Times New Roman" w:hAnsi="Times New Roman"/>
          <w:color w:val="000000"/>
          <w:sz w:val="28"/>
          <w:szCs w:val="28"/>
        </w:rPr>
      </w:pPr>
      <w:r>
        <w:rPr>
          <w:rFonts w:ascii="Times New Roman" w:hAnsi="Times New Roman"/>
          <w:color w:val="000000"/>
          <w:sz w:val="28"/>
          <w:szCs w:val="28"/>
        </w:rPr>
        <w:t>Настоящее постановление опубликовать в Вестнике МО «Тихоновка».</w:t>
      </w:r>
    </w:p>
    <w:p w:rsidR="00B9390F" w:rsidRDefault="00B9390F" w:rsidP="00B9390F">
      <w:pPr>
        <w:pStyle w:val="a9"/>
        <w:numPr>
          <w:ilvl w:val="0"/>
          <w:numId w:val="2"/>
        </w:numPr>
        <w:shd w:val="clear" w:color="auto" w:fill="FFFFFF"/>
        <w:spacing w:before="100" w:beforeAutospacing="1" w:after="150" w:line="300" w:lineRule="atLeast"/>
        <w:rPr>
          <w:rFonts w:ascii="Times New Roman" w:hAnsi="Times New Roman"/>
          <w:color w:val="000000"/>
          <w:sz w:val="28"/>
          <w:szCs w:val="28"/>
        </w:rPr>
      </w:pP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w:t>
      </w:r>
    </w:p>
    <w:p w:rsidR="00B9390F" w:rsidRDefault="00B9390F" w:rsidP="00B9390F">
      <w:pPr>
        <w:pStyle w:val="a9"/>
        <w:shd w:val="clear" w:color="auto" w:fill="FFFFFF"/>
        <w:spacing w:before="100" w:beforeAutospacing="1" w:after="150" w:line="300" w:lineRule="atLeast"/>
        <w:rPr>
          <w:rFonts w:ascii="Times New Roman" w:hAnsi="Times New Roman"/>
          <w:color w:val="000000"/>
          <w:sz w:val="28"/>
          <w:szCs w:val="28"/>
        </w:rPr>
      </w:pPr>
    </w:p>
    <w:p w:rsidR="00B9390F" w:rsidRDefault="00B9390F" w:rsidP="00B9390F">
      <w:pPr>
        <w:pStyle w:val="a9"/>
        <w:shd w:val="clear" w:color="auto" w:fill="FFFFFF"/>
        <w:spacing w:before="100" w:beforeAutospacing="1" w:after="150" w:line="300" w:lineRule="atLeast"/>
        <w:rPr>
          <w:rFonts w:ascii="Times New Roman" w:hAnsi="Times New Roman"/>
          <w:color w:val="000000"/>
          <w:sz w:val="28"/>
          <w:szCs w:val="28"/>
        </w:rPr>
      </w:pPr>
    </w:p>
    <w:p w:rsidR="00B9390F" w:rsidRDefault="00B9390F" w:rsidP="00B9390F">
      <w:pPr>
        <w:pStyle w:val="a9"/>
        <w:shd w:val="clear" w:color="auto" w:fill="FFFFFF"/>
        <w:spacing w:before="100" w:beforeAutospacing="1" w:after="150" w:line="300" w:lineRule="atLeast"/>
        <w:rPr>
          <w:rFonts w:ascii="Times New Roman" w:hAnsi="Times New Roman"/>
          <w:color w:val="000000"/>
          <w:sz w:val="28"/>
          <w:szCs w:val="28"/>
        </w:rPr>
      </w:pPr>
    </w:p>
    <w:p w:rsidR="00B9390F" w:rsidRDefault="00B9390F" w:rsidP="00B9390F">
      <w:pPr>
        <w:pStyle w:val="a9"/>
        <w:shd w:val="clear" w:color="auto" w:fill="FFFFFF"/>
        <w:spacing w:before="100" w:beforeAutospacing="1" w:after="150" w:line="300" w:lineRule="atLeast"/>
        <w:jc w:val="right"/>
        <w:rPr>
          <w:rFonts w:ascii="Times New Roman" w:hAnsi="Times New Roman"/>
          <w:color w:val="000000"/>
          <w:sz w:val="28"/>
          <w:szCs w:val="28"/>
        </w:rPr>
      </w:pPr>
      <w:r>
        <w:rPr>
          <w:rFonts w:ascii="Times New Roman" w:hAnsi="Times New Roman"/>
          <w:color w:val="000000"/>
          <w:sz w:val="28"/>
          <w:szCs w:val="28"/>
        </w:rPr>
        <w:t>Глава администрации ____________М.В. Скоробогатова</w:t>
      </w:r>
    </w:p>
    <w:p w:rsidR="00B9390F" w:rsidRDefault="00B9390F" w:rsidP="00B9390F">
      <w:pPr>
        <w:shd w:val="clear" w:color="auto" w:fill="FFFFFF"/>
        <w:spacing w:before="100" w:beforeAutospacing="1" w:after="150" w:line="300" w:lineRule="atLeast"/>
        <w:jc w:val="both"/>
        <w:rPr>
          <w:rFonts w:ascii="Times New Roman" w:hAnsi="Times New Roman"/>
          <w:color w:val="000000"/>
          <w:sz w:val="28"/>
          <w:szCs w:val="28"/>
        </w:rPr>
      </w:pPr>
    </w:p>
    <w:p w:rsidR="00B9390F" w:rsidRDefault="00B9390F" w:rsidP="00B9390F">
      <w:pPr>
        <w:spacing w:after="150" w:line="312" w:lineRule="atLeast"/>
        <w:jc w:val="both"/>
        <w:rPr>
          <w:rFonts w:ascii="Verdana" w:hAnsi="Verdana"/>
          <w:b/>
          <w:bCs/>
          <w:color w:val="000000"/>
          <w:sz w:val="28"/>
          <w:szCs w:val="28"/>
        </w:rPr>
      </w:pPr>
    </w:p>
    <w:p w:rsidR="00B9390F" w:rsidRDefault="00B9390F" w:rsidP="00B9390F">
      <w:pPr>
        <w:rPr>
          <w:rFonts w:asciiTheme="minorHAnsi" w:eastAsiaTheme="minorHAnsi" w:hAnsiTheme="minorHAnsi" w:cstheme="minorBidi"/>
          <w:lang w:eastAsia="en-US"/>
        </w:rPr>
      </w:pPr>
    </w:p>
    <w:p w:rsidR="00B9390F" w:rsidRDefault="00B9390F" w:rsidP="00B9390F">
      <w:pPr>
        <w:pStyle w:val="ab"/>
        <w:shd w:val="clear" w:color="auto" w:fill="F9F9FC"/>
        <w:jc w:val="right"/>
        <w:rPr>
          <w:rFonts w:ascii="Trebuchet MS" w:hAnsi="Trebuchet MS"/>
          <w:color w:val="333333"/>
        </w:rPr>
      </w:pPr>
      <w:r>
        <w:tab/>
      </w:r>
    </w:p>
    <w:p w:rsidR="00B9390F" w:rsidRDefault="00B9390F" w:rsidP="00B9390F">
      <w:pPr>
        <w:shd w:val="clear" w:color="auto" w:fill="F9F9FC"/>
        <w:spacing w:after="0" w:line="240" w:lineRule="auto"/>
        <w:jc w:val="center"/>
        <w:rPr>
          <w:rFonts w:ascii="Trebuchet MS" w:hAnsi="Trebuchet MS"/>
          <w:color w:val="333333"/>
        </w:rPr>
      </w:pPr>
      <w:r>
        <w:rPr>
          <w:rFonts w:ascii="Trebuchet MS" w:hAnsi="Trebuchet MS"/>
          <w:color w:val="333333"/>
        </w:rPr>
        <w:t xml:space="preserve">                                                                              ПРИЛОЖЕНИЕ</w:t>
      </w:r>
    </w:p>
    <w:p w:rsidR="00B9390F" w:rsidRDefault="00B9390F" w:rsidP="00B9390F">
      <w:pPr>
        <w:shd w:val="clear" w:color="auto" w:fill="F9F9FC"/>
        <w:spacing w:after="0" w:line="240" w:lineRule="auto"/>
        <w:jc w:val="center"/>
        <w:rPr>
          <w:rFonts w:ascii="Trebuchet MS" w:hAnsi="Trebuchet MS"/>
          <w:i/>
          <w:iCs/>
          <w:color w:val="333333"/>
        </w:rPr>
      </w:pPr>
      <w:r>
        <w:rPr>
          <w:rFonts w:ascii="Trebuchet MS" w:hAnsi="Trebuchet MS"/>
          <w:i/>
          <w:iCs/>
          <w:color w:val="333333"/>
        </w:rPr>
        <w:t xml:space="preserve">                                                                               УТВЕРЖДЕН</w:t>
      </w:r>
    </w:p>
    <w:p w:rsidR="00B9390F" w:rsidRDefault="00B9390F" w:rsidP="00B9390F">
      <w:pPr>
        <w:shd w:val="clear" w:color="auto" w:fill="F9F9FC"/>
        <w:spacing w:after="0" w:line="240" w:lineRule="auto"/>
        <w:jc w:val="right"/>
        <w:rPr>
          <w:rFonts w:ascii="Trebuchet MS" w:hAnsi="Trebuchet MS"/>
          <w:i/>
          <w:iCs/>
          <w:color w:val="333333"/>
        </w:rPr>
      </w:pPr>
      <w:r>
        <w:rPr>
          <w:rFonts w:ascii="Trebuchet MS" w:hAnsi="Trebuchet MS"/>
          <w:i/>
          <w:iCs/>
          <w:color w:val="333333"/>
        </w:rPr>
        <w:t xml:space="preserve">         Постановлением  главы     </w:t>
      </w:r>
    </w:p>
    <w:p w:rsidR="00B9390F" w:rsidRDefault="00B9390F" w:rsidP="00B9390F">
      <w:pPr>
        <w:shd w:val="clear" w:color="auto" w:fill="F9F9FC"/>
        <w:spacing w:after="0" w:line="240" w:lineRule="auto"/>
        <w:jc w:val="center"/>
        <w:rPr>
          <w:rFonts w:ascii="Trebuchet MS" w:hAnsi="Trebuchet MS"/>
          <w:i/>
          <w:iCs/>
          <w:color w:val="333333"/>
        </w:rPr>
      </w:pPr>
      <w:r>
        <w:rPr>
          <w:rFonts w:ascii="Trebuchet MS" w:hAnsi="Trebuchet MS"/>
          <w:i/>
          <w:iCs/>
          <w:color w:val="333333"/>
        </w:rPr>
        <w:t xml:space="preserve">                                                                              МО «Тихоновка»</w:t>
      </w:r>
    </w:p>
    <w:p w:rsidR="00B9390F" w:rsidRDefault="00B9390F" w:rsidP="00B9390F">
      <w:pPr>
        <w:shd w:val="clear" w:color="auto" w:fill="F9F9FC"/>
        <w:spacing w:after="0" w:line="240" w:lineRule="auto"/>
        <w:jc w:val="right"/>
        <w:rPr>
          <w:rFonts w:ascii="Trebuchet MS" w:hAnsi="Trebuchet MS"/>
          <w:i/>
          <w:iCs/>
          <w:color w:val="333333"/>
        </w:rPr>
      </w:pPr>
      <w:r>
        <w:rPr>
          <w:rFonts w:ascii="Trebuchet MS" w:hAnsi="Trebuchet MS"/>
          <w:i/>
          <w:iCs/>
          <w:color w:val="333333"/>
        </w:rPr>
        <w:t>от ______2013 г. № ________</w:t>
      </w:r>
    </w:p>
    <w:p w:rsidR="00B9390F" w:rsidRDefault="00B9390F" w:rsidP="00B9390F">
      <w:pPr>
        <w:shd w:val="clear" w:color="auto" w:fill="F9F9FC"/>
        <w:spacing w:after="0" w:line="240" w:lineRule="auto"/>
        <w:rPr>
          <w:rFonts w:ascii="Trebuchet MS" w:hAnsi="Trebuchet MS"/>
          <w:color w:val="333333"/>
        </w:rPr>
      </w:pPr>
      <w:r>
        <w:rPr>
          <w:rFonts w:ascii="Trebuchet MS" w:hAnsi="Trebuchet MS"/>
          <w:color w:val="333333"/>
        </w:rPr>
        <w:t> </w:t>
      </w:r>
    </w:p>
    <w:p w:rsidR="00B9390F" w:rsidRDefault="00B9390F" w:rsidP="00B9390F">
      <w:pPr>
        <w:shd w:val="clear" w:color="auto" w:fill="F9F9FC"/>
        <w:spacing w:after="0" w:line="240" w:lineRule="auto"/>
        <w:jc w:val="center"/>
        <w:rPr>
          <w:rFonts w:ascii="Trebuchet MS" w:hAnsi="Trebuchet MS"/>
          <w:color w:val="333333"/>
        </w:rPr>
      </w:pPr>
      <w:r>
        <w:rPr>
          <w:rFonts w:ascii="Trebuchet MS" w:hAnsi="Trebuchet MS"/>
          <w:b/>
          <w:bCs/>
          <w:color w:val="333333"/>
        </w:rPr>
        <w:t xml:space="preserve">Административный регламент осуществления муниципального </w:t>
      </w:r>
      <w:proofErr w:type="gramStart"/>
      <w:r>
        <w:rPr>
          <w:rFonts w:ascii="Trebuchet MS" w:hAnsi="Trebuchet MS"/>
          <w:b/>
          <w:bCs/>
          <w:color w:val="333333"/>
        </w:rPr>
        <w:t>контроля за</w:t>
      </w:r>
      <w:proofErr w:type="gramEnd"/>
      <w:r>
        <w:rPr>
          <w:rFonts w:ascii="Trebuchet MS" w:hAnsi="Trebuchet MS"/>
          <w:b/>
          <w:bCs/>
          <w:color w:val="333333"/>
        </w:rPr>
        <w:t xml:space="preserve"> сохранностью автомобильных дорог местного значения в границах населенных пунктов муниципального образования «Тихоновка»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b/>
          <w:bCs/>
          <w:color w:val="333333"/>
        </w:rPr>
        <w:t>1. Общие положения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муниципального образования «Тихоновка» (далее – муниципальные инспекторы) при осуществлении муниципального </w:t>
      </w:r>
      <w:proofErr w:type="gramStart"/>
      <w:r>
        <w:rPr>
          <w:rFonts w:ascii="Trebuchet MS" w:hAnsi="Trebuchet MS"/>
          <w:color w:val="333333"/>
        </w:rPr>
        <w:t>контроля за</w:t>
      </w:r>
      <w:proofErr w:type="gramEnd"/>
      <w:r>
        <w:rPr>
          <w:rFonts w:ascii="Trebuchet MS" w:hAnsi="Trebuchet MS"/>
          <w:color w:val="333333"/>
        </w:rPr>
        <w:t xml:space="preserve"> сохранностью автомобильных дорог местного значения в границах населенных пунктов муниципального образования «Тихоновка».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1.3. Муниципальный контроль осуществляется Администрацией муниципального образования «Тихоновка»  (далее – Администрация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1.2. Муниципальный контроль за использованием земель на территории Муниципального образования «Тихоновка» (далее – муниципальный контроль) осуществляется в соответствии </w:t>
      </w:r>
      <w:proofErr w:type="gramStart"/>
      <w:r>
        <w:rPr>
          <w:rFonts w:ascii="Trebuchet MS" w:hAnsi="Trebuchet MS"/>
          <w:color w:val="333333"/>
        </w:rPr>
        <w:t>с</w:t>
      </w:r>
      <w:proofErr w:type="gramEnd"/>
      <w:r>
        <w:rPr>
          <w:rFonts w:ascii="Trebuchet MS" w:hAnsi="Trebuchet MS"/>
          <w:color w:val="333333"/>
        </w:rPr>
        <w:t>:</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Земельным кодексом Российской Федерации;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Федеральным законом от 6 октября </w:t>
      </w:r>
      <w:smartTag w:uri="urn:schemas-microsoft-com:office:smarttags" w:element="metricconverter">
        <w:smartTagPr>
          <w:attr w:name="ProductID" w:val="2003 г"/>
        </w:smartTagPr>
        <w:r>
          <w:rPr>
            <w:rFonts w:ascii="Trebuchet MS" w:hAnsi="Trebuchet MS"/>
            <w:color w:val="333333"/>
          </w:rPr>
          <w:t>2003 г</w:t>
        </w:r>
      </w:smartTag>
      <w:r>
        <w:rPr>
          <w:rFonts w:ascii="Trebuchet MS" w:hAnsi="Trebuchet MS"/>
          <w:color w:val="333333"/>
        </w:rPr>
        <w:t>. N 131-ФЗ “Об общих принципах организации местного самоуправления в Российской Федерации”;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Федеральным законом от 2 мая </w:t>
      </w:r>
      <w:smartTag w:uri="urn:schemas-microsoft-com:office:smarttags" w:element="metricconverter">
        <w:smartTagPr>
          <w:attr w:name="ProductID" w:val="2006 г"/>
        </w:smartTagPr>
        <w:r>
          <w:rPr>
            <w:rFonts w:ascii="Trebuchet MS" w:hAnsi="Trebuchet MS"/>
            <w:color w:val="333333"/>
          </w:rPr>
          <w:t>2006 г</w:t>
        </w:r>
      </w:smartTag>
      <w:r>
        <w:rPr>
          <w:rFonts w:ascii="Trebuchet MS" w:hAnsi="Trebuchet MS"/>
          <w:color w:val="333333"/>
        </w:rPr>
        <w:t>. N 59-ФЗ “О порядке рассмотрения обращений граждан Российской Федерации”;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Федеральным законом от 26 декабря </w:t>
      </w:r>
      <w:smartTag w:uri="urn:schemas-microsoft-com:office:smarttags" w:element="metricconverter">
        <w:smartTagPr>
          <w:attr w:name="ProductID" w:val="2008 г"/>
        </w:smartTagPr>
        <w:r>
          <w:rPr>
            <w:rFonts w:ascii="Trebuchet MS" w:hAnsi="Trebuchet MS"/>
            <w:color w:val="333333"/>
          </w:rPr>
          <w:t>2008 г</w:t>
        </w:r>
      </w:smartTag>
      <w:r>
        <w:rPr>
          <w:rFonts w:ascii="Trebuchet MS" w:hAnsi="Trebuchet MS"/>
          <w:color w:val="333333"/>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Порядком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«Тихоновка», утвержденным решением Думы Муниципального образования «Тихоновка» от  08.04.2013 года № 152;</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настоящим Административным регламентом.</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lastRenderedPageBreak/>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1.6. При осуществлении муниципального контроля используются сведения, содержащиеся в информационной сети, архивные материалы Администрации Муниципального образования «Тихоновка»,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w:t>
      </w:r>
      <w:proofErr w:type="spellStart"/>
      <w:r>
        <w:rPr>
          <w:rFonts w:ascii="Trebuchet MS" w:hAnsi="Trebuchet MS"/>
          <w:color w:val="333333"/>
        </w:rPr>
        <w:t>фотофиксация</w:t>
      </w:r>
      <w:proofErr w:type="spellEnd"/>
      <w:r>
        <w:rPr>
          <w:rFonts w:ascii="Trebuchet MS" w:hAnsi="Trebuchet MS"/>
          <w:color w:val="333333"/>
        </w:rPr>
        <w:t>,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1.7. Администрация поселения осуществляет муниципальный контроль за соблюдением требований, установленных:</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нормативными правовыми актами Муниципального образования «Тихоновка», регулирующими деятельность в сфере использования автомобильных дорог местного значения, в том числе Правилами пользования автомобильными дорогами местного значения Муниципального образования «Тихоновка»;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Правилами землепользования и застройки  Муниципального образования «Тихоновка», утвержденными в установленном порядке;</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1.8. Конечными результатами проведения проверок при осуществлении муниципального контроля являются: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исполнение нарушителями требований, установленных муниципальными правовыми актами, предписаний об устранении нарушений;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привлечение виновных лиц к административной ответственности.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1.10. Юридическими фактами завершения действий при осуществлении муниципального контроля являются: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составление акта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выдача предписания об устранении нарушений;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об административной ответственности  ;</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Последовательность действий при осуществлении муниципального контроля осуществляется в соответствии с приложением.</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1.11. При проведении проверок муниципальные инспекторы имеют право:</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об использовании автомобильных дорог местного значения;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lastRenderedPageBreak/>
        <w:t>о лицах, осуществляющих деятельность в сфере использования автомобильных дорог местного значения, в отношении которых проводится проверка;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1.12. При проведении проверок лица, в отношении которых проводится проверка, имеют право:</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требовать от муниципальных инспекторов соблюдения требований, установленных нормативными правовыми актами Российской федерации, Иркутской области, муниципальными правовыми актами муниципального образования «Тихоновка», в том числе настоящего Административного регламента;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обжаловать действия муниципальных инспекторов в порядке, установленном настоящим Административным регламентом.</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b/>
          <w:bCs/>
          <w:color w:val="333333"/>
        </w:rPr>
        <w:t>2. Требования к порядку осуществления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2.1. Информация об условиях и порядке проведения проверок предоставляется должностными лицами Администрации поселения любым лицам:</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при непосредственном обращении в Администрацию поселения, расположенную по адресу:</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669316 Иркутская область </w:t>
      </w:r>
      <w:proofErr w:type="spellStart"/>
      <w:r>
        <w:rPr>
          <w:rFonts w:ascii="Trebuchet MS" w:hAnsi="Trebuchet MS"/>
          <w:color w:val="333333"/>
        </w:rPr>
        <w:t>Боханский</w:t>
      </w:r>
      <w:proofErr w:type="spellEnd"/>
      <w:r>
        <w:rPr>
          <w:rFonts w:ascii="Trebuchet MS" w:hAnsi="Trebuchet MS"/>
          <w:color w:val="333333"/>
        </w:rPr>
        <w:t xml:space="preserve"> район  село Тихоновка ул. Ленина д.13</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Адрес официального сайта Администрации в сети Интернет: </w:t>
      </w:r>
      <w:proofErr w:type="spellStart"/>
      <w:r>
        <w:rPr>
          <w:rFonts w:ascii="Trebuchet MS" w:hAnsi="Trebuchet MS"/>
          <w:color w:val="333333"/>
          <w:lang w:val="en-US"/>
        </w:rPr>
        <w:t>bohan</w:t>
      </w:r>
      <w:proofErr w:type="spellEnd"/>
      <w:r>
        <w:rPr>
          <w:rFonts w:ascii="Trebuchet MS" w:hAnsi="Trebuchet MS"/>
          <w:color w:val="333333"/>
        </w:rPr>
        <w:t>.</w:t>
      </w:r>
      <w:proofErr w:type="spellStart"/>
      <w:r>
        <w:rPr>
          <w:rFonts w:ascii="Trebuchet MS" w:hAnsi="Trebuchet MS"/>
          <w:color w:val="333333"/>
          <w:lang w:val="en-US"/>
        </w:rPr>
        <w:t>irkobl</w:t>
      </w:r>
      <w:proofErr w:type="spellEnd"/>
      <w:r>
        <w:rPr>
          <w:rFonts w:ascii="Trebuchet MS" w:hAnsi="Trebuchet MS"/>
          <w:color w:val="333333"/>
        </w:rPr>
        <w:t>.</w:t>
      </w:r>
      <w:proofErr w:type="spellStart"/>
      <w:r>
        <w:rPr>
          <w:rFonts w:ascii="Trebuchet MS" w:hAnsi="Trebuchet MS"/>
          <w:color w:val="333333"/>
          <w:lang w:val="en-US"/>
        </w:rPr>
        <w:t>ru</w:t>
      </w:r>
      <w:proofErr w:type="spellEnd"/>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График (режим) приема заявителей по вопросам предоставления муниципальной услуги должностными лицами Администрации:</w:t>
      </w:r>
    </w:p>
    <w:tbl>
      <w:tblPr>
        <w:tblW w:w="0" w:type="auto"/>
        <w:tblCellMar>
          <w:left w:w="0" w:type="dxa"/>
          <w:right w:w="0" w:type="dxa"/>
        </w:tblCellMar>
        <w:tblLook w:val="04A0" w:firstRow="1" w:lastRow="0" w:firstColumn="1" w:lastColumn="0" w:noHBand="0" w:noVBand="1"/>
      </w:tblPr>
      <w:tblGrid>
        <w:gridCol w:w="1950"/>
        <w:gridCol w:w="4440"/>
      </w:tblGrid>
      <w:tr w:rsidR="00B9390F" w:rsidTr="00B9390F">
        <w:tc>
          <w:tcPr>
            <w:tcW w:w="195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Понедельник</w:t>
            </w:r>
          </w:p>
        </w:tc>
        <w:tc>
          <w:tcPr>
            <w:tcW w:w="444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9- 17, перерыв 13-14</w:t>
            </w:r>
          </w:p>
        </w:tc>
      </w:tr>
      <w:tr w:rsidR="00B9390F" w:rsidTr="00B9390F">
        <w:tc>
          <w:tcPr>
            <w:tcW w:w="195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Вторник</w:t>
            </w:r>
          </w:p>
        </w:tc>
        <w:tc>
          <w:tcPr>
            <w:tcW w:w="444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9- 17, перерыв 13-14</w:t>
            </w:r>
          </w:p>
        </w:tc>
      </w:tr>
      <w:tr w:rsidR="00B9390F" w:rsidTr="00B9390F">
        <w:tc>
          <w:tcPr>
            <w:tcW w:w="195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Среда</w:t>
            </w:r>
          </w:p>
        </w:tc>
        <w:tc>
          <w:tcPr>
            <w:tcW w:w="444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9- 17, перерыв 13-14</w:t>
            </w:r>
          </w:p>
        </w:tc>
      </w:tr>
      <w:tr w:rsidR="00B9390F" w:rsidTr="00B9390F">
        <w:tc>
          <w:tcPr>
            <w:tcW w:w="195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Четверг</w:t>
            </w:r>
          </w:p>
        </w:tc>
        <w:tc>
          <w:tcPr>
            <w:tcW w:w="444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9- 17, перерыв 13-14</w:t>
            </w:r>
          </w:p>
        </w:tc>
      </w:tr>
      <w:tr w:rsidR="00B9390F" w:rsidTr="00B9390F">
        <w:tc>
          <w:tcPr>
            <w:tcW w:w="195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Пятница</w:t>
            </w:r>
          </w:p>
        </w:tc>
        <w:tc>
          <w:tcPr>
            <w:tcW w:w="444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9- 17, перерыв 13-14</w:t>
            </w:r>
          </w:p>
        </w:tc>
      </w:tr>
      <w:tr w:rsidR="00B9390F" w:rsidTr="00B9390F">
        <w:tc>
          <w:tcPr>
            <w:tcW w:w="195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Суббота</w:t>
            </w:r>
          </w:p>
        </w:tc>
        <w:tc>
          <w:tcPr>
            <w:tcW w:w="444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выходной</w:t>
            </w:r>
          </w:p>
        </w:tc>
      </w:tr>
      <w:tr w:rsidR="00B9390F" w:rsidTr="00B9390F">
        <w:tc>
          <w:tcPr>
            <w:tcW w:w="195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Воскресенье</w:t>
            </w:r>
          </w:p>
        </w:tc>
        <w:tc>
          <w:tcPr>
            <w:tcW w:w="4440" w:type="dxa"/>
            <w:tcMar>
              <w:top w:w="30" w:type="dxa"/>
              <w:left w:w="60" w:type="dxa"/>
              <w:bottom w:w="30" w:type="dxa"/>
              <w:right w:w="60" w:type="dxa"/>
            </w:tcMar>
            <w:hideMark/>
          </w:tcPr>
          <w:p w:rsidR="00B9390F" w:rsidRDefault="00B9390F">
            <w:pPr>
              <w:spacing w:after="0" w:line="240" w:lineRule="auto"/>
              <w:jc w:val="center"/>
              <w:rPr>
                <w:rFonts w:ascii="Trebuchet MS" w:hAnsi="Trebuchet MS"/>
                <w:color w:val="333333"/>
              </w:rPr>
            </w:pPr>
            <w:r>
              <w:rPr>
                <w:rFonts w:ascii="Trebuchet MS" w:hAnsi="Trebuchet MS"/>
                <w:color w:val="333333"/>
              </w:rPr>
              <w:t>выходной</w:t>
            </w:r>
          </w:p>
        </w:tc>
      </w:tr>
    </w:tbl>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2.1.1.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Муниципального образования «Тихоновка»  муниципального образования «</w:t>
      </w:r>
      <w:proofErr w:type="spellStart"/>
      <w:r>
        <w:rPr>
          <w:rFonts w:ascii="Trebuchet MS" w:hAnsi="Trebuchet MS"/>
          <w:color w:val="333333"/>
        </w:rPr>
        <w:t>Боханский</w:t>
      </w:r>
      <w:proofErr w:type="spellEnd"/>
      <w:r>
        <w:rPr>
          <w:rFonts w:ascii="Trebuchet MS" w:hAnsi="Trebuchet MS"/>
          <w:color w:val="333333"/>
        </w:rPr>
        <w:t xml:space="preserve"> район»  ( </w:t>
      </w:r>
      <w:proofErr w:type="spellStart"/>
      <w:r>
        <w:rPr>
          <w:rFonts w:ascii="Trebuchet MS" w:hAnsi="Trebuchet MS"/>
          <w:color w:val="333333"/>
        </w:rPr>
        <w:t>адре</w:t>
      </w:r>
      <w:proofErr w:type="spellEnd"/>
      <w:r>
        <w:rPr>
          <w:rFonts w:ascii="Trebuchet MS" w:hAnsi="Trebuchet MS"/>
          <w:color w:val="333333"/>
          <w:lang w:val="en-US"/>
        </w:rPr>
        <w:t>c</w:t>
      </w:r>
      <w:r>
        <w:rPr>
          <w:rFonts w:ascii="Trebuchet MS" w:hAnsi="Trebuchet MS"/>
          <w:color w:val="333333"/>
        </w:rPr>
        <w:t xml:space="preserve"> сайта </w:t>
      </w:r>
      <w:proofErr w:type="spellStart"/>
      <w:r>
        <w:rPr>
          <w:rFonts w:ascii="Trebuchet MS" w:hAnsi="Trebuchet MS"/>
          <w:color w:val="333333"/>
          <w:lang w:val="en-US"/>
        </w:rPr>
        <w:t>bohan</w:t>
      </w:r>
      <w:proofErr w:type="spellEnd"/>
      <w:r>
        <w:rPr>
          <w:rFonts w:ascii="Trebuchet MS" w:hAnsi="Trebuchet MS"/>
          <w:color w:val="333333"/>
        </w:rPr>
        <w:t>.</w:t>
      </w:r>
      <w:proofErr w:type="spellStart"/>
      <w:r>
        <w:rPr>
          <w:rFonts w:ascii="Trebuchet MS" w:hAnsi="Trebuchet MS"/>
          <w:color w:val="333333"/>
          <w:lang w:val="en-US"/>
        </w:rPr>
        <w:t>irkobl</w:t>
      </w:r>
      <w:proofErr w:type="spellEnd"/>
      <w:r>
        <w:rPr>
          <w:rFonts w:ascii="Trebuchet MS" w:hAnsi="Trebuchet MS"/>
          <w:color w:val="333333"/>
        </w:rPr>
        <w:t>.</w:t>
      </w:r>
      <w:proofErr w:type="spellStart"/>
      <w:r>
        <w:rPr>
          <w:rFonts w:ascii="Trebuchet MS" w:hAnsi="Trebuchet MS"/>
          <w:color w:val="333333"/>
          <w:lang w:val="en-US"/>
        </w:rPr>
        <w:t>ru</w:t>
      </w:r>
      <w:proofErr w:type="spellEnd"/>
      <w:r w:rsidRPr="00B9390F">
        <w:rPr>
          <w:rFonts w:ascii="Trebuchet MS" w:hAnsi="Trebuchet MS"/>
          <w:color w:val="333333"/>
        </w:rPr>
        <w:t xml:space="preserve"> </w:t>
      </w:r>
      <w:r>
        <w:rPr>
          <w:rFonts w:ascii="Trebuchet MS" w:hAnsi="Trebuchet MS"/>
          <w:color w:val="333333"/>
        </w:rPr>
        <w:t>) и на информационных стендах Администрации.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по письменным обращениям, направленным в Администрацию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по телефонам Администрации поселения: 8 (39538) 99-1-26, адрес электронной почты- </w:t>
      </w:r>
      <w:proofErr w:type="spellStart"/>
      <w:r>
        <w:rPr>
          <w:rFonts w:ascii="Trebuchet MS" w:hAnsi="Trebuchet MS"/>
          <w:color w:val="333333"/>
          <w:lang w:val="en-US"/>
        </w:rPr>
        <w:t>mo</w:t>
      </w:r>
      <w:proofErr w:type="spellEnd"/>
      <w:r>
        <w:rPr>
          <w:rFonts w:ascii="Trebuchet MS" w:hAnsi="Trebuchet MS"/>
          <w:color w:val="333333"/>
        </w:rPr>
        <w:t>-</w:t>
      </w:r>
      <w:proofErr w:type="spellStart"/>
      <w:r>
        <w:rPr>
          <w:rFonts w:ascii="Trebuchet MS" w:hAnsi="Trebuchet MS"/>
          <w:color w:val="333333"/>
          <w:lang w:val="en-US"/>
        </w:rPr>
        <w:t>tihonovka</w:t>
      </w:r>
      <w:proofErr w:type="spellEnd"/>
      <w:r>
        <w:rPr>
          <w:rFonts w:ascii="Trebuchet MS" w:hAnsi="Trebuchet MS"/>
          <w:color w:val="333333"/>
        </w:rPr>
        <w:t>@</w:t>
      </w:r>
      <w:r>
        <w:rPr>
          <w:rFonts w:ascii="Trebuchet MS" w:hAnsi="Trebuchet MS"/>
          <w:color w:val="333333"/>
          <w:lang w:val="en-US"/>
        </w:rPr>
        <w:t>mail</w:t>
      </w:r>
      <w:r>
        <w:rPr>
          <w:rFonts w:ascii="Trebuchet MS" w:hAnsi="Trebuchet MS"/>
          <w:color w:val="333333"/>
        </w:rPr>
        <w:t>.</w:t>
      </w:r>
      <w:proofErr w:type="spellStart"/>
      <w:r>
        <w:rPr>
          <w:rFonts w:ascii="Trebuchet MS" w:hAnsi="Trebuchet MS"/>
          <w:color w:val="333333"/>
          <w:lang w:val="en-US"/>
        </w:rPr>
        <w:t>ru</w:t>
      </w:r>
      <w:proofErr w:type="spellEnd"/>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посредством размещения на официальном сайте органов местного самоуправления. </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2.3. При информировании по телефону должностное лицо Администрации поселения предоставляет информацию:</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 номерах, под которыми зарегистрированы отдельные дела о проведении проверок;</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lastRenderedPageBreak/>
        <w:t>о нормативных правовых актах, на основании которых Администрация поселения осуществляет муниципальный контроль;</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 необходимости представления дополнительных документов и сведений.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2.4. На официальном сайте органов местного самоуправления  муниципального образования «</w:t>
      </w:r>
      <w:proofErr w:type="spellStart"/>
      <w:r>
        <w:rPr>
          <w:rFonts w:ascii="Trebuchet MS" w:hAnsi="Trebuchet MS"/>
          <w:color w:val="333333"/>
        </w:rPr>
        <w:t>Боханский</w:t>
      </w:r>
      <w:proofErr w:type="spellEnd"/>
      <w:r>
        <w:rPr>
          <w:rFonts w:ascii="Trebuchet MS" w:hAnsi="Trebuchet MS"/>
          <w:color w:val="333333"/>
        </w:rPr>
        <w:t xml:space="preserve"> район»  (адрес сайта </w:t>
      </w:r>
      <w:proofErr w:type="spellStart"/>
      <w:r>
        <w:rPr>
          <w:rFonts w:ascii="Trebuchet MS" w:hAnsi="Trebuchet MS"/>
          <w:color w:val="333333"/>
          <w:lang w:val="en-US"/>
        </w:rPr>
        <w:t>bohan</w:t>
      </w:r>
      <w:proofErr w:type="spellEnd"/>
      <w:r>
        <w:rPr>
          <w:rFonts w:ascii="Trebuchet MS" w:hAnsi="Trebuchet MS"/>
          <w:color w:val="333333"/>
        </w:rPr>
        <w:t>.</w:t>
      </w:r>
      <w:proofErr w:type="spellStart"/>
      <w:r>
        <w:rPr>
          <w:rFonts w:ascii="Trebuchet MS" w:hAnsi="Trebuchet MS"/>
          <w:color w:val="333333"/>
          <w:lang w:val="en-US"/>
        </w:rPr>
        <w:t>irkobl</w:t>
      </w:r>
      <w:proofErr w:type="spellEnd"/>
      <w:r>
        <w:rPr>
          <w:rFonts w:ascii="Trebuchet MS" w:hAnsi="Trebuchet MS"/>
          <w:color w:val="333333"/>
        </w:rPr>
        <w:t>.</w:t>
      </w:r>
      <w:proofErr w:type="spellStart"/>
      <w:r>
        <w:rPr>
          <w:rFonts w:ascii="Trebuchet MS" w:hAnsi="Trebuchet MS"/>
          <w:color w:val="333333"/>
          <w:lang w:val="en-US"/>
        </w:rPr>
        <w:t>ru</w:t>
      </w:r>
      <w:proofErr w:type="spellEnd"/>
      <w:r>
        <w:rPr>
          <w:rFonts w:ascii="Trebuchet MS" w:hAnsi="Trebuchet MS"/>
          <w:color w:val="333333"/>
        </w:rPr>
        <w:t>) в папке  “Муниципальный контроль” размещается следующая информация: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нормативные правовые акты и методические документы, регулирующие осуществление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текст настоящего Административного регламента;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адрес, режим работы, номера телефонов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план проведения плановых проверок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2.5. Информация о процедуре осуществления муниципального контроля предоставляется на безвозмездной основе.</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2.8. Муниципальный контроль осуществляется без взимания платы.</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b/>
          <w:bCs/>
          <w:color w:val="333333"/>
        </w:rPr>
        <w:t>3. Административные процедуры</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3.1. При осуществлении муниципального контроля Администрацией поселения выполняются следующие административные процедуры:</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издание распоряжения о проведении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согласование внеплановой выездной проверки с органом прокуратуры (при проверках юридических лиц и индивидуальных предпринимателей);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проведение проверки и оформление ее результатов;</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выдача предписаний об устранении выявленных нарушений;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контроль за устранением выявленных нарушений.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план проведения проверок деятельности юридических лиц и индивидуальных предпринимателей, подготовленный в установленном порядке;</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lastRenderedPageBreak/>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3.2. Плановые проверки проводятся Администрацией поселения на основании ежегодных планов проверок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Боханского района Иркутской области для формирования Генеральной прокуратурой Российской Федерации ежегодного сводного плана проведения плановых проверок.</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Общий ежегодный план проверок Администрации поселения (далее – ежегодный план) утверждается распоряжением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Основанием для включения плановой проверки в ежегодный план является истечение трех лет со дня: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государственной регистрации юридического лица, индивидуального предпринимателя;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окончания проведения последней плановой проверки юридического лица, индивидуального предпринимателя.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3.3. Издание распоряжения о проведении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Юридическими фактами для исполнения процедуры издания распоряжения о проведении проверки являются: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наступление определенного этапа ежегодного плана проверок (при проверках юридических лиц и индивидуальных предпринимателей);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3.4. Проверка осуществляется на основании распоряжения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В распоряжении о проведении проверки указываются: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наименование органа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lastRenderedPageBreak/>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цели, задачи, предмет проверки и срок ее проведения;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сроки проведения и перечень мероприятий по контролю, необходимых для достижения целей и задач проведения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перечень административных регламентов проведения мероприятий по муниципальному контролю;</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даты начала и окончания проведения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3.5.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rPr>
            <w:rFonts w:ascii="Trebuchet MS" w:hAnsi="Trebuchet MS"/>
            <w:color w:val="333333"/>
          </w:rPr>
          <w:t>2008 г</w:t>
        </w:r>
      </w:smartTag>
      <w:r>
        <w:rPr>
          <w:rFonts w:ascii="Trebuchet MS" w:hAnsi="Trebuchet MS"/>
          <w:color w:val="333333"/>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прокуратуру Боханского района Иркутской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3.5.2. Заявление о согласовании с прокуратурой Боханского района Иркутской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При этом извещение Администрацией поселения прокуратуры Боханского района Иркутской области о проведении мероприятий по контролю осуществляется посредством направления документов в прокуратуру Боханского района Иркутской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3.6.1.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Pr>
            <w:rFonts w:ascii="Trebuchet MS" w:hAnsi="Trebuchet MS"/>
            <w:color w:val="333333"/>
          </w:rPr>
          <w:t>2008 г</w:t>
        </w:r>
      </w:smartTag>
      <w:r>
        <w:rPr>
          <w:rFonts w:ascii="Trebuchet MS" w:hAnsi="Trebuchet MS"/>
          <w:color w:val="333333"/>
        </w:rPr>
        <w:t xml:space="preserve">. N </w:t>
      </w:r>
      <w:r>
        <w:rPr>
          <w:rFonts w:ascii="Trebuchet MS" w:hAnsi="Trebuchet MS"/>
          <w:color w:val="333333"/>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3.6.2. Проверки в отношении граждан осуществляются с соблюдением требований Кодекса Российской Федерации об административных правонарушениях;</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Trebuchet MS" w:hAnsi="Trebuchet MS"/>
          <w:color w:val="333333"/>
        </w:rPr>
        <w:t>микропредприятия</w:t>
      </w:r>
      <w:proofErr w:type="spellEnd"/>
      <w:r>
        <w:rPr>
          <w:rFonts w:ascii="Trebuchet MS" w:hAnsi="Trebuchet MS"/>
          <w:color w:val="333333"/>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Pr>
          <w:rFonts w:ascii="Trebuchet MS" w:hAnsi="Trebuchet MS"/>
          <w:color w:val="333333"/>
        </w:rPr>
        <w:t>микропредприятий</w:t>
      </w:r>
      <w:proofErr w:type="spellEnd"/>
      <w:r>
        <w:rPr>
          <w:rFonts w:ascii="Trebuchet MS" w:hAnsi="Trebuchet MS"/>
          <w:color w:val="333333"/>
        </w:rPr>
        <w:t xml:space="preserve"> не более чем на пятнадцать часов;</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главы муниципального образования «Тихоновка» ,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О проведении внеплановой выездной проверки, требующей согласования с прокуратурой Боханского района Иркутской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w:t>
      </w:r>
      <w:r>
        <w:rPr>
          <w:rFonts w:ascii="Trebuchet MS" w:hAnsi="Trebuchet MS"/>
          <w:color w:val="333333"/>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3.6.9. В акте указываются: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дата, время и место составления акта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наименование органа, проводящего проверку;</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дата и номер распоряжения, на основании которого проведена проверка;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дата и номер согласования с органом прокуратуры (при его необходимости);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фамилия, имя, отчество и должность муниципального инспектора, проводившего проверку;</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дата, время, продолжительность и место проведения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подписи должностного лица или должностных лиц, проводивших проверку;</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об административной ответственности,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3.6.14.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w:t>
      </w:r>
      <w:r>
        <w:rPr>
          <w:rFonts w:ascii="Trebuchet MS" w:hAnsi="Trebuchet MS"/>
          <w:color w:val="333333"/>
        </w:rPr>
        <w:lastRenderedPageBreak/>
        <w:t>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Волгоградской области об административной ответственности.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3.7.2. Предписание подписывается Главой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3.7.3. Форма предписания приведена в Приложении к данному регламенту (Приложение 2, 3);</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3.8.2. В случае невозможности устранения нарушения в установленный срок нарушитель заблаговременно направляет а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lastRenderedPageBreak/>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3.8.5. В случае </w:t>
      </w:r>
      <w:proofErr w:type="spellStart"/>
      <w:r>
        <w:rPr>
          <w:rFonts w:ascii="Trebuchet MS" w:hAnsi="Trebuchet MS"/>
          <w:color w:val="333333"/>
        </w:rPr>
        <w:t>неустранения</w:t>
      </w:r>
      <w:proofErr w:type="spellEnd"/>
      <w:r>
        <w:rPr>
          <w:rFonts w:ascii="Trebuchet MS" w:hAnsi="Trebuchet MS"/>
          <w:color w:val="333333"/>
        </w:rPr>
        <w:t xml:space="preserve">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об административной ответственности, и юристу Администрации поселения для обращения в суд в целях устранения правонарушения.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3.9. При осуществлении муниципального контроля Администрацией поселения могут проводиться мероприятия в форме документальной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3.9.1. Документальная проверка проводится по месту нахождения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3.9.2. В процессе проведения документальной проверки должностными лицами комитета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об административной ответственности;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3.9.6. Должностные лица Администрации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 xml:space="preserve">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w:t>
      </w:r>
      <w:r>
        <w:rPr>
          <w:rFonts w:ascii="Trebuchet MS" w:hAnsi="Trebuchet MS"/>
          <w:color w:val="333333"/>
        </w:rPr>
        <w:lastRenderedPageBreak/>
        <w:t>проверки составляется акт, при обнаружении нарушений направляется предписание и принимаются все меры по устранению выявленных нарушений.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b/>
          <w:bCs/>
          <w:color w:val="333333"/>
        </w:rPr>
        <w:t>4. Порядок и формы контроля за осуществлением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4.1. Глава поселения организует и осуществляет текущий контроль за полнотой и качеством осуществления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4.2. Формами контроля за соблюдением исполнения административных процедур муниципального контроля являются: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проводимые в установленном порядке проверки ведения делопроизводства;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проведение в установленном порядке контрольных проверок.</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4.4.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b/>
          <w:bCs/>
          <w:color w:val="333333"/>
        </w:rPr>
        <w:t>5. Порядок обжалования действий (бездействия) и решений, осуществляемых (принимаемых) в ходе проведения проверок</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поселения: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5.4. Срок рассмотрения жалобы не должен превышать тридцати дней с момента ее регистрации.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5.5. Жалоба заявителя – физического лица должна содержать следующую информацию:</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фамилию, имя, отчество гражданина, которым подается сообщение, его место жительства или пребывания;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суть нарушения прав и законных интересов, противоправного действия (бездействия);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сведения о способе информирования заявителя о принятых мерах по результатам рассмотрения его сообщения.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5.6. Жалоба заявителя – юридического лица должна содержать следующую информацию:</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наименование юридического лица, которым подается жалоба, адрес его места нахождения;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должность, фамилию, имя и отчество специалиста (при наличии информации), действия (бездействие) которого обжалуются;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lastRenderedPageBreak/>
        <w:t>суть нарушения прав и законных интересов, противоправного действия (бездействия);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сведения о способе информирования юридического лица о принятых мерах по результатам рассмотрения его жалобы.</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5.7. По результатам рассмотрения жалобы принимается решение об удовлетворении требований заявителя либо об отказе в их удовлетворении.</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Письменный ответ, содержащий результаты рассмотрения жалобы, направляется заявителю.</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 О данном решении уведомляется заявитель, направивший жалобу, в письменном виде.</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B9390F" w:rsidRDefault="00B9390F" w:rsidP="00B9390F">
      <w:pPr>
        <w:shd w:val="clear" w:color="auto" w:fill="F9F9FC"/>
        <w:spacing w:after="0" w:line="240" w:lineRule="auto"/>
        <w:jc w:val="both"/>
        <w:rPr>
          <w:rFonts w:ascii="Trebuchet MS" w:hAnsi="Trebuchet MS"/>
          <w:color w:val="333333"/>
        </w:rPr>
      </w:pPr>
      <w:r>
        <w:rPr>
          <w:rFonts w:ascii="Trebuchet MS" w:hAnsi="Trebuchet MS"/>
          <w:color w:val="333333"/>
        </w:rPr>
        <w:t>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p>
    <w:p w:rsidR="00B9390F" w:rsidRDefault="00B9390F" w:rsidP="00B9390F">
      <w:pPr>
        <w:shd w:val="clear" w:color="auto" w:fill="F9F9FC"/>
        <w:spacing w:after="0" w:line="240" w:lineRule="auto"/>
        <w:jc w:val="both"/>
        <w:rPr>
          <w:rFonts w:ascii="Trebuchet MS" w:hAnsi="Trebuchet MS"/>
          <w:color w:val="333333"/>
        </w:rPr>
      </w:pPr>
      <w:r>
        <w:rPr>
          <w:rFonts w:asciiTheme="minorHAnsi" w:eastAsiaTheme="minorEastAsia" w:hAnsiTheme="minorHAnsi" w:cstheme="minorBidi"/>
        </w:rPr>
        <w:object w:dxaOrig="9360" w:dyaOrig="1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59.25pt" o:ole="">
            <v:imagedata r:id="rId7" o:title=""/>
          </v:shape>
          <o:OLEObject Type="Embed" ProgID="Visio.Drawing.11" ShapeID="_x0000_i1025" DrawAspect="Content" ObjectID="_1492345263" r:id="rId8"/>
        </w:object>
      </w:r>
    </w:p>
    <w:p w:rsidR="005A1992" w:rsidRDefault="005A1992" w:rsidP="005A1992"/>
    <w:p w:rsidR="007E2377" w:rsidRDefault="007E2377" w:rsidP="005A1992"/>
    <w:p w:rsidR="007E2377" w:rsidRDefault="007E2377" w:rsidP="005A1992"/>
    <w:p w:rsidR="007E2377" w:rsidRDefault="007E2377" w:rsidP="005A1992"/>
    <w:p w:rsidR="007E2377" w:rsidRDefault="007E2377" w:rsidP="007E2377">
      <w:pPr>
        <w:spacing w:line="240" w:lineRule="auto"/>
        <w:jc w:val="center"/>
        <w:rPr>
          <w:rFonts w:ascii="Times New Roman" w:hAnsi="Times New Roman"/>
          <w:b/>
          <w:sz w:val="24"/>
          <w:szCs w:val="24"/>
        </w:rPr>
      </w:pPr>
      <w:r>
        <w:rPr>
          <w:rFonts w:ascii="Times New Roman" w:hAnsi="Times New Roman"/>
          <w:b/>
          <w:sz w:val="24"/>
          <w:szCs w:val="24"/>
        </w:rPr>
        <w:t>РОССИЙСКАЯ ФЕДЕРАЦИЯ</w:t>
      </w:r>
    </w:p>
    <w:p w:rsidR="007E2377" w:rsidRDefault="007E2377" w:rsidP="007E2377">
      <w:pPr>
        <w:spacing w:line="240" w:lineRule="auto"/>
        <w:jc w:val="center"/>
        <w:rPr>
          <w:rFonts w:ascii="Times New Roman" w:hAnsi="Times New Roman"/>
          <w:b/>
          <w:sz w:val="24"/>
          <w:szCs w:val="24"/>
        </w:rPr>
      </w:pPr>
      <w:r>
        <w:rPr>
          <w:rFonts w:ascii="Times New Roman" w:hAnsi="Times New Roman"/>
          <w:b/>
          <w:sz w:val="24"/>
          <w:szCs w:val="24"/>
        </w:rPr>
        <w:t>ИРКУТСКАЯ ОБЛАСТЬ</w:t>
      </w:r>
    </w:p>
    <w:p w:rsidR="007E2377" w:rsidRDefault="007E2377" w:rsidP="007E2377">
      <w:pPr>
        <w:spacing w:line="240" w:lineRule="auto"/>
        <w:jc w:val="center"/>
        <w:rPr>
          <w:rFonts w:ascii="Times New Roman" w:hAnsi="Times New Roman"/>
          <w:b/>
          <w:sz w:val="24"/>
          <w:szCs w:val="24"/>
        </w:rPr>
      </w:pPr>
      <w:r>
        <w:rPr>
          <w:rFonts w:ascii="Times New Roman" w:hAnsi="Times New Roman"/>
          <w:b/>
          <w:sz w:val="24"/>
          <w:szCs w:val="24"/>
        </w:rPr>
        <w:t>БОХАНСКИЙ РАЙОН</w:t>
      </w:r>
    </w:p>
    <w:p w:rsidR="007E2377" w:rsidRDefault="007E2377" w:rsidP="007E2377">
      <w:pPr>
        <w:spacing w:line="240" w:lineRule="auto"/>
        <w:jc w:val="center"/>
        <w:rPr>
          <w:rFonts w:ascii="Times New Roman" w:hAnsi="Times New Roman"/>
          <w:b/>
          <w:sz w:val="24"/>
          <w:szCs w:val="24"/>
        </w:rPr>
      </w:pPr>
    </w:p>
    <w:p w:rsidR="007E2377" w:rsidRDefault="007E2377" w:rsidP="007E2377">
      <w:pPr>
        <w:spacing w:line="240" w:lineRule="auto"/>
        <w:jc w:val="center"/>
        <w:rPr>
          <w:rFonts w:ascii="Times New Roman" w:hAnsi="Times New Roman"/>
          <w:b/>
          <w:sz w:val="24"/>
          <w:szCs w:val="24"/>
        </w:rPr>
      </w:pPr>
      <w:r>
        <w:rPr>
          <w:rFonts w:ascii="Times New Roman" w:hAnsi="Times New Roman"/>
          <w:b/>
          <w:sz w:val="24"/>
          <w:szCs w:val="24"/>
        </w:rPr>
        <w:t>МУНИЦИПАЛЬНОЕ ОБРАЗОВАНИЕ «ТИХОНОВКА»</w:t>
      </w:r>
    </w:p>
    <w:p w:rsidR="007E2377" w:rsidRDefault="007E2377" w:rsidP="007E2377">
      <w:pPr>
        <w:spacing w:line="240" w:lineRule="auto"/>
        <w:jc w:val="center"/>
        <w:rPr>
          <w:rFonts w:ascii="Times New Roman" w:hAnsi="Times New Roman"/>
          <w:b/>
          <w:sz w:val="24"/>
          <w:szCs w:val="24"/>
        </w:rPr>
      </w:pPr>
    </w:p>
    <w:p w:rsidR="007E2377" w:rsidRDefault="007E2377" w:rsidP="007E2377">
      <w:pPr>
        <w:spacing w:line="240" w:lineRule="auto"/>
        <w:jc w:val="center"/>
        <w:rPr>
          <w:rFonts w:ascii="Times New Roman" w:hAnsi="Times New Roman"/>
          <w:b/>
          <w:sz w:val="24"/>
          <w:szCs w:val="24"/>
        </w:rPr>
      </w:pPr>
      <w:r>
        <w:rPr>
          <w:rFonts w:ascii="Times New Roman" w:hAnsi="Times New Roman"/>
          <w:b/>
          <w:sz w:val="24"/>
          <w:szCs w:val="24"/>
        </w:rPr>
        <w:t>ГЛАВА АДМИНИСТРАЦИИ</w:t>
      </w:r>
    </w:p>
    <w:p w:rsidR="007E2377" w:rsidRDefault="007E2377" w:rsidP="007E2377">
      <w:pPr>
        <w:spacing w:line="240" w:lineRule="auto"/>
        <w:jc w:val="center"/>
        <w:rPr>
          <w:rFonts w:ascii="Times New Roman" w:hAnsi="Times New Roman"/>
          <w:b/>
          <w:sz w:val="24"/>
          <w:szCs w:val="24"/>
        </w:rPr>
      </w:pPr>
    </w:p>
    <w:p w:rsidR="007E2377" w:rsidRDefault="007E2377" w:rsidP="007E2377">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7E2377" w:rsidRDefault="007E2377" w:rsidP="007E2377">
      <w:pPr>
        <w:spacing w:line="240" w:lineRule="auto"/>
        <w:jc w:val="center"/>
        <w:rPr>
          <w:rFonts w:ascii="Times New Roman" w:hAnsi="Times New Roman"/>
          <w:b/>
          <w:sz w:val="24"/>
          <w:szCs w:val="24"/>
        </w:rPr>
      </w:pPr>
    </w:p>
    <w:p w:rsidR="007E2377" w:rsidRDefault="007E2377" w:rsidP="007E2377">
      <w:pPr>
        <w:spacing w:line="240" w:lineRule="auto"/>
        <w:rPr>
          <w:rFonts w:ascii="Times New Roman" w:hAnsi="Times New Roman"/>
          <w:sz w:val="24"/>
          <w:szCs w:val="24"/>
        </w:rPr>
      </w:pPr>
      <w:r>
        <w:rPr>
          <w:rFonts w:ascii="Times New Roman" w:hAnsi="Times New Roman"/>
          <w:sz w:val="24"/>
          <w:szCs w:val="24"/>
        </w:rPr>
        <w:t>08.04.2013г. № 35/1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 Тихоновка</w:t>
      </w:r>
    </w:p>
    <w:p w:rsidR="007E2377" w:rsidRDefault="007E2377" w:rsidP="007E2377">
      <w:pPr>
        <w:spacing w:line="240" w:lineRule="auto"/>
        <w:rPr>
          <w:rFonts w:ascii="Times New Roman" w:hAnsi="Times New Roman"/>
          <w:sz w:val="24"/>
          <w:szCs w:val="24"/>
        </w:rPr>
      </w:pPr>
    </w:p>
    <w:p w:rsidR="007E2377" w:rsidRDefault="007E2377" w:rsidP="007E2377">
      <w:pPr>
        <w:spacing w:line="240" w:lineRule="auto"/>
        <w:rPr>
          <w:rFonts w:ascii="Times New Roman" w:hAnsi="Times New Roman"/>
          <w:sz w:val="24"/>
          <w:szCs w:val="24"/>
        </w:rPr>
      </w:pPr>
      <w:r>
        <w:rPr>
          <w:rFonts w:ascii="Times New Roman" w:hAnsi="Times New Roman"/>
          <w:sz w:val="24"/>
          <w:szCs w:val="24"/>
        </w:rPr>
        <w:t>О внесении изменений и дополнении в постановление</w:t>
      </w:r>
    </w:p>
    <w:p w:rsidR="007E2377" w:rsidRDefault="007E2377" w:rsidP="007E2377">
      <w:pPr>
        <w:spacing w:line="240" w:lineRule="auto"/>
        <w:rPr>
          <w:rFonts w:ascii="Times New Roman" w:hAnsi="Times New Roman"/>
          <w:sz w:val="24"/>
          <w:szCs w:val="24"/>
        </w:rPr>
      </w:pPr>
      <w:r>
        <w:rPr>
          <w:rFonts w:ascii="Times New Roman" w:hAnsi="Times New Roman"/>
          <w:sz w:val="24"/>
          <w:szCs w:val="24"/>
        </w:rPr>
        <w:t>№ 69 от 30.11.2012 г. «Об утверждении Административного</w:t>
      </w:r>
    </w:p>
    <w:p w:rsidR="007E2377" w:rsidRDefault="007E2377" w:rsidP="007E2377">
      <w:pPr>
        <w:spacing w:line="240" w:lineRule="auto"/>
        <w:rPr>
          <w:rFonts w:ascii="Times New Roman" w:hAnsi="Times New Roman"/>
          <w:sz w:val="24"/>
          <w:szCs w:val="24"/>
        </w:rPr>
      </w:pPr>
      <w:r>
        <w:rPr>
          <w:rFonts w:ascii="Times New Roman" w:hAnsi="Times New Roman"/>
          <w:sz w:val="24"/>
          <w:szCs w:val="24"/>
        </w:rPr>
        <w:t>регламента исполнения муниципальной функции</w:t>
      </w:r>
    </w:p>
    <w:p w:rsidR="007E2377" w:rsidRDefault="007E2377" w:rsidP="007E2377">
      <w:pPr>
        <w:spacing w:line="240" w:lineRule="auto"/>
        <w:rPr>
          <w:rFonts w:ascii="Times New Roman" w:hAnsi="Times New Roman"/>
          <w:sz w:val="24"/>
          <w:szCs w:val="24"/>
        </w:rPr>
      </w:pPr>
      <w:r>
        <w:rPr>
          <w:rFonts w:ascii="Times New Roman" w:hAnsi="Times New Roman"/>
          <w:sz w:val="24"/>
          <w:szCs w:val="24"/>
        </w:rPr>
        <w:t xml:space="preserve">«Осуществление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w:t>
      </w:r>
    </w:p>
    <w:p w:rsidR="007E2377" w:rsidRDefault="007E2377" w:rsidP="007E2377">
      <w:pPr>
        <w:spacing w:line="240" w:lineRule="auto"/>
        <w:rPr>
          <w:rFonts w:ascii="Times New Roman" w:hAnsi="Times New Roman"/>
          <w:sz w:val="24"/>
          <w:szCs w:val="24"/>
        </w:rPr>
      </w:pPr>
      <w:r>
        <w:rPr>
          <w:rFonts w:ascii="Times New Roman" w:hAnsi="Times New Roman"/>
          <w:sz w:val="24"/>
          <w:szCs w:val="24"/>
        </w:rPr>
        <w:t>земель поселения»</w:t>
      </w:r>
    </w:p>
    <w:p w:rsidR="007E2377" w:rsidRDefault="007E2377" w:rsidP="007E2377">
      <w:pPr>
        <w:spacing w:line="240" w:lineRule="auto"/>
        <w:rPr>
          <w:rFonts w:ascii="Times New Roman" w:hAnsi="Times New Roman"/>
          <w:sz w:val="24"/>
          <w:szCs w:val="24"/>
        </w:rPr>
      </w:pPr>
    </w:p>
    <w:p w:rsidR="007E2377" w:rsidRDefault="007E2377" w:rsidP="007E2377">
      <w:pPr>
        <w:spacing w:line="240" w:lineRule="auto"/>
        <w:ind w:firstLine="708"/>
        <w:rPr>
          <w:rFonts w:ascii="Times New Roman" w:hAnsi="Times New Roman"/>
          <w:sz w:val="24"/>
          <w:szCs w:val="24"/>
        </w:rPr>
      </w:pPr>
      <w:r>
        <w:rPr>
          <w:rFonts w:ascii="Times New Roman" w:hAnsi="Times New Roman"/>
          <w:sz w:val="24"/>
          <w:szCs w:val="24"/>
        </w:rPr>
        <w:t>В целях приведения в соответствии с Федеральным законом от 27.07.2010 №210-ФЗ «Об организации предоставления государственных и муниципальных услуг»</w:t>
      </w:r>
    </w:p>
    <w:p w:rsidR="007E2377" w:rsidRDefault="007E2377" w:rsidP="007E2377">
      <w:pPr>
        <w:spacing w:line="240" w:lineRule="auto"/>
        <w:jc w:val="center"/>
        <w:rPr>
          <w:rFonts w:ascii="Times New Roman" w:hAnsi="Times New Roman"/>
          <w:sz w:val="24"/>
          <w:szCs w:val="24"/>
        </w:rPr>
      </w:pPr>
      <w:r>
        <w:rPr>
          <w:rFonts w:ascii="Times New Roman" w:hAnsi="Times New Roman"/>
          <w:sz w:val="24"/>
          <w:szCs w:val="24"/>
        </w:rPr>
        <w:t>ПОСТАНОВЛЯЮ:</w:t>
      </w:r>
    </w:p>
    <w:p w:rsidR="007E2377" w:rsidRDefault="007E2377" w:rsidP="007E2377">
      <w:pPr>
        <w:spacing w:line="240" w:lineRule="auto"/>
        <w:jc w:val="both"/>
        <w:rPr>
          <w:rFonts w:ascii="Times New Roman" w:hAnsi="Times New Roman"/>
          <w:sz w:val="24"/>
          <w:szCs w:val="24"/>
        </w:rPr>
      </w:pPr>
      <w:r>
        <w:rPr>
          <w:rFonts w:ascii="Times New Roman" w:hAnsi="Times New Roman"/>
          <w:sz w:val="24"/>
          <w:szCs w:val="24"/>
        </w:rPr>
        <w:t xml:space="preserve">1. Внести изменения в  Административный регламент администрации муниципального образования «Тихоновка»  по предоставлению муниципальной функции «Осуществление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земель поселения» (Приложение 1);</w:t>
      </w:r>
    </w:p>
    <w:p w:rsidR="007E2377" w:rsidRDefault="007E2377" w:rsidP="007E2377">
      <w:pPr>
        <w:spacing w:line="240" w:lineRule="auto"/>
        <w:jc w:val="both"/>
        <w:rPr>
          <w:rFonts w:ascii="Times New Roman" w:hAnsi="Times New Roman"/>
          <w:sz w:val="24"/>
          <w:szCs w:val="24"/>
        </w:rPr>
      </w:pPr>
      <w:r>
        <w:rPr>
          <w:rFonts w:ascii="Times New Roman" w:hAnsi="Times New Roman"/>
          <w:sz w:val="24"/>
          <w:szCs w:val="24"/>
        </w:rPr>
        <w:t xml:space="preserve">2. Административный регламент администрации муниципального образования «Тихоновка» по предоставлению муниципальной функции «Осуществление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земель поселения» изложить в новой редакции (Приложение 2);</w:t>
      </w:r>
    </w:p>
    <w:p w:rsidR="007E2377" w:rsidRDefault="007E2377" w:rsidP="007E2377">
      <w:pPr>
        <w:spacing w:line="240" w:lineRule="auto"/>
        <w:jc w:val="both"/>
        <w:rPr>
          <w:rFonts w:ascii="Times New Roman" w:hAnsi="Times New Roman"/>
          <w:sz w:val="24"/>
          <w:szCs w:val="24"/>
        </w:rPr>
      </w:pPr>
      <w:r>
        <w:rPr>
          <w:rFonts w:ascii="Times New Roman" w:hAnsi="Times New Roman"/>
          <w:sz w:val="24"/>
          <w:szCs w:val="24"/>
        </w:rPr>
        <w:t xml:space="preserve">3. Постановление № 69 от 30.11.2012 г. «Об утверждении Административного регламента администрации муниципального образования «Тихоновка» по предоставлению муниципальной функции «Осуществление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земель поселения» считать утратившим силу;</w:t>
      </w:r>
    </w:p>
    <w:p w:rsidR="007E2377" w:rsidRDefault="007E2377" w:rsidP="007E2377">
      <w:pPr>
        <w:spacing w:line="240" w:lineRule="auto"/>
        <w:jc w:val="both"/>
        <w:rPr>
          <w:rFonts w:ascii="Times New Roman" w:hAnsi="Times New Roman"/>
          <w:sz w:val="24"/>
          <w:szCs w:val="24"/>
        </w:rPr>
      </w:pPr>
      <w:r>
        <w:rPr>
          <w:rFonts w:ascii="Times New Roman" w:hAnsi="Times New Roman"/>
          <w:sz w:val="24"/>
          <w:szCs w:val="24"/>
        </w:rPr>
        <w:t>4. Постановление опубликовать (обнародовать) в установленном порядке и разместить на официальном сайте муниципального образования «Тихоновка» в сети Интернет;</w:t>
      </w:r>
    </w:p>
    <w:p w:rsidR="007E2377" w:rsidRDefault="007E2377" w:rsidP="007E2377">
      <w:pPr>
        <w:spacing w:line="240" w:lineRule="auto"/>
        <w:rPr>
          <w:rFonts w:ascii="Times New Roman" w:hAnsi="Times New Roman"/>
          <w:sz w:val="24"/>
          <w:szCs w:val="24"/>
        </w:rPr>
      </w:pPr>
      <w:r>
        <w:rPr>
          <w:rFonts w:ascii="Times New Roman" w:hAnsi="Times New Roman"/>
          <w:sz w:val="24"/>
          <w:szCs w:val="24"/>
        </w:rPr>
        <w:t>5. Постановление вступает в силу со дня его опубликования (обнародования).</w:t>
      </w:r>
    </w:p>
    <w:p w:rsidR="007E2377" w:rsidRDefault="007E2377" w:rsidP="007E2377">
      <w:pPr>
        <w:rPr>
          <w:rFonts w:ascii="Times New Roman" w:hAnsi="Times New Roman"/>
          <w:sz w:val="24"/>
          <w:szCs w:val="24"/>
        </w:rPr>
      </w:pPr>
    </w:p>
    <w:p w:rsidR="007E2377" w:rsidRDefault="007E2377" w:rsidP="007E2377">
      <w:pPr>
        <w:jc w:val="right"/>
        <w:rPr>
          <w:rFonts w:ascii="Times New Roman" w:hAnsi="Times New Roman"/>
          <w:sz w:val="24"/>
          <w:szCs w:val="24"/>
        </w:rPr>
      </w:pPr>
      <w:r>
        <w:rPr>
          <w:rFonts w:ascii="Times New Roman" w:hAnsi="Times New Roman"/>
          <w:sz w:val="24"/>
          <w:szCs w:val="24"/>
        </w:rPr>
        <w:t>М.В. Скоробогатова</w:t>
      </w:r>
    </w:p>
    <w:p w:rsidR="007E2377" w:rsidRDefault="007E2377" w:rsidP="007E2377">
      <w:pPr>
        <w:jc w:val="right"/>
        <w:rPr>
          <w:rFonts w:ascii="Times New Roman" w:hAnsi="Times New Roman"/>
          <w:sz w:val="24"/>
          <w:szCs w:val="24"/>
        </w:rPr>
      </w:pPr>
    </w:p>
    <w:p w:rsidR="007E2377" w:rsidRDefault="007E2377" w:rsidP="007E2377">
      <w:pPr>
        <w:jc w:val="right"/>
        <w:rPr>
          <w:rFonts w:ascii="Times New Roman" w:hAnsi="Times New Roman"/>
          <w:sz w:val="24"/>
          <w:szCs w:val="24"/>
        </w:rPr>
      </w:pPr>
    </w:p>
    <w:p w:rsidR="007E2377" w:rsidRDefault="007E2377" w:rsidP="007E2377">
      <w:pPr>
        <w:jc w:val="right"/>
        <w:rPr>
          <w:rFonts w:ascii="Times New Roman" w:hAnsi="Times New Roman"/>
          <w:sz w:val="24"/>
          <w:szCs w:val="24"/>
        </w:rPr>
      </w:pPr>
      <w:r>
        <w:rPr>
          <w:rFonts w:ascii="Times New Roman" w:hAnsi="Times New Roman"/>
          <w:sz w:val="24"/>
          <w:szCs w:val="24"/>
        </w:rPr>
        <w:t>Приложение к постановлению</w:t>
      </w:r>
    </w:p>
    <w:p w:rsidR="007E2377" w:rsidRDefault="007E2377" w:rsidP="007E2377">
      <w:pPr>
        <w:jc w:val="right"/>
        <w:rPr>
          <w:rFonts w:ascii="Times New Roman" w:hAnsi="Times New Roman"/>
          <w:sz w:val="24"/>
          <w:szCs w:val="24"/>
        </w:rPr>
      </w:pPr>
      <w:r>
        <w:rPr>
          <w:rFonts w:ascii="Times New Roman" w:hAnsi="Times New Roman"/>
          <w:sz w:val="24"/>
          <w:szCs w:val="24"/>
        </w:rPr>
        <w:t>№ 35/1 от 08.04.2013г.</w:t>
      </w:r>
    </w:p>
    <w:p w:rsidR="007E2377" w:rsidRDefault="007E2377" w:rsidP="007E2377">
      <w:pPr>
        <w:jc w:val="center"/>
        <w:rPr>
          <w:rFonts w:ascii="Times New Roman" w:hAnsi="Times New Roman"/>
          <w:b/>
          <w:sz w:val="24"/>
          <w:szCs w:val="24"/>
        </w:rPr>
      </w:pPr>
      <w:r>
        <w:rPr>
          <w:rFonts w:ascii="Times New Roman" w:hAnsi="Times New Roman"/>
          <w:b/>
          <w:sz w:val="24"/>
          <w:szCs w:val="24"/>
        </w:rPr>
        <w:t>АДМИНИСТРАТИВНЫЙ РЕГЛАМЕНТ</w:t>
      </w:r>
    </w:p>
    <w:p w:rsidR="007E2377" w:rsidRDefault="007E2377" w:rsidP="007E2377">
      <w:pPr>
        <w:jc w:val="center"/>
        <w:rPr>
          <w:rFonts w:ascii="Times New Roman" w:hAnsi="Times New Roman"/>
          <w:b/>
          <w:sz w:val="24"/>
          <w:szCs w:val="24"/>
        </w:rPr>
      </w:pPr>
      <w:r>
        <w:rPr>
          <w:rFonts w:ascii="Times New Roman" w:hAnsi="Times New Roman"/>
          <w:b/>
          <w:sz w:val="24"/>
          <w:szCs w:val="24"/>
        </w:rPr>
        <w:t>исполнения муниципальной функции</w:t>
      </w:r>
    </w:p>
    <w:p w:rsidR="007E2377" w:rsidRDefault="007E2377" w:rsidP="007E2377">
      <w:pPr>
        <w:jc w:val="center"/>
        <w:rPr>
          <w:rFonts w:ascii="Times New Roman" w:hAnsi="Times New Roman"/>
          <w:b/>
          <w:sz w:val="24"/>
          <w:szCs w:val="24"/>
        </w:rPr>
      </w:pPr>
      <w:r>
        <w:rPr>
          <w:rFonts w:ascii="Times New Roman" w:hAnsi="Times New Roman"/>
          <w:b/>
          <w:sz w:val="24"/>
          <w:szCs w:val="24"/>
        </w:rPr>
        <w:t xml:space="preserve">«Осуществление муниципального земельного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использованием земель поселения»</w:t>
      </w:r>
    </w:p>
    <w:p w:rsidR="007E2377" w:rsidRDefault="007E2377" w:rsidP="007E2377">
      <w:pPr>
        <w:jc w:val="center"/>
        <w:rPr>
          <w:rFonts w:ascii="Times New Roman" w:hAnsi="Times New Roman"/>
          <w:b/>
          <w:sz w:val="20"/>
          <w:szCs w:val="20"/>
        </w:rPr>
      </w:pPr>
      <w:r>
        <w:rPr>
          <w:rFonts w:ascii="Times New Roman" w:hAnsi="Times New Roman"/>
          <w:b/>
          <w:sz w:val="20"/>
          <w:szCs w:val="20"/>
        </w:rPr>
        <w:t>1.ОБЩИЕ ПОЛОЖЕНИЯ</w:t>
      </w:r>
    </w:p>
    <w:p w:rsidR="007E2377" w:rsidRDefault="007E2377" w:rsidP="007E2377">
      <w:pPr>
        <w:jc w:val="both"/>
        <w:rPr>
          <w:rFonts w:ascii="Times New Roman" w:hAnsi="Times New Roman"/>
          <w:sz w:val="20"/>
          <w:szCs w:val="20"/>
        </w:rPr>
      </w:pPr>
      <w:r>
        <w:rPr>
          <w:rFonts w:ascii="Times New Roman" w:hAnsi="Times New Roman"/>
          <w:sz w:val="20"/>
          <w:szCs w:val="20"/>
        </w:rPr>
        <w:t>1.1.Вид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1.1.1. Административный регламент исполнения муниципальной функции</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«Осуществление муниципального земельного контроля за использованием земель поселения» (далее - Регламент) разработан в целях повышения качества и эффективности проверок использования и охраны земель, проводимых администрацией Муниципального образования «Тихоновка», а также определяет обязанности и ответственность должностных лиц органа муниципального земельного контроля, формы осуществления муниципального земельного контроля, права, обязанности и ответственность юридических лиц, индивидуальных предпринимателей при проведении мероприятий по муниципальному земельному контролю.</w:t>
      </w:r>
      <w:proofErr w:type="gramEnd"/>
    </w:p>
    <w:p w:rsidR="007E2377" w:rsidRDefault="007E2377" w:rsidP="007E2377">
      <w:pPr>
        <w:jc w:val="both"/>
        <w:rPr>
          <w:rFonts w:ascii="Times New Roman" w:hAnsi="Times New Roman"/>
          <w:sz w:val="20"/>
          <w:szCs w:val="20"/>
        </w:rPr>
      </w:pPr>
      <w:r>
        <w:rPr>
          <w:rFonts w:ascii="Times New Roman" w:hAnsi="Times New Roman"/>
          <w:sz w:val="20"/>
          <w:szCs w:val="20"/>
        </w:rPr>
        <w:t xml:space="preserve">1.1.2. Действие настоящего Регламента не распространяется на осуществление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соблюдением арендаторами условий договоров аренды земельных участков.</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1.1.3. К основным направлениям муниципального земельного контроля относится контроль </w:t>
      </w:r>
      <w:proofErr w:type="gramStart"/>
      <w:r>
        <w:rPr>
          <w:rFonts w:ascii="Times New Roman" w:hAnsi="Times New Roman"/>
          <w:sz w:val="20"/>
          <w:szCs w:val="20"/>
        </w:rPr>
        <w:t>за</w:t>
      </w:r>
      <w:proofErr w:type="gramEnd"/>
      <w:r>
        <w:rPr>
          <w:rFonts w:ascii="Times New Roman" w:hAnsi="Times New Roman"/>
          <w:sz w:val="20"/>
          <w:szCs w:val="20"/>
        </w:rPr>
        <w:t>:</w:t>
      </w:r>
    </w:p>
    <w:p w:rsidR="007E2377" w:rsidRDefault="007E2377" w:rsidP="007E2377">
      <w:pPr>
        <w:jc w:val="both"/>
        <w:rPr>
          <w:rFonts w:ascii="Times New Roman" w:hAnsi="Times New Roman"/>
          <w:sz w:val="20"/>
          <w:szCs w:val="20"/>
        </w:rPr>
      </w:pPr>
      <w:r>
        <w:rPr>
          <w:rFonts w:ascii="Times New Roman" w:hAnsi="Times New Roman"/>
          <w:sz w:val="20"/>
          <w:szCs w:val="20"/>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7E2377" w:rsidRDefault="007E2377" w:rsidP="007E2377">
      <w:pPr>
        <w:jc w:val="both"/>
        <w:rPr>
          <w:rFonts w:ascii="Times New Roman" w:hAnsi="Times New Roman"/>
          <w:sz w:val="20"/>
          <w:szCs w:val="20"/>
        </w:rPr>
      </w:pPr>
      <w:r>
        <w:rPr>
          <w:rFonts w:ascii="Times New Roman" w:hAnsi="Times New Roman"/>
          <w:sz w:val="20"/>
          <w:szCs w:val="20"/>
        </w:rPr>
        <w:t>- предоставлением достоверных сведений о состоянии земельных участков;</w:t>
      </w:r>
    </w:p>
    <w:p w:rsidR="007E2377" w:rsidRDefault="007E2377" w:rsidP="007E2377">
      <w:pPr>
        <w:jc w:val="both"/>
        <w:rPr>
          <w:rFonts w:ascii="Times New Roman" w:hAnsi="Times New Roman"/>
          <w:sz w:val="20"/>
          <w:szCs w:val="20"/>
        </w:rPr>
      </w:pPr>
      <w:r>
        <w:rPr>
          <w:rFonts w:ascii="Times New Roman" w:hAnsi="Times New Roman"/>
          <w:sz w:val="20"/>
          <w:szCs w:val="20"/>
        </w:rPr>
        <w:t>- соблюдением требований использования земельных участков в соответствии сих целевым назначением, разрешенным использованием и предельными размерами предоставления;</w:t>
      </w:r>
    </w:p>
    <w:p w:rsidR="007E2377" w:rsidRDefault="007E2377" w:rsidP="007E2377">
      <w:pPr>
        <w:jc w:val="both"/>
        <w:rPr>
          <w:rFonts w:ascii="Times New Roman" w:hAnsi="Times New Roman"/>
          <w:sz w:val="20"/>
          <w:szCs w:val="20"/>
        </w:rPr>
      </w:pPr>
      <w:r>
        <w:rPr>
          <w:rFonts w:ascii="Times New Roman" w:hAnsi="Times New Roman"/>
          <w:sz w:val="20"/>
          <w:szCs w:val="20"/>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загрязнения и по предотвращению других процессов, ухудшающих качественное состояние земель и вызывающих их деградацию; </w:t>
      </w:r>
    </w:p>
    <w:p w:rsidR="007E2377" w:rsidRDefault="007E2377" w:rsidP="007E2377">
      <w:pPr>
        <w:jc w:val="both"/>
        <w:rPr>
          <w:rFonts w:ascii="Times New Roman" w:hAnsi="Times New Roman"/>
          <w:sz w:val="20"/>
          <w:szCs w:val="20"/>
        </w:rPr>
      </w:pPr>
      <w:r>
        <w:rPr>
          <w:rFonts w:ascii="Times New Roman" w:hAnsi="Times New Roman"/>
          <w:sz w:val="20"/>
          <w:szCs w:val="20"/>
        </w:rPr>
        <w:t>- исполнением предписаний и устранением нарушений в области земельных отношений;</w:t>
      </w:r>
    </w:p>
    <w:p w:rsidR="007E2377" w:rsidRDefault="007E2377" w:rsidP="007E2377">
      <w:pPr>
        <w:jc w:val="both"/>
        <w:rPr>
          <w:rFonts w:ascii="Times New Roman" w:hAnsi="Times New Roman"/>
          <w:sz w:val="20"/>
          <w:szCs w:val="20"/>
        </w:rPr>
      </w:pPr>
      <w:r>
        <w:rPr>
          <w:rFonts w:ascii="Times New Roman" w:hAnsi="Times New Roman"/>
          <w:sz w:val="20"/>
          <w:szCs w:val="20"/>
        </w:rPr>
        <w:t>- выполнением иных требований муниципальных правовых актов муниципального образования  «Тихоновка», а также требований, установленных федеральными законами, законами Иркутской области по вопросам использования земель.</w:t>
      </w:r>
    </w:p>
    <w:p w:rsidR="007E2377" w:rsidRDefault="007E2377" w:rsidP="007E2377">
      <w:pPr>
        <w:jc w:val="both"/>
        <w:rPr>
          <w:rFonts w:ascii="Times New Roman" w:hAnsi="Times New Roman"/>
          <w:sz w:val="20"/>
          <w:szCs w:val="20"/>
        </w:rPr>
      </w:pPr>
      <w:r>
        <w:rPr>
          <w:rFonts w:ascii="Times New Roman" w:hAnsi="Times New Roman"/>
          <w:sz w:val="20"/>
          <w:szCs w:val="20"/>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7E2377" w:rsidRDefault="007E2377" w:rsidP="007E2377">
      <w:pPr>
        <w:jc w:val="both"/>
        <w:rPr>
          <w:rFonts w:ascii="Times New Roman" w:hAnsi="Times New Roman"/>
          <w:sz w:val="20"/>
          <w:szCs w:val="20"/>
        </w:rPr>
      </w:pPr>
      <w:r>
        <w:rPr>
          <w:rFonts w:ascii="Times New Roman" w:hAnsi="Times New Roman"/>
          <w:sz w:val="20"/>
          <w:szCs w:val="20"/>
        </w:rPr>
        <w:lastRenderedPageBreak/>
        <w:t>1.2.1. Орган, уполномоченный на организацию и проведение на территории муниципального образования «Тихоновка»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 администрация муниципального образования «Тихоновка» (далее - Администрация).</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Почтовый адрес: 669316, Иркутская область, </w:t>
      </w:r>
      <w:proofErr w:type="spellStart"/>
      <w:r>
        <w:rPr>
          <w:rFonts w:ascii="Times New Roman" w:hAnsi="Times New Roman"/>
          <w:sz w:val="20"/>
          <w:szCs w:val="20"/>
        </w:rPr>
        <w:t>Боханский</w:t>
      </w:r>
      <w:proofErr w:type="spellEnd"/>
      <w:r>
        <w:rPr>
          <w:rFonts w:ascii="Times New Roman" w:hAnsi="Times New Roman"/>
          <w:sz w:val="20"/>
          <w:szCs w:val="20"/>
        </w:rPr>
        <w:t xml:space="preserve"> район, с. Тихоновка, ул. Ленина, д. 13.</w:t>
      </w:r>
    </w:p>
    <w:p w:rsidR="007E2377" w:rsidRDefault="007E2377" w:rsidP="007E2377">
      <w:pPr>
        <w:jc w:val="both"/>
        <w:rPr>
          <w:rFonts w:ascii="Times New Roman" w:hAnsi="Times New Roman"/>
          <w:sz w:val="20"/>
          <w:szCs w:val="20"/>
        </w:rPr>
      </w:pPr>
      <w:r>
        <w:rPr>
          <w:rFonts w:ascii="Times New Roman" w:hAnsi="Times New Roman"/>
          <w:sz w:val="20"/>
          <w:szCs w:val="20"/>
        </w:rPr>
        <w:t>График работы Администрации муниципального образования «Тихоновка»:</w:t>
      </w:r>
    </w:p>
    <w:p w:rsidR="007E2377" w:rsidRDefault="007E2377" w:rsidP="007E2377">
      <w:pPr>
        <w:jc w:val="both"/>
        <w:rPr>
          <w:rFonts w:ascii="Times New Roman" w:hAnsi="Times New Roman"/>
          <w:sz w:val="20"/>
          <w:szCs w:val="20"/>
        </w:rPr>
      </w:pPr>
      <w:r>
        <w:rPr>
          <w:rFonts w:ascii="Times New Roman" w:hAnsi="Times New Roman"/>
          <w:sz w:val="20"/>
          <w:szCs w:val="20"/>
        </w:rPr>
        <w:t>Часы работы с 9.00-17.00; Приемные дни: вторник-пятница; четверг – не приемный день. Обеденный перерыв: 13.00-14.00; Выходные дни: суббота, воскресенье.</w:t>
      </w:r>
    </w:p>
    <w:p w:rsidR="007E2377" w:rsidRDefault="007E2377" w:rsidP="007E2377">
      <w:pPr>
        <w:jc w:val="both"/>
        <w:rPr>
          <w:rFonts w:ascii="Times New Roman" w:hAnsi="Times New Roman"/>
          <w:sz w:val="20"/>
          <w:szCs w:val="20"/>
        </w:rPr>
      </w:pPr>
      <w:r>
        <w:rPr>
          <w:rFonts w:ascii="Times New Roman" w:hAnsi="Times New Roman"/>
          <w:sz w:val="20"/>
          <w:szCs w:val="20"/>
        </w:rPr>
        <w:t>Адрес электронной почты:</w:t>
      </w:r>
      <w:proofErr w:type="spellStart"/>
      <w:r>
        <w:rPr>
          <w:rFonts w:ascii="Times New Roman" w:hAnsi="Times New Roman"/>
          <w:sz w:val="20"/>
          <w:szCs w:val="20"/>
          <w:lang w:val="en-US"/>
        </w:rPr>
        <w:t>mo</w:t>
      </w:r>
      <w:proofErr w:type="spellEnd"/>
      <w:r>
        <w:rPr>
          <w:rFonts w:ascii="Times New Roman" w:hAnsi="Times New Roman"/>
          <w:sz w:val="20"/>
          <w:szCs w:val="20"/>
        </w:rPr>
        <w:t>-</w:t>
      </w:r>
      <w:proofErr w:type="spellStart"/>
      <w:r>
        <w:rPr>
          <w:rFonts w:ascii="Times New Roman" w:hAnsi="Times New Roman"/>
          <w:sz w:val="20"/>
          <w:szCs w:val="20"/>
          <w:lang w:val="en-US"/>
        </w:rPr>
        <w:t>tihonovka</w:t>
      </w:r>
      <w:proofErr w:type="spellEnd"/>
      <w:r w:rsidRPr="007E2377">
        <w:rPr>
          <w:rFonts w:ascii="Times New Roman" w:hAnsi="Times New Roman"/>
          <w:sz w:val="20"/>
          <w:szCs w:val="20"/>
        </w:rPr>
        <w:t xml:space="preserve"> </w:t>
      </w:r>
      <w:r>
        <w:rPr>
          <w:rFonts w:ascii="Times New Roman" w:hAnsi="Times New Roman"/>
          <w:sz w:val="20"/>
          <w:szCs w:val="20"/>
        </w:rPr>
        <w:t>@mail.ru.</w:t>
      </w:r>
    </w:p>
    <w:p w:rsidR="007E2377" w:rsidRDefault="007E2377" w:rsidP="007E2377">
      <w:pPr>
        <w:jc w:val="both"/>
        <w:rPr>
          <w:rFonts w:ascii="Times New Roman" w:hAnsi="Times New Roman"/>
          <w:sz w:val="20"/>
          <w:szCs w:val="20"/>
        </w:rPr>
      </w:pPr>
      <w:r>
        <w:rPr>
          <w:rFonts w:ascii="Times New Roman" w:hAnsi="Times New Roman"/>
          <w:sz w:val="20"/>
          <w:szCs w:val="20"/>
        </w:rPr>
        <w:t>1.2.2. Руководителем органа муниципального земельного контроля на территории муниципального образования «Тихоновка» и главным муниципальным инспектором является глава муниципального образования «Тихоновка».</w:t>
      </w:r>
    </w:p>
    <w:p w:rsidR="007E2377" w:rsidRDefault="007E2377" w:rsidP="007E2377">
      <w:pPr>
        <w:jc w:val="both"/>
        <w:rPr>
          <w:rFonts w:ascii="Times New Roman" w:hAnsi="Times New Roman"/>
          <w:sz w:val="20"/>
          <w:szCs w:val="20"/>
        </w:rPr>
      </w:pPr>
      <w:r>
        <w:rPr>
          <w:rFonts w:ascii="Times New Roman" w:hAnsi="Times New Roman"/>
          <w:sz w:val="20"/>
          <w:szCs w:val="20"/>
        </w:rPr>
        <w:t>1.2.3. Полномочиями по проведению проверок обладают должностные лица, в должностные обязанности которых входит осуществление муниципального земельного контроля на территории муниципального образования «Тихоновка» (далее - должностное лицо).</w:t>
      </w:r>
    </w:p>
    <w:p w:rsidR="007E2377" w:rsidRDefault="007E2377" w:rsidP="007E2377">
      <w:pPr>
        <w:jc w:val="both"/>
        <w:rPr>
          <w:rFonts w:ascii="Times New Roman" w:hAnsi="Times New Roman"/>
          <w:sz w:val="20"/>
          <w:szCs w:val="20"/>
        </w:rPr>
      </w:pPr>
      <w:r>
        <w:rPr>
          <w:rFonts w:ascii="Times New Roman" w:hAnsi="Times New Roman"/>
          <w:sz w:val="20"/>
          <w:szCs w:val="20"/>
        </w:rPr>
        <w:t>1.3. Перечень правовых актов, непосредственно регулирующих предоставление муниципальной услуги.</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Предоставление муниципальной услуги осуществляются в соответствии </w:t>
      </w:r>
      <w:proofErr w:type="gramStart"/>
      <w:r>
        <w:rPr>
          <w:rFonts w:ascii="Times New Roman" w:hAnsi="Times New Roman"/>
          <w:sz w:val="20"/>
          <w:szCs w:val="20"/>
        </w:rPr>
        <w:t>с</w:t>
      </w:r>
      <w:proofErr w:type="gramEnd"/>
      <w:r>
        <w:rPr>
          <w:rFonts w:ascii="Times New Roman" w:hAnsi="Times New Roman"/>
          <w:sz w:val="20"/>
          <w:szCs w:val="20"/>
        </w:rPr>
        <w:t>:</w:t>
      </w:r>
    </w:p>
    <w:p w:rsidR="007E2377" w:rsidRDefault="007E2377" w:rsidP="007E2377">
      <w:pPr>
        <w:jc w:val="both"/>
        <w:rPr>
          <w:rFonts w:ascii="Times New Roman" w:hAnsi="Times New Roman"/>
          <w:sz w:val="20"/>
          <w:szCs w:val="20"/>
        </w:rPr>
      </w:pPr>
      <w:r>
        <w:rPr>
          <w:rFonts w:ascii="Times New Roman" w:hAnsi="Times New Roman"/>
          <w:sz w:val="20"/>
          <w:szCs w:val="20"/>
        </w:rPr>
        <w:t>- Земельным кодексом Российской Федерации от 25.10.2001 г. № 136-ФЗ;</w:t>
      </w:r>
    </w:p>
    <w:p w:rsidR="007E2377" w:rsidRDefault="007E2377" w:rsidP="007E2377">
      <w:pPr>
        <w:jc w:val="both"/>
        <w:rPr>
          <w:rFonts w:ascii="Times New Roman" w:hAnsi="Times New Roman"/>
          <w:sz w:val="20"/>
          <w:szCs w:val="20"/>
        </w:rPr>
      </w:pPr>
      <w:r>
        <w:rPr>
          <w:rFonts w:ascii="Times New Roman" w:hAnsi="Times New Roman"/>
          <w:sz w:val="20"/>
          <w:szCs w:val="20"/>
        </w:rPr>
        <w:t>- Федеральным законом от 06.10.2003 № 131-ФЗ «Об общих принципах организации местного самоуправления в Российской Федерации»;</w:t>
      </w:r>
    </w:p>
    <w:p w:rsidR="007E2377" w:rsidRDefault="007E2377" w:rsidP="007E2377">
      <w:pPr>
        <w:jc w:val="both"/>
        <w:rPr>
          <w:rFonts w:ascii="Times New Roman" w:hAnsi="Times New Roman"/>
          <w:sz w:val="20"/>
          <w:szCs w:val="20"/>
        </w:rPr>
      </w:pPr>
      <w:r>
        <w:rPr>
          <w:rFonts w:ascii="Times New Roman" w:hAnsi="Times New Roman"/>
          <w:sz w:val="20"/>
          <w:szCs w:val="2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0"/>
          <w:szCs w:val="20"/>
        </w:rPr>
        <w:t>контроля ежегодных планов проведения плановых проверок юридических лиц</w:t>
      </w:r>
      <w:proofErr w:type="gramEnd"/>
      <w:r>
        <w:rPr>
          <w:rFonts w:ascii="Times New Roman" w:hAnsi="Times New Roman"/>
          <w:sz w:val="20"/>
          <w:szCs w:val="20"/>
        </w:rPr>
        <w:t xml:space="preserve"> и индивидуальных предпринимателей»;</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E2377" w:rsidRDefault="007E2377" w:rsidP="007E2377">
      <w:pPr>
        <w:jc w:val="both"/>
        <w:rPr>
          <w:rFonts w:ascii="Times New Roman" w:hAnsi="Times New Roman"/>
          <w:sz w:val="20"/>
          <w:szCs w:val="20"/>
        </w:rPr>
      </w:pPr>
      <w:r>
        <w:rPr>
          <w:rFonts w:ascii="Times New Roman" w:hAnsi="Times New Roman"/>
          <w:sz w:val="20"/>
          <w:szCs w:val="20"/>
        </w:rPr>
        <w:t>- Уставом муниципального образования «Тихоновка».</w:t>
      </w:r>
    </w:p>
    <w:p w:rsidR="007E2377" w:rsidRDefault="007E2377" w:rsidP="007E2377">
      <w:pPr>
        <w:jc w:val="both"/>
        <w:rPr>
          <w:rFonts w:ascii="Times New Roman" w:hAnsi="Times New Roman"/>
          <w:sz w:val="20"/>
          <w:szCs w:val="20"/>
        </w:rPr>
      </w:pPr>
      <w:r>
        <w:rPr>
          <w:rFonts w:ascii="Times New Roman" w:hAnsi="Times New Roman"/>
          <w:sz w:val="20"/>
          <w:szCs w:val="20"/>
        </w:rPr>
        <w:t>1.4. Предмет осуществления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Предметом осуществления муниципального земельного контроля является проведение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
    <w:p w:rsidR="007E2377" w:rsidRDefault="007E2377" w:rsidP="007E2377">
      <w:pPr>
        <w:jc w:val="both"/>
        <w:rPr>
          <w:rFonts w:ascii="Times New Roman" w:hAnsi="Times New Roman"/>
          <w:sz w:val="20"/>
          <w:szCs w:val="20"/>
        </w:rPr>
      </w:pPr>
      <w:r>
        <w:rPr>
          <w:rFonts w:ascii="Times New Roman" w:hAnsi="Times New Roman"/>
          <w:sz w:val="20"/>
          <w:szCs w:val="20"/>
        </w:rPr>
        <w:t>1.5. Права и обязанности должностных лиц, осуществляющих муниципальный контроль.</w:t>
      </w:r>
    </w:p>
    <w:p w:rsidR="007E2377" w:rsidRDefault="007E2377" w:rsidP="007E2377">
      <w:pPr>
        <w:jc w:val="both"/>
        <w:rPr>
          <w:rFonts w:ascii="Times New Roman" w:hAnsi="Times New Roman"/>
          <w:sz w:val="20"/>
          <w:szCs w:val="20"/>
        </w:rPr>
      </w:pPr>
      <w:r>
        <w:rPr>
          <w:rFonts w:ascii="Times New Roman" w:hAnsi="Times New Roman"/>
          <w:sz w:val="20"/>
          <w:szCs w:val="20"/>
        </w:rPr>
        <w:t>1.5.1. Должностные лица, осуществляющие муниципальный земельный контроль имеют право:</w:t>
      </w:r>
    </w:p>
    <w:p w:rsidR="007E2377" w:rsidRDefault="007E2377" w:rsidP="007E2377">
      <w:pPr>
        <w:jc w:val="both"/>
        <w:rPr>
          <w:rFonts w:ascii="Times New Roman" w:hAnsi="Times New Roman"/>
          <w:sz w:val="20"/>
          <w:szCs w:val="20"/>
        </w:rPr>
      </w:pPr>
      <w:r>
        <w:rPr>
          <w:rFonts w:ascii="Times New Roman" w:hAnsi="Times New Roman"/>
          <w:sz w:val="20"/>
          <w:szCs w:val="20"/>
        </w:rPr>
        <w:t>- осуществлять мероприятия по муниципальному контролю в соответствии предоставленными законодательством и (или) муниципальными правовыми актами полномочиями в установленном порядке;</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lastRenderedPageBreak/>
        <w:t>-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w:t>
      </w:r>
      <w:proofErr w:type="gramEnd"/>
      <w:r>
        <w:rPr>
          <w:rFonts w:ascii="Times New Roman" w:hAnsi="Times New Roman"/>
          <w:sz w:val="20"/>
          <w:szCs w:val="20"/>
        </w:rPr>
        <w:t xml:space="preserve">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w:t>
      </w:r>
    </w:p>
    <w:p w:rsidR="007E2377" w:rsidRDefault="007E2377" w:rsidP="007E2377">
      <w:pPr>
        <w:jc w:val="both"/>
        <w:rPr>
          <w:rFonts w:ascii="Times New Roman" w:hAnsi="Times New Roman"/>
          <w:sz w:val="20"/>
          <w:szCs w:val="20"/>
        </w:rPr>
      </w:pPr>
      <w:r>
        <w:rPr>
          <w:rFonts w:ascii="Times New Roman" w:hAnsi="Times New Roman"/>
          <w:sz w:val="20"/>
          <w:szCs w:val="20"/>
        </w:rPr>
        <w:t>- направлять документы, свидетельствующие о наличии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для их рассмотрения и принятия к правонарушителям мер административного воздействия в органы, обладающими таковыми функциями.</w:t>
      </w:r>
    </w:p>
    <w:p w:rsidR="007E2377" w:rsidRDefault="007E2377" w:rsidP="007E2377">
      <w:pPr>
        <w:jc w:val="both"/>
        <w:rPr>
          <w:rFonts w:ascii="Times New Roman" w:hAnsi="Times New Roman"/>
          <w:sz w:val="20"/>
          <w:szCs w:val="20"/>
        </w:rPr>
      </w:pPr>
      <w:r>
        <w:rPr>
          <w:rFonts w:ascii="Times New Roman" w:hAnsi="Times New Roman"/>
          <w:sz w:val="20"/>
          <w:szCs w:val="20"/>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 получать от юридических, физических лиц, индивидуальных предпринимателей сведения и материалы, необходимые для осуществления муниципального земельного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 посещать в порядке, установленном действующим законодательством Российской Федерации, земельные участки, используемые юридическими, физическими лицами, индивидуальными предпринимателями, в отношении которых осуществляется муниципальный земельный контроль, расположенные на них здания и сооружения;</w:t>
      </w:r>
    </w:p>
    <w:p w:rsidR="007E2377" w:rsidRDefault="007E2377" w:rsidP="007E2377">
      <w:pPr>
        <w:jc w:val="both"/>
        <w:rPr>
          <w:rFonts w:ascii="Times New Roman" w:hAnsi="Times New Roman"/>
          <w:sz w:val="20"/>
          <w:szCs w:val="20"/>
        </w:rPr>
      </w:pPr>
      <w:r>
        <w:rPr>
          <w:rFonts w:ascii="Times New Roman" w:hAnsi="Times New Roman"/>
          <w:sz w:val="20"/>
          <w:szCs w:val="20"/>
        </w:rPr>
        <w:t>- обращаться в органы внутренних дел за содействием в предотвращении или пресечении действий, являющихся нарушением законодательства Российской Федерации в сфере земельных отношений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законодательства Российской Федерации в сфере земельных отношений;</w:t>
      </w:r>
    </w:p>
    <w:p w:rsidR="007E2377" w:rsidRDefault="007E2377" w:rsidP="007E2377">
      <w:pPr>
        <w:jc w:val="both"/>
        <w:rPr>
          <w:rFonts w:ascii="Times New Roman" w:hAnsi="Times New Roman"/>
          <w:sz w:val="20"/>
          <w:szCs w:val="20"/>
        </w:rPr>
      </w:pPr>
      <w:r>
        <w:rPr>
          <w:rFonts w:ascii="Times New Roman" w:hAnsi="Times New Roman"/>
          <w:sz w:val="20"/>
          <w:szCs w:val="20"/>
        </w:rPr>
        <w:t>- вносить предложения в соответствующие государственные органы о приостановлении или прекращении деятельности по использованию земельных участков, осуществляемой с нарушением законодательства Российской Федерации в сфере земельных отношений.</w:t>
      </w:r>
    </w:p>
    <w:p w:rsidR="007E2377" w:rsidRDefault="007E2377" w:rsidP="007E2377">
      <w:pPr>
        <w:jc w:val="both"/>
        <w:rPr>
          <w:rFonts w:ascii="Times New Roman" w:hAnsi="Times New Roman"/>
          <w:sz w:val="20"/>
          <w:szCs w:val="20"/>
        </w:rPr>
      </w:pPr>
      <w:r>
        <w:rPr>
          <w:rFonts w:ascii="Times New Roman" w:hAnsi="Times New Roman"/>
          <w:sz w:val="20"/>
          <w:szCs w:val="20"/>
        </w:rPr>
        <w:t>1.5.2. Должностные лица, осуществляющие муниципальный земельный контроль обязаны:</w:t>
      </w:r>
    </w:p>
    <w:p w:rsidR="007E2377" w:rsidRDefault="007E2377" w:rsidP="007E2377">
      <w:pPr>
        <w:jc w:val="both"/>
        <w:rPr>
          <w:rFonts w:ascii="Times New Roman" w:hAnsi="Times New Roman"/>
          <w:sz w:val="20"/>
          <w:szCs w:val="20"/>
        </w:rPr>
      </w:pPr>
      <w:r>
        <w:rPr>
          <w:rFonts w:ascii="Times New Roman" w:hAnsi="Times New Roman"/>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2377" w:rsidRDefault="007E2377" w:rsidP="007E2377">
      <w:pPr>
        <w:jc w:val="both"/>
        <w:rPr>
          <w:rFonts w:ascii="Times New Roman" w:hAnsi="Times New Roman"/>
          <w:sz w:val="20"/>
          <w:szCs w:val="20"/>
        </w:rPr>
      </w:pPr>
      <w:r>
        <w:rPr>
          <w:rFonts w:ascii="Times New Roman" w:hAnsi="Times New Roman"/>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E2377" w:rsidRDefault="007E2377" w:rsidP="007E2377">
      <w:pPr>
        <w:jc w:val="both"/>
        <w:rPr>
          <w:rFonts w:ascii="Times New Roman" w:hAnsi="Times New Roman"/>
          <w:sz w:val="20"/>
          <w:szCs w:val="20"/>
        </w:rPr>
      </w:pPr>
      <w:r>
        <w:rPr>
          <w:rFonts w:ascii="Times New Roman" w:hAnsi="Times New Roman"/>
          <w:sz w:val="20"/>
          <w:szCs w:val="2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Pr>
          <w:rFonts w:ascii="Times New Roman" w:hAnsi="Times New Roman"/>
          <w:sz w:val="20"/>
          <w:szCs w:val="20"/>
        </w:rPr>
        <w:t xml:space="preserve"> проведения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E2377" w:rsidRDefault="007E2377" w:rsidP="007E2377">
      <w:pPr>
        <w:jc w:val="both"/>
        <w:rPr>
          <w:rFonts w:ascii="Times New Roman" w:hAnsi="Times New Roman"/>
          <w:sz w:val="20"/>
          <w:szCs w:val="20"/>
        </w:rPr>
      </w:pPr>
      <w:r>
        <w:rPr>
          <w:rFonts w:ascii="Times New Roman" w:hAnsi="Times New Roman"/>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2377" w:rsidRDefault="007E2377" w:rsidP="007E2377">
      <w:pPr>
        <w:jc w:val="both"/>
        <w:rPr>
          <w:rFonts w:ascii="Times New Roman" w:hAnsi="Times New Roman"/>
          <w:sz w:val="20"/>
          <w:szCs w:val="20"/>
        </w:rPr>
      </w:pPr>
      <w:r>
        <w:rPr>
          <w:rFonts w:ascii="Times New Roman" w:hAnsi="Times New Roman"/>
          <w:sz w:val="20"/>
          <w:szCs w:val="20"/>
        </w:rPr>
        <w:t>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2377" w:rsidRDefault="007E2377" w:rsidP="007E2377">
      <w:pPr>
        <w:jc w:val="both"/>
        <w:rPr>
          <w:rFonts w:ascii="Times New Roman" w:hAnsi="Times New Roman"/>
          <w:sz w:val="20"/>
          <w:szCs w:val="20"/>
        </w:rPr>
      </w:pPr>
      <w:r>
        <w:rPr>
          <w:rFonts w:ascii="Times New Roman" w:hAnsi="Times New Roman"/>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E2377" w:rsidRDefault="007E2377" w:rsidP="007E2377">
      <w:pPr>
        <w:jc w:val="both"/>
        <w:rPr>
          <w:rFonts w:ascii="Times New Roman" w:hAnsi="Times New Roman"/>
          <w:sz w:val="20"/>
          <w:szCs w:val="20"/>
        </w:rPr>
      </w:pPr>
      <w:r>
        <w:rPr>
          <w:rFonts w:ascii="Times New Roman" w:hAnsi="Times New Roman"/>
          <w:sz w:val="20"/>
          <w:szCs w:val="20"/>
        </w:rPr>
        <w:t>13) осуществлять запись о проведенной проверке в журнале учета проверок.</w:t>
      </w:r>
    </w:p>
    <w:p w:rsidR="007E2377" w:rsidRDefault="007E2377" w:rsidP="007E2377">
      <w:pPr>
        <w:jc w:val="both"/>
        <w:rPr>
          <w:rFonts w:ascii="Times New Roman" w:hAnsi="Times New Roman"/>
          <w:sz w:val="20"/>
          <w:szCs w:val="20"/>
        </w:rPr>
      </w:pPr>
      <w:r>
        <w:rPr>
          <w:rFonts w:ascii="Times New Roman" w:hAnsi="Times New Roman"/>
          <w:sz w:val="20"/>
          <w:szCs w:val="20"/>
        </w:rPr>
        <w:t>1.6. Права и обязанности лиц, в отношении которых осуществляется муниципальный контроль.</w:t>
      </w:r>
    </w:p>
    <w:p w:rsidR="007E2377" w:rsidRDefault="007E2377" w:rsidP="007E2377">
      <w:pPr>
        <w:jc w:val="both"/>
        <w:rPr>
          <w:rFonts w:ascii="Times New Roman" w:hAnsi="Times New Roman"/>
          <w:sz w:val="20"/>
          <w:szCs w:val="20"/>
        </w:rPr>
      </w:pPr>
      <w:r>
        <w:rPr>
          <w:rFonts w:ascii="Times New Roman" w:hAnsi="Times New Roman"/>
          <w:sz w:val="20"/>
          <w:szCs w:val="20"/>
        </w:rPr>
        <w:t>1.6.1. Лица, в отношении которых осуществляется муниципальный земельный контроль, имеют право:</w:t>
      </w:r>
    </w:p>
    <w:p w:rsidR="007E2377" w:rsidRDefault="007E2377" w:rsidP="007E2377">
      <w:pPr>
        <w:jc w:val="both"/>
        <w:rPr>
          <w:rFonts w:ascii="Times New Roman" w:hAnsi="Times New Roman"/>
          <w:sz w:val="20"/>
          <w:szCs w:val="20"/>
        </w:rPr>
      </w:pPr>
      <w:r>
        <w:rPr>
          <w:rFonts w:ascii="Times New Roman" w:hAnsi="Times New Roman"/>
          <w:sz w:val="20"/>
          <w:szCs w:val="20"/>
        </w:rPr>
        <w:t>- непосредственно присутствовать при проведении проверки, давать объяснения по вопросам, относящимся к предмету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2377" w:rsidRDefault="007E2377" w:rsidP="007E2377">
      <w:pPr>
        <w:jc w:val="both"/>
        <w:rPr>
          <w:rFonts w:ascii="Times New Roman" w:hAnsi="Times New Roman"/>
          <w:sz w:val="20"/>
          <w:szCs w:val="20"/>
        </w:rPr>
      </w:pPr>
      <w:r>
        <w:rPr>
          <w:rFonts w:ascii="Times New Roman" w:hAnsi="Times New Roman"/>
          <w:sz w:val="20"/>
          <w:szCs w:val="20"/>
        </w:rPr>
        <w:t>1.6.2. Лица, в отношении которых осуществляется муниципальный земельный контроль, обязаны:</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Pr>
          <w:rFonts w:ascii="Times New Roman" w:hAnsi="Times New Roman"/>
          <w:sz w:val="20"/>
          <w:szCs w:val="20"/>
        </w:rPr>
        <w:t xml:space="preserve"> здания, строения, сооружения, </w:t>
      </w:r>
      <w:r>
        <w:rPr>
          <w:rFonts w:ascii="Times New Roman" w:hAnsi="Times New Roman"/>
          <w:sz w:val="20"/>
          <w:szCs w:val="20"/>
        </w:rPr>
        <w:lastRenderedPageBreak/>
        <w:t>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E2377" w:rsidRDefault="007E2377" w:rsidP="007E2377">
      <w:pPr>
        <w:jc w:val="both"/>
        <w:rPr>
          <w:rFonts w:ascii="Times New Roman" w:hAnsi="Times New Roman"/>
          <w:sz w:val="20"/>
          <w:szCs w:val="20"/>
        </w:rPr>
      </w:pPr>
      <w:r>
        <w:rPr>
          <w:rFonts w:ascii="Times New Roman" w:hAnsi="Times New Roman"/>
          <w:sz w:val="20"/>
          <w:szCs w:val="20"/>
        </w:rPr>
        <w:t>- соблюдать требования, установленные муниципальными правовыми актами;</w:t>
      </w:r>
    </w:p>
    <w:p w:rsidR="007E2377" w:rsidRDefault="007E2377" w:rsidP="007E2377">
      <w:pPr>
        <w:jc w:val="both"/>
        <w:rPr>
          <w:rFonts w:ascii="Times New Roman" w:hAnsi="Times New Roman"/>
          <w:sz w:val="20"/>
          <w:szCs w:val="20"/>
        </w:rPr>
      </w:pPr>
      <w:r>
        <w:rPr>
          <w:rFonts w:ascii="Times New Roman" w:hAnsi="Times New Roman"/>
          <w:sz w:val="20"/>
          <w:szCs w:val="20"/>
        </w:rPr>
        <w:t>- не препятствовать проведению проверок;</w:t>
      </w:r>
    </w:p>
    <w:p w:rsidR="007E2377" w:rsidRDefault="007E2377" w:rsidP="007E2377">
      <w:pPr>
        <w:jc w:val="both"/>
        <w:rPr>
          <w:rFonts w:ascii="Times New Roman" w:hAnsi="Times New Roman"/>
          <w:sz w:val="20"/>
          <w:szCs w:val="20"/>
        </w:rPr>
      </w:pPr>
      <w:r>
        <w:rPr>
          <w:rFonts w:ascii="Times New Roman" w:hAnsi="Times New Roman"/>
          <w:sz w:val="20"/>
          <w:szCs w:val="20"/>
        </w:rPr>
        <w:t>- исполнять в установленный срок предписания органов муниципального контроля об устранении выявленных нарушений;</w:t>
      </w:r>
    </w:p>
    <w:p w:rsidR="007E2377" w:rsidRDefault="007E2377" w:rsidP="007E2377">
      <w:pPr>
        <w:jc w:val="both"/>
        <w:rPr>
          <w:rFonts w:ascii="Times New Roman" w:hAnsi="Times New Roman"/>
          <w:sz w:val="20"/>
          <w:szCs w:val="20"/>
        </w:rPr>
      </w:pPr>
      <w:r>
        <w:rPr>
          <w:rFonts w:ascii="Times New Roman" w:hAnsi="Times New Roman"/>
          <w:sz w:val="20"/>
          <w:szCs w:val="20"/>
        </w:rPr>
        <w:t>- обеспечить присутствие руководителей, иных должностных лиц или уполномоченных представителей юридических лиц;</w:t>
      </w:r>
    </w:p>
    <w:p w:rsidR="007E2377" w:rsidRDefault="007E2377" w:rsidP="007E2377">
      <w:pPr>
        <w:jc w:val="both"/>
        <w:rPr>
          <w:rFonts w:ascii="Times New Roman" w:hAnsi="Times New Roman"/>
          <w:sz w:val="20"/>
          <w:szCs w:val="20"/>
        </w:rPr>
      </w:pPr>
      <w:r>
        <w:rPr>
          <w:rFonts w:ascii="Times New Roman" w:hAnsi="Times New Roman"/>
          <w:sz w:val="20"/>
          <w:szCs w:val="20"/>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E2377" w:rsidRDefault="007E2377" w:rsidP="007E2377">
      <w:pPr>
        <w:jc w:val="both"/>
        <w:rPr>
          <w:rFonts w:ascii="Times New Roman" w:hAnsi="Times New Roman"/>
          <w:sz w:val="20"/>
          <w:szCs w:val="20"/>
        </w:rPr>
      </w:pPr>
      <w:r>
        <w:rPr>
          <w:rFonts w:ascii="Times New Roman" w:hAnsi="Times New Roman"/>
          <w:sz w:val="20"/>
          <w:szCs w:val="20"/>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2377" w:rsidRDefault="007E2377" w:rsidP="007E2377">
      <w:pPr>
        <w:jc w:val="both"/>
        <w:rPr>
          <w:rFonts w:ascii="Times New Roman" w:hAnsi="Times New Roman"/>
          <w:sz w:val="20"/>
          <w:szCs w:val="20"/>
        </w:rPr>
      </w:pPr>
      <w:r>
        <w:rPr>
          <w:rFonts w:ascii="Times New Roman" w:hAnsi="Times New Roman"/>
          <w:sz w:val="20"/>
          <w:szCs w:val="20"/>
        </w:rPr>
        <w:t>1.7. Описание результатов осуществления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Результатом осуществления муниципального земельного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7E2377" w:rsidRDefault="007E2377" w:rsidP="007E2377">
      <w:pPr>
        <w:jc w:val="center"/>
        <w:rPr>
          <w:rFonts w:ascii="Times New Roman" w:hAnsi="Times New Roman"/>
          <w:b/>
          <w:sz w:val="20"/>
          <w:szCs w:val="20"/>
        </w:rPr>
      </w:pPr>
      <w:r>
        <w:rPr>
          <w:rFonts w:ascii="Times New Roman" w:hAnsi="Times New Roman"/>
          <w:b/>
          <w:sz w:val="20"/>
          <w:szCs w:val="20"/>
        </w:rPr>
        <w:t>2.ТРЕБОВАНИЯ К ПОРЯДКУ ПРЕДОСТАВЛЕНИЯ МУНИЦИПАЛЬНОЙ УСЛУГИ</w:t>
      </w:r>
    </w:p>
    <w:p w:rsidR="007E2377" w:rsidRDefault="007E2377" w:rsidP="007E2377">
      <w:pPr>
        <w:jc w:val="both"/>
        <w:rPr>
          <w:rFonts w:ascii="Times New Roman" w:hAnsi="Times New Roman"/>
          <w:sz w:val="20"/>
          <w:szCs w:val="20"/>
        </w:rPr>
      </w:pPr>
      <w:r>
        <w:rPr>
          <w:rFonts w:ascii="Times New Roman" w:hAnsi="Times New Roman"/>
          <w:sz w:val="20"/>
          <w:szCs w:val="20"/>
        </w:rPr>
        <w:t>2.1 Порядок информирования о правилах предоставления муниципальной услуги</w:t>
      </w:r>
    </w:p>
    <w:p w:rsidR="007E2377" w:rsidRDefault="007E2377" w:rsidP="007E2377">
      <w:pPr>
        <w:jc w:val="both"/>
        <w:rPr>
          <w:rFonts w:ascii="Times New Roman" w:hAnsi="Times New Roman"/>
          <w:sz w:val="20"/>
          <w:szCs w:val="20"/>
        </w:rPr>
      </w:pPr>
      <w:r>
        <w:rPr>
          <w:rFonts w:ascii="Times New Roman" w:hAnsi="Times New Roman"/>
          <w:sz w:val="20"/>
          <w:szCs w:val="20"/>
        </w:rPr>
        <w:t>1.1. Информация о месте нахождения и графике работы исполнителя муниципальной функции и других органах, участвующих в предоставлении муниципальной функции:</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Почтовый адрес: 669316, Иркутская область, </w:t>
      </w:r>
      <w:proofErr w:type="spellStart"/>
      <w:r>
        <w:rPr>
          <w:rFonts w:ascii="Times New Roman" w:hAnsi="Times New Roman"/>
          <w:sz w:val="20"/>
          <w:szCs w:val="20"/>
        </w:rPr>
        <w:t>Боханский</w:t>
      </w:r>
      <w:proofErr w:type="spellEnd"/>
      <w:r>
        <w:rPr>
          <w:rFonts w:ascii="Times New Roman" w:hAnsi="Times New Roman"/>
          <w:sz w:val="20"/>
          <w:szCs w:val="20"/>
        </w:rPr>
        <w:t xml:space="preserve"> район, с. Тихоновка, ул. Ленина, д. 13.</w:t>
      </w:r>
    </w:p>
    <w:p w:rsidR="007E2377" w:rsidRDefault="007E2377" w:rsidP="007E2377">
      <w:pPr>
        <w:jc w:val="both"/>
        <w:rPr>
          <w:rFonts w:ascii="Times New Roman" w:hAnsi="Times New Roman"/>
          <w:sz w:val="20"/>
          <w:szCs w:val="20"/>
        </w:rPr>
      </w:pPr>
      <w:r>
        <w:rPr>
          <w:rFonts w:ascii="Times New Roman" w:hAnsi="Times New Roman"/>
          <w:sz w:val="20"/>
          <w:szCs w:val="20"/>
        </w:rPr>
        <w:t>График работы Администрации Муниципального образования «Тихоновка»:</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Часы работы с 9.00-17.00; Приемные дни: вторник-пятница; четверг – не приемный день. Обеденный перерыв: 13.00-14.00; Выходные дни: суббота, воскресенье. Адрес электронной почты: </w:t>
      </w:r>
      <w:proofErr w:type="spellStart"/>
      <w:r>
        <w:rPr>
          <w:rFonts w:ascii="Times New Roman" w:hAnsi="Times New Roman"/>
          <w:sz w:val="20"/>
          <w:szCs w:val="20"/>
          <w:lang w:val="en-US"/>
        </w:rPr>
        <w:t>mo</w:t>
      </w:r>
      <w:proofErr w:type="spellEnd"/>
      <w:r>
        <w:rPr>
          <w:rFonts w:ascii="Times New Roman" w:hAnsi="Times New Roman"/>
          <w:sz w:val="20"/>
          <w:szCs w:val="20"/>
        </w:rPr>
        <w:t>-</w:t>
      </w:r>
      <w:proofErr w:type="spellStart"/>
      <w:r>
        <w:rPr>
          <w:rFonts w:ascii="Times New Roman" w:hAnsi="Times New Roman"/>
          <w:sz w:val="20"/>
          <w:szCs w:val="20"/>
          <w:lang w:val="en-US"/>
        </w:rPr>
        <w:t>tihonovka</w:t>
      </w:r>
      <w:proofErr w:type="spellEnd"/>
      <w:r w:rsidRPr="007E2377">
        <w:rPr>
          <w:rFonts w:ascii="Times New Roman" w:hAnsi="Times New Roman"/>
          <w:sz w:val="20"/>
          <w:szCs w:val="20"/>
        </w:rPr>
        <w:t xml:space="preserve"> </w:t>
      </w:r>
      <w:r>
        <w:rPr>
          <w:rFonts w:ascii="Times New Roman" w:hAnsi="Times New Roman"/>
          <w:sz w:val="20"/>
          <w:szCs w:val="20"/>
        </w:rPr>
        <w:t>@mail.ru.</w:t>
      </w:r>
    </w:p>
    <w:p w:rsidR="007E2377" w:rsidRDefault="007E2377" w:rsidP="007E2377">
      <w:pPr>
        <w:jc w:val="both"/>
        <w:rPr>
          <w:rFonts w:ascii="Times New Roman" w:hAnsi="Times New Roman"/>
          <w:sz w:val="20"/>
          <w:szCs w:val="20"/>
        </w:rPr>
      </w:pPr>
      <w:r>
        <w:rPr>
          <w:rFonts w:ascii="Times New Roman" w:hAnsi="Times New Roman"/>
          <w:sz w:val="20"/>
          <w:szCs w:val="20"/>
        </w:rPr>
        <w:t>Письменные обращения граждан рассматриваются в соответствии с Федеральным законом от 02.05.2006 № 59-ФЗ "О порядке рассмотрения обращений граждан Российской Федерации".</w:t>
      </w:r>
    </w:p>
    <w:p w:rsidR="007E2377" w:rsidRDefault="007E2377" w:rsidP="007E2377">
      <w:pPr>
        <w:jc w:val="both"/>
        <w:rPr>
          <w:rFonts w:ascii="Times New Roman" w:hAnsi="Times New Roman"/>
          <w:sz w:val="20"/>
          <w:szCs w:val="20"/>
        </w:rPr>
      </w:pPr>
      <w:r>
        <w:rPr>
          <w:rFonts w:ascii="Times New Roman" w:hAnsi="Times New Roman"/>
          <w:sz w:val="20"/>
          <w:szCs w:val="20"/>
        </w:rPr>
        <w:t>2.1.2. Информирование о ходе осуществления муниципального контроля, сведений о ходе осуществления муниципального контроля осуществляется главным специалистом по имуществу и земельным ресурсам администрации Муниципального образования «Тихоновка» при личном обращении, по телефону, по письменным обращениям заявителей, включая обращения по электронной почте.</w:t>
      </w:r>
    </w:p>
    <w:p w:rsidR="007E2377" w:rsidRDefault="007E2377" w:rsidP="007E2377">
      <w:pPr>
        <w:jc w:val="both"/>
        <w:rPr>
          <w:rFonts w:ascii="Times New Roman" w:hAnsi="Times New Roman"/>
          <w:sz w:val="20"/>
          <w:szCs w:val="20"/>
        </w:rPr>
      </w:pPr>
      <w:r>
        <w:rPr>
          <w:rFonts w:ascii="Times New Roman" w:hAnsi="Times New Roman"/>
          <w:sz w:val="20"/>
          <w:szCs w:val="20"/>
        </w:rPr>
        <w:t>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муниципального земельного контроля в его отношении.</w:t>
      </w:r>
    </w:p>
    <w:p w:rsidR="007E2377" w:rsidRDefault="007E2377" w:rsidP="007E2377">
      <w:pPr>
        <w:jc w:val="both"/>
        <w:rPr>
          <w:rFonts w:ascii="Times New Roman" w:hAnsi="Times New Roman"/>
          <w:sz w:val="20"/>
          <w:szCs w:val="20"/>
        </w:rPr>
      </w:pPr>
      <w:r>
        <w:rPr>
          <w:rFonts w:ascii="Times New Roman" w:hAnsi="Times New Roman"/>
          <w:sz w:val="20"/>
          <w:szCs w:val="20"/>
        </w:rPr>
        <w:t>2.1.3. Информация о порядке осуществления муниципального земельного контроля предоставляется:</w:t>
      </w:r>
    </w:p>
    <w:p w:rsidR="007E2377" w:rsidRDefault="007E2377" w:rsidP="007E2377">
      <w:pPr>
        <w:jc w:val="both"/>
        <w:rPr>
          <w:rFonts w:ascii="Times New Roman" w:hAnsi="Times New Roman"/>
          <w:sz w:val="20"/>
          <w:szCs w:val="20"/>
        </w:rPr>
      </w:pPr>
      <w:r>
        <w:rPr>
          <w:rFonts w:ascii="Times New Roman" w:hAnsi="Times New Roman"/>
          <w:sz w:val="20"/>
          <w:szCs w:val="20"/>
        </w:rPr>
        <w:t>- по телефону, почтой, электронной почте, в сети Интернет, факсимильной связью;</w:t>
      </w:r>
    </w:p>
    <w:p w:rsidR="007E2377" w:rsidRDefault="007E2377" w:rsidP="007E2377">
      <w:pPr>
        <w:jc w:val="both"/>
        <w:rPr>
          <w:rFonts w:ascii="Times New Roman" w:hAnsi="Times New Roman"/>
          <w:sz w:val="20"/>
          <w:szCs w:val="20"/>
        </w:rPr>
      </w:pPr>
      <w:r>
        <w:rPr>
          <w:rFonts w:ascii="Times New Roman" w:hAnsi="Times New Roman"/>
          <w:sz w:val="20"/>
          <w:szCs w:val="20"/>
        </w:rPr>
        <w:t>- в средствах массовой информации и информационных материалах.</w:t>
      </w:r>
    </w:p>
    <w:p w:rsidR="007E2377" w:rsidRDefault="007E2377" w:rsidP="007E2377">
      <w:pPr>
        <w:jc w:val="both"/>
        <w:rPr>
          <w:rFonts w:ascii="Times New Roman" w:hAnsi="Times New Roman"/>
          <w:sz w:val="20"/>
          <w:szCs w:val="20"/>
        </w:rPr>
      </w:pPr>
      <w:r>
        <w:rPr>
          <w:rFonts w:ascii="Times New Roman" w:hAnsi="Times New Roman"/>
          <w:sz w:val="20"/>
          <w:szCs w:val="20"/>
        </w:rPr>
        <w:lastRenderedPageBreak/>
        <w:t>2.1.4. Перечень предоставляемой информации по процедурам осуществления муниципального земельного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 входящие номера, под которыми зарегистрированы в системе делопроизводства заявления, обращения и иные документы по вопросам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 решения по конкретному заявлению, обращению, поступившей информации о нарушении земельного законодательства;</w:t>
      </w:r>
    </w:p>
    <w:p w:rsidR="007E2377" w:rsidRDefault="007E2377" w:rsidP="007E2377">
      <w:pPr>
        <w:jc w:val="both"/>
        <w:rPr>
          <w:rFonts w:ascii="Times New Roman" w:hAnsi="Times New Roman"/>
          <w:sz w:val="20"/>
          <w:szCs w:val="20"/>
        </w:rPr>
      </w:pPr>
      <w:r>
        <w:rPr>
          <w:rFonts w:ascii="Times New Roman" w:hAnsi="Times New Roman"/>
          <w:sz w:val="20"/>
          <w:szCs w:val="20"/>
        </w:rPr>
        <w:t>- нормативные правовые акты по осуществлению муниципального земельного контроля (наименование, номер, дата принятия нормативного правового акта).</w:t>
      </w:r>
    </w:p>
    <w:p w:rsidR="007E2377" w:rsidRDefault="007E2377" w:rsidP="007E2377">
      <w:pPr>
        <w:jc w:val="both"/>
        <w:rPr>
          <w:rFonts w:ascii="Times New Roman" w:hAnsi="Times New Roman"/>
          <w:sz w:val="20"/>
          <w:szCs w:val="20"/>
        </w:rPr>
      </w:pPr>
      <w:r>
        <w:rPr>
          <w:rFonts w:ascii="Times New Roman" w:hAnsi="Times New Roman"/>
          <w:sz w:val="20"/>
          <w:szCs w:val="20"/>
        </w:rPr>
        <w:t>- план проведения проверок;</w:t>
      </w:r>
    </w:p>
    <w:p w:rsidR="007E2377" w:rsidRDefault="007E2377" w:rsidP="007E2377">
      <w:pPr>
        <w:jc w:val="both"/>
        <w:rPr>
          <w:rFonts w:ascii="Times New Roman" w:hAnsi="Times New Roman"/>
          <w:sz w:val="20"/>
          <w:szCs w:val="20"/>
        </w:rPr>
      </w:pPr>
      <w:r>
        <w:rPr>
          <w:rFonts w:ascii="Times New Roman" w:hAnsi="Times New Roman"/>
          <w:sz w:val="20"/>
          <w:szCs w:val="20"/>
        </w:rPr>
        <w:t>- порядок получения юридическими и физическими лицами, индивидуальными предпринимателями разъяснений по вопросам осуществления муниципального земельного контроля, номера кабинетов, где проводятся прием и информирование заявителей, фамилии, имена, отчества должностных лиц, осуществляющих прием и информирование заявителей;</w:t>
      </w:r>
    </w:p>
    <w:p w:rsidR="007E2377" w:rsidRDefault="007E2377" w:rsidP="007E2377">
      <w:pPr>
        <w:jc w:val="both"/>
        <w:rPr>
          <w:rFonts w:ascii="Times New Roman" w:hAnsi="Times New Roman"/>
          <w:sz w:val="20"/>
          <w:szCs w:val="20"/>
        </w:rPr>
      </w:pPr>
      <w:r>
        <w:rPr>
          <w:rFonts w:ascii="Times New Roman" w:hAnsi="Times New Roman"/>
          <w:sz w:val="20"/>
          <w:szCs w:val="20"/>
        </w:rPr>
        <w:t>- порядок обжалования решений, действий или бездействия должностных лиц, осуществляющих муниципальный земельный контроль.</w:t>
      </w:r>
    </w:p>
    <w:p w:rsidR="007E2377" w:rsidRDefault="007E2377" w:rsidP="007E2377">
      <w:pPr>
        <w:jc w:val="both"/>
        <w:rPr>
          <w:rFonts w:ascii="Times New Roman" w:hAnsi="Times New Roman"/>
          <w:sz w:val="20"/>
          <w:szCs w:val="20"/>
        </w:rPr>
      </w:pPr>
      <w:r>
        <w:rPr>
          <w:rFonts w:ascii="Times New Roman" w:hAnsi="Times New Roman"/>
          <w:sz w:val="20"/>
          <w:szCs w:val="20"/>
        </w:rPr>
        <w:t>2.1.5. Основными требованиями к консультированию являются:</w:t>
      </w:r>
    </w:p>
    <w:p w:rsidR="007E2377" w:rsidRDefault="007E2377" w:rsidP="007E2377">
      <w:pPr>
        <w:jc w:val="both"/>
        <w:rPr>
          <w:rFonts w:ascii="Times New Roman" w:hAnsi="Times New Roman"/>
          <w:sz w:val="20"/>
          <w:szCs w:val="20"/>
        </w:rPr>
      </w:pPr>
      <w:r>
        <w:rPr>
          <w:rFonts w:ascii="Times New Roman" w:hAnsi="Times New Roman"/>
          <w:sz w:val="20"/>
          <w:szCs w:val="20"/>
        </w:rPr>
        <w:t>- актуальность;</w:t>
      </w:r>
    </w:p>
    <w:p w:rsidR="007E2377" w:rsidRDefault="007E2377" w:rsidP="007E2377">
      <w:pPr>
        <w:jc w:val="both"/>
        <w:rPr>
          <w:rFonts w:ascii="Times New Roman" w:hAnsi="Times New Roman"/>
          <w:sz w:val="20"/>
          <w:szCs w:val="20"/>
        </w:rPr>
      </w:pPr>
      <w:r>
        <w:rPr>
          <w:rFonts w:ascii="Times New Roman" w:hAnsi="Times New Roman"/>
          <w:sz w:val="20"/>
          <w:szCs w:val="20"/>
        </w:rPr>
        <w:t>- своевременность;</w:t>
      </w:r>
    </w:p>
    <w:p w:rsidR="007E2377" w:rsidRDefault="007E2377" w:rsidP="007E2377">
      <w:pPr>
        <w:jc w:val="both"/>
        <w:rPr>
          <w:rFonts w:ascii="Times New Roman" w:hAnsi="Times New Roman"/>
          <w:sz w:val="20"/>
          <w:szCs w:val="20"/>
        </w:rPr>
      </w:pPr>
      <w:r>
        <w:rPr>
          <w:rFonts w:ascii="Times New Roman" w:hAnsi="Times New Roman"/>
          <w:sz w:val="20"/>
          <w:szCs w:val="20"/>
        </w:rPr>
        <w:t>- четкость в изложении материала;</w:t>
      </w:r>
    </w:p>
    <w:p w:rsidR="007E2377" w:rsidRDefault="007E2377" w:rsidP="007E2377">
      <w:pPr>
        <w:jc w:val="both"/>
        <w:rPr>
          <w:rFonts w:ascii="Times New Roman" w:hAnsi="Times New Roman"/>
          <w:sz w:val="20"/>
          <w:szCs w:val="20"/>
        </w:rPr>
      </w:pPr>
      <w:r>
        <w:rPr>
          <w:rFonts w:ascii="Times New Roman" w:hAnsi="Times New Roman"/>
          <w:sz w:val="20"/>
          <w:szCs w:val="20"/>
        </w:rPr>
        <w:t>- полнота консультирования;</w:t>
      </w:r>
    </w:p>
    <w:p w:rsidR="007E2377" w:rsidRDefault="007E2377" w:rsidP="007E2377">
      <w:pPr>
        <w:jc w:val="both"/>
        <w:rPr>
          <w:rFonts w:ascii="Times New Roman" w:hAnsi="Times New Roman"/>
          <w:sz w:val="20"/>
          <w:szCs w:val="20"/>
        </w:rPr>
      </w:pPr>
      <w:r>
        <w:rPr>
          <w:rFonts w:ascii="Times New Roman" w:hAnsi="Times New Roman"/>
          <w:sz w:val="20"/>
          <w:szCs w:val="20"/>
        </w:rPr>
        <w:t>- наглядность форм подачи материала;</w:t>
      </w:r>
    </w:p>
    <w:p w:rsidR="007E2377" w:rsidRDefault="007E2377" w:rsidP="007E2377">
      <w:pPr>
        <w:jc w:val="both"/>
        <w:rPr>
          <w:rFonts w:ascii="Times New Roman" w:hAnsi="Times New Roman"/>
          <w:sz w:val="20"/>
          <w:szCs w:val="20"/>
        </w:rPr>
      </w:pPr>
      <w:r>
        <w:rPr>
          <w:rFonts w:ascii="Times New Roman" w:hAnsi="Times New Roman"/>
          <w:sz w:val="20"/>
          <w:szCs w:val="20"/>
        </w:rPr>
        <w:t>- удобство и доступность.</w:t>
      </w:r>
    </w:p>
    <w:p w:rsidR="007E2377" w:rsidRDefault="007E2377" w:rsidP="007E2377">
      <w:pPr>
        <w:jc w:val="both"/>
        <w:rPr>
          <w:rFonts w:ascii="Times New Roman" w:hAnsi="Times New Roman"/>
          <w:sz w:val="20"/>
          <w:szCs w:val="20"/>
        </w:rPr>
      </w:pPr>
      <w:r>
        <w:rPr>
          <w:rFonts w:ascii="Times New Roman" w:hAnsi="Times New Roman"/>
          <w:sz w:val="20"/>
          <w:szCs w:val="20"/>
        </w:rPr>
        <w:t>2.1.6. Требования к форме и характеру взаимодействия должностных лиц, ответственных за осуществление муниципального контроля, с заинтересованными лицами:</w:t>
      </w:r>
    </w:p>
    <w:p w:rsidR="007E2377" w:rsidRDefault="007E2377" w:rsidP="007E2377">
      <w:pPr>
        <w:jc w:val="both"/>
        <w:rPr>
          <w:rFonts w:ascii="Times New Roman" w:hAnsi="Times New Roman"/>
          <w:sz w:val="20"/>
          <w:szCs w:val="20"/>
        </w:rPr>
      </w:pPr>
      <w:r>
        <w:rPr>
          <w:rFonts w:ascii="Times New Roman" w:hAnsi="Times New Roman"/>
          <w:sz w:val="20"/>
          <w:szCs w:val="20"/>
        </w:rPr>
        <w:t>- при личном обращении заинтересованных лиц должностное лицо, ответственное за осуществление муниципального земельного контроля, должно представиться, указать фамилию, имя и отчество, сообщить занимаемую должность, самостоятельно дать ответ на заданный вопрос;</w:t>
      </w:r>
    </w:p>
    <w:p w:rsidR="007E2377" w:rsidRDefault="007E2377" w:rsidP="007E2377">
      <w:pPr>
        <w:jc w:val="both"/>
        <w:rPr>
          <w:rFonts w:ascii="Times New Roman" w:hAnsi="Times New Roman"/>
          <w:sz w:val="20"/>
          <w:szCs w:val="20"/>
        </w:rPr>
      </w:pPr>
      <w:r>
        <w:rPr>
          <w:rFonts w:ascii="Times New Roman" w:hAnsi="Times New Roman"/>
          <w:sz w:val="20"/>
          <w:szCs w:val="20"/>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7E2377" w:rsidRDefault="007E2377" w:rsidP="007E2377">
      <w:pPr>
        <w:jc w:val="both"/>
        <w:rPr>
          <w:rFonts w:ascii="Times New Roman" w:hAnsi="Times New Roman"/>
          <w:sz w:val="20"/>
          <w:szCs w:val="20"/>
        </w:rPr>
      </w:pPr>
      <w:r>
        <w:rPr>
          <w:rFonts w:ascii="Times New Roman" w:hAnsi="Times New Roman"/>
          <w:sz w:val="20"/>
          <w:szCs w:val="20"/>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7E2377" w:rsidRDefault="007E2377" w:rsidP="007E2377">
      <w:pPr>
        <w:jc w:val="both"/>
        <w:rPr>
          <w:rFonts w:ascii="Times New Roman" w:hAnsi="Times New Roman"/>
          <w:sz w:val="20"/>
          <w:szCs w:val="20"/>
        </w:rPr>
      </w:pPr>
      <w:r>
        <w:rPr>
          <w:rFonts w:ascii="Times New Roman" w:hAnsi="Times New Roman"/>
          <w:sz w:val="20"/>
          <w:szCs w:val="20"/>
        </w:rPr>
        <w:t>2.1.7. Муниципальный контроль осуществляется на безвозмездной основе.</w:t>
      </w:r>
    </w:p>
    <w:p w:rsidR="007E2377" w:rsidRDefault="007E2377" w:rsidP="007E2377">
      <w:pPr>
        <w:jc w:val="both"/>
        <w:rPr>
          <w:rFonts w:ascii="Times New Roman" w:hAnsi="Times New Roman"/>
          <w:sz w:val="20"/>
          <w:szCs w:val="20"/>
        </w:rPr>
      </w:pPr>
      <w:r>
        <w:rPr>
          <w:rFonts w:ascii="Times New Roman" w:hAnsi="Times New Roman"/>
          <w:sz w:val="20"/>
          <w:szCs w:val="20"/>
        </w:rPr>
        <w:t>2.2 Срок осуществления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2.2.1. Срок проведения документарной, выездной проверки (как плановой, так и внеплановой)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Pr>
          <w:rFonts w:ascii="Times New Roman" w:hAnsi="Times New Roman"/>
          <w:sz w:val="20"/>
          <w:szCs w:val="20"/>
        </w:rPr>
        <w:t>микропредприятия</w:t>
      </w:r>
      <w:proofErr w:type="spellEnd"/>
      <w:r>
        <w:rPr>
          <w:rFonts w:ascii="Times New Roman" w:hAnsi="Times New Roman"/>
          <w:sz w:val="20"/>
          <w:szCs w:val="20"/>
        </w:rPr>
        <w:t xml:space="preserve"> в год.</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продлён главой муниципального образования, но не более чем на двадцать рабочих дней, в отношении малых предприятий, </w:t>
      </w:r>
      <w:proofErr w:type="spellStart"/>
      <w:r>
        <w:rPr>
          <w:rFonts w:ascii="Times New Roman" w:hAnsi="Times New Roman"/>
          <w:sz w:val="20"/>
          <w:szCs w:val="20"/>
        </w:rPr>
        <w:t>микропредприятий</w:t>
      </w:r>
      <w:proofErr w:type="spellEnd"/>
      <w:r>
        <w:rPr>
          <w:rFonts w:ascii="Times New Roman" w:hAnsi="Times New Roman"/>
          <w:sz w:val="20"/>
          <w:szCs w:val="20"/>
        </w:rPr>
        <w:t xml:space="preserve"> не более чем на пятнадцать часов.</w:t>
      </w:r>
      <w:proofErr w:type="gramEnd"/>
    </w:p>
    <w:p w:rsidR="007E2377" w:rsidRDefault="007E2377" w:rsidP="007E2377">
      <w:pPr>
        <w:jc w:val="center"/>
        <w:rPr>
          <w:rFonts w:ascii="Times New Roman" w:hAnsi="Times New Roman"/>
          <w:b/>
          <w:sz w:val="20"/>
          <w:szCs w:val="20"/>
        </w:rPr>
      </w:pPr>
      <w:r>
        <w:rPr>
          <w:rFonts w:ascii="Times New Roman" w:hAnsi="Times New Roman"/>
          <w:b/>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2377" w:rsidRDefault="007E2377" w:rsidP="007E2377">
      <w:pPr>
        <w:jc w:val="both"/>
        <w:rPr>
          <w:rFonts w:ascii="Times New Roman" w:hAnsi="Times New Roman"/>
          <w:sz w:val="20"/>
          <w:szCs w:val="20"/>
        </w:rPr>
      </w:pPr>
      <w:r>
        <w:rPr>
          <w:rFonts w:ascii="Times New Roman" w:hAnsi="Times New Roman"/>
          <w:sz w:val="20"/>
          <w:szCs w:val="20"/>
        </w:rPr>
        <w:t>3.1. Последовательность действий при предоставлении муниципальной услуги</w:t>
      </w:r>
    </w:p>
    <w:p w:rsidR="007E2377" w:rsidRDefault="007E2377" w:rsidP="007E2377">
      <w:pPr>
        <w:jc w:val="both"/>
        <w:rPr>
          <w:rFonts w:ascii="Times New Roman" w:hAnsi="Times New Roman"/>
          <w:sz w:val="20"/>
          <w:szCs w:val="20"/>
        </w:rPr>
      </w:pPr>
      <w:r>
        <w:rPr>
          <w:rFonts w:ascii="Times New Roman" w:hAnsi="Times New Roman"/>
          <w:sz w:val="20"/>
          <w:szCs w:val="20"/>
        </w:rPr>
        <w:t>3.1. Проведение муниципального контроля включает в себя следующие административные процедуры:</w:t>
      </w:r>
    </w:p>
    <w:p w:rsidR="007E2377" w:rsidRDefault="007E2377" w:rsidP="007E2377">
      <w:pPr>
        <w:jc w:val="both"/>
        <w:rPr>
          <w:rFonts w:ascii="Times New Roman" w:hAnsi="Times New Roman"/>
          <w:sz w:val="20"/>
          <w:szCs w:val="20"/>
        </w:rPr>
      </w:pPr>
      <w:r>
        <w:rPr>
          <w:rFonts w:ascii="Times New Roman" w:hAnsi="Times New Roman"/>
          <w:sz w:val="20"/>
          <w:szCs w:val="20"/>
        </w:rPr>
        <w:t>1) Принятие решения о проведении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2) Подготовка к проведению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3) Проведение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4) Составление акта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5) Направление материалов проверки в уполномоченный орган для рассмотрения и принятия к правонарушителю мер административного воздействия (в случае выявления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
    <w:p w:rsidR="007E2377" w:rsidRDefault="007E2377" w:rsidP="007E2377">
      <w:pPr>
        <w:jc w:val="both"/>
        <w:rPr>
          <w:rFonts w:ascii="Times New Roman" w:hAnsi="Times New Roman"/>
          <w:sz w:val="20"/>
          <w:szCs w:val="20"/>
        </w:rPr>
      </w:pPr>
      <w:r>
        <w:rPr>
          <w:rFonts w:ascii="Times New Roman" w:hAnsi="Times New Roman"/>
          <w:sz w:val="20"/>
          <w:szCs w:val="20"/>
        </w:rPr>
        <w:t>6) Направление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w:t>
      </w:r>
    </w:p>
    <w:p w:rsidR="007E2377" w:rsidRDefault="007E2377" w:rsidP="007E2377">
      <w:pPr>
        <w:jc w:val="both"/>
        <w:rPr>
          <w:rFonts w:ascii="Times New Roman" w:hAnsi="Times New Roman"/>
          <w:sz w:val="20"/>
          <w:szCs w:val="20"/>
        </w:rPr>
      </w:pPr>
    </w:p>
    <w:p w:rsidR="007E2377" w:rsidRDefault="007E2377" w:rsidP="007E2377">
      <w:pPr>
        <w:jc w:val="both"/>
        <w:rPr>
          <w:rFonts w:ascii="Times New Roman" w:hAnsi="Times New Roman"/>
          <w:sz w:val="20"/>
          <w:szCs w:val="20"/>
        </w:rPr>
      </w:pPr>
      <w:r>
        <w:rPr>
          <w:rFonts w:ascii="Times New Roman" w:hAnsi="Times New Roman"/>
          <w:sz w:val="20"/>
          <w:szCs w:val="20"/>
        </w:rPr>
        <w:t>3.2. Принятие решения о проведении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3.2.1. Проверка проводится на основании постановления администрации Муниципального образования «Тихоновка». Подготовка постановления администрации муниципального образования «Тихоновка» осуществляется в соответствии с типовой формой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w:t>
      </w:r>
    </w:p>
    <w:p w:rsidR="007E2377" w:rsidRDefault="007E2377" w:rsidP="007E2377">
      <w:pPr>
        <w:jc w:val="both"/>
        <w:rPr>
          <w:rFonts w:ascii="Times New Roman" w:hAnsi="Times New Roman"/>
          <w:sz w:val="20"/>
          <w:szCs w:val="20"/>
        </w:rPr>
      </w:pPr>
      <w:r>
        <w:rPr>
          <w:rFonts w:ascii="Times New Roman" w:hAnsi="Times New Roman"/>
          <w:sz w:val="20"/>
          <w:szCs w:val="20"/>
        </w:rPr>
        <w:t>Проверка может проводиться только должностным лицом или должностными лицами, которые указаны в постановлении администрации Муниципального образования «Тихоновка».</w:t>
      </w:r>
    </w:p>
    <w:p w:rsidR="007E2377" w:rsidRDefault="007E2377" w:rsidP="007E2377">
      <w:pPr>
        <w:jc w:val="both"/>
        <w:rPr>
          <w:rFonts w:ascii="Times New Roman" w:hAnsi="Times New Roman"/>
          <w:sz w:val="20"/>
          <w:szCs w:val="20"/>
        </w:rPr>
      </w:pPr>
      <w:r>
        <w:rPr>
          <w:rFonts w:ascii="Times New Roman" w:hAnsi="Times New Roman"/>
          <w:sz w:val="20"/>
          <w:szCs w:val="20"/>
        </w:rPr>
        <w:t>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3.2.2.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Муниципального образования «Тихоновка» на соответствующий календарный год.</w:t>
      </w:r>
    </w:p>
    <w:p w:rsidR="007E2377" w:rsidRDefault="007E2377" w:rsidP="007E2377">
      <w:pPr>
        <w:jc w:val="both"/>
        <w:rPr>
          <w:rFonts w:ascii="Times New Roman" w:hAnsi="Times New Roman"/>
          <w:sz w:val="20"/>
          <w:szCs w:val="20"/>
        </w:rPr>
      </w:pPr>
      <w:r>
        <w:rPr>
          <w:rFonts w:ascii="Times New Roman" w:hAnsi="Times New Roman"/>
          <w:sz w:val="20"/>
          <w:szCs w:val="20"/>
        </w:rPr>
        <w:t>3.2.3. Основанием для проведения плановой проверки является ежегодный план проведения плановых проверок, утвержденный постановлением администрации Муниципального образования «».</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w:t>
      </w:r>
      <w:r>
        <w:rPr>
          <w:rFonts w:ascii="Times New Roman" w:hAnsi="Times New Roman"/>
          <w:sz w:val="20"/>
          <w:szCs w:val="20"/>
        </w:rPr>
        <w:lastRenderedPageBreak/>
        <w:t>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
    <w:p w:rsidR="007E2377" w:rsidRDefault="007E2377" w:rsidP="007E2377">
      <w:pPr>
        <w:jc w:val="both"/>
        <w:rPr>
          <w:rFonts w:ascii="Times New Roman" w:hAnsi="Times New Roman"/>
          <w:sz w:val="20"/>
          <w:szCs w:val="20"/>
        </w:rPr>
      </w:pPr>
      <w:r>
        <w:rPr>
          <w:rFonts w:ascii="Times New Roman" w:hAnsi="Times New Roman"/>
          <w:sz w:val="20"/>
          <w:szCs w:val="20"/>
        </w:rPr>
        <w:t>Ежегодный план проведения плановых проверок доводится до сведения заинтересованных лиц посредством его размещения на официальном сайте Орловского района на страничке Муниципальное образование «Тихоновка» в сети Интернет либо иным доступным способом.</w:t>
      </w:r>
    </w:p>
    <w:p w:rsidR="007E2377" w:rsidRDefault="007E2377" w:rsidP="007E2377">
      <w:pPr>
        <w:jc w:val="both"/>
        <w:rPr>
          <w:rFonts w:ascii="Times New Roman" w:hAnsi="Times New Roman"/>
          <w:sz w:val="20"/>
          <w:szCs w:val="20"/>
        </w:rPr>
      </w:pPr>
      <w:r>
        <w:rPr>
          <w:rFonts w:ascii="Times New Roman" w:hAnsi="Times New Roman"/>
          <w:sz w:val="20"/>
          <w:szCs w:val="20"/>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7E2377" w:rsidRDefault="007E2377" w:rsidP="007E2377">
      <w:pPr>
        <w:jc w:val="both"/>
        <w:rPr>
          <w:rFonts w:ascii="Times New Roman" w:hAnsi="Times New Roman"/>
          <w:sz w:val="20"/>
          <w:szCs w:val="20"/>
        </w:rPr>
      </w:pPr>
      <w:r>
        <w:rPr>
          <w:rFonts w:ascii="Times New Roman" w:hAnsi="Times New Roman"/>
          <w:sz w:val="20"/>
          <w:szCs w:val="20"/>
        </w:rPr>
        <w:t>При поступлении от органов прокуратуры предложений об изменении ежегодного плана проведения плановых проверок, администрация Муниципального образования «Тихоновка»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7E2377" w:rsidRDefault="007E2377" w:rsidP="007E2377">
      <w:pPr>
        <w:jc w:val="both"/>
        <w:rPr>
          <w:rFonts w:ascii="Times New Roman" w:hAnsi="Times New Roman"/>
          <w:sz w:val="20"/>
          <w:szCs w:val="20"/>
        </w:rPr>
      </w:pPr>
      <w:r>
        <w:rPr>
          <w:rFonts w:ascii="Times New Roman" w:hAnsi="Times New Roman"/>
          <w:sz w:val="20"/>
          <w:szCs w:val="20"/>
        </w:rPr>
        <w:t>3.2.4. Внеплановой проверкой является - проверка, не включенная в ежегодный план проведения плановых проверок.</w:t>
      </w:r>
    </w:p>
    <w:p w:rsidR="007E2377" w:rsidRDefault="007E2377" w:rsidP="007E2377">
      <w:pPr>
        <w:jc w:val="both"/>
        <w:rPr>
          <w:rFonts w:ascii="Times New Roman" w:hAnsi="Times New Roman"/>
          <w:sz w:val="20"/>
          <w:szCs w:val="20"/>
        </w:rPr>
      </w:pPr>
      <w:r>
        <w:rPr>
          <w:rFonts w:ascii="Times New Roman" w:hAnsi="Times New Roman"/>
          <w:sz w:val="20"/>
          <w:szCs w:val="20"/>
        </w:rPr>
        <w:t>3.2.5. Основанием для проведения внеплановой проверки является поступление в администрацию муниципального образования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E2377" w:rsidRDefault="007E2377" w:rsidP="007E2377">
      <w:pPr>
        <w:jc w:val="both"/>
        <w:rPr>
          <w:rFonts w:ascii="Times New Roman" w:hAnsi="Times New Roman"/>
          <w:sz w:val="20"/>
          <w:szCs w:val="20"/>
        </w:rPr>
      </w:pPr>
      <w:r>
        <w:rPr>
          <w:rFonts w:ascii="Times New Roman" w:hAnsi="Times New Roman"/>
          <w:sz w:val="20"/>
          <w:szCs w:val="2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E2377" w:rsidRDefault="007E2377" w:rsidP="007E2377">
      <w:pPr>
        <w:jc w:val="both"/>
        <w:rPr>
          <w:rFonts w:ascii="Times New Roman" w:hAnsi="Times New Roman"/>
          <w:sz w:val="20"/>
          <w:szCs w:val="20"/>
        </w:rPr>
      </w:pPr>
      <w:r>
        <w:rPr>
          <w:rFonts w:ascii="Times New Roman" w:hAnsi="Times New Roman"/>
          <w:sz w:val="20"/>
          <w:szCs w:val="2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E2377" w:rsidRDefault="007E2377" w:rsidP="007E2377">
      <w:pPr>
        <w:jc w:val="both"/>
        <w:rPr>
          <w:rFonts w:ascii="Times New Roman" w:hAnsi="Times New Roman"/>
          <w:sz w:val="20"/>
          <w:szCs w:val="20"/>
        </w:rPr>
      </w:pPr>
      <w:r>
        <w:rPr>
          <w:rFonts w:ascii="Times New Roman" w:hAnsi="Times New Roman"/>
          <w:sz w:val="20"/>
          <w:szCs w:val="20"/>
        </w:rPr>
        <w:t>3.2.6. Обращения и заявления, не позволяющие установить лицо, обратившееся в администрацию Муниципального образования «Тихоновка», а также обращения и заявления, не содержащие сведений о фактах, указанных в пункте 3.2.5, не могут служить основанием для проведения внеплановой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3.2.7.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Муниципального образования «Тихоновка» по основаниям, указанным в подпункте 3.2.5 после согласования с органами прокуратуры.</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В день подписания постановления администрации Муниципального образования «Тихоновка» о проведении внеплановой выездной проверки юридического лица, индивидуального предпринимателя должностное лицо администрации Муниципального образования «Тихоновка»,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юридического</w:t>
      </w:r>
      <w:proofErr w:type="gramEnd"/>
      <w:r>
        <w:rPr>
          <w:rFonts w:ascii="Times New Roman" w:hAnsi="Times New Roman"/>
          <w:sz w:val="20"/>
          <w:szCs w:val="20"/>
        </w:rPr>
        <w:t xml:space="preserve"> лица, индивидуального предпринимателя заявление о согласовании проведения внеплановой выездной проверки, по типовой форме, утвержденной Приказом Минэкономразвития РФ 30.04.2009 г. № 141 (приложение 4) (далее – заявление). К заявлению прилагается копия постановления администрации муниципального образования о проведении внеплановой проверки и документы, содержащие сведения, послужившие основанием для ее проведения.</w:t>
      </w:r>
    </w:p>
    <w:p w:rsidR="007E2377" w:rsidRDefault="007E2377" w:rsidP="007E2377">
      <w:pPr>
        <w:jc w:val="both"/>
        <w:rPr>
          <w:rFonts w:ascii="Times New Roman" w:hAnsi="Times New Roman"/>
          <w:sz w:val="20"/>
          <w:szCs w:val="20"/>
        </w:rPr>
      </w:pPr>
      <w:r>
        <w:rPr>
          <w:rFonts w:ascii="Times New Roman" w:hAnsi="Times New Roman"/>
          <w:sz w:val="20"/>
          <w:szCs w:val="20"/>
        </w:rPr>
        <w:t>3.2.8. При получении решения прокурора или его заместителя о согласовании проведения внеплановой проверки должностные лица администрации Муниципального образования «Тихоновка» осуществляют мероприятия по ее подготовке.</w:t>
      </w:r>
    </w:p>
    <w:p w:rsidR="007E2377" w:rsidRDefault="007E2377" w:rsidP="007E2377">
      <w:pPr>
        <w:jc w:val="both"/>
        <w:rPr>
          <w:rFonts w:ascii="Times New Roman" w:hAnsi="Times New Roman"/>
          <w:sz w:val="20"/>
          <w:szCs w:val="20"/>
        </w:rPr>
      </w:pPr>
      <w:r>
        <w:rPr>
          <w:rFonts w:ascii="Times New Roman" w:hAnsi="Times New Roman"/>
          <w:sz w:val="20"/>
          <w:szCs w:val="20"/>
        </w:rPr>
        <w:t>При получении решения прокурора или его заместителя об отказе в согласовании проведения внеплановой проверки осуществляется подготовка постановления администрации Муниципального образования «Тихоновка» об отмене приказа о проведении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lastRenderedPageBreak/>
        <w:t xml:space="preserve">3.2.9. </w:t>
      </w:r>
      <w:proofErr w:type="gramStart"/>
      <w:r>
        <w:rPr>
          <w:rFonts w:ascii="Times New Roman" w:hAnsi="Times New Roman"/>
          <w:sz w:val="20"/>
          <w:szCs w:val="20"/>
        </w:rPr>
        <w:t>Если основанием для проведения внеплановой выездной проверки являются обстоятельства, указанные в абзаце третьем пункта 3.2.5, и (или) обнаружение нарушений обязательных требований и требований муниципальных правовых актов, в момент совершения таких нарушений в связи с необходимостью принятия неотложных мер, должностные лица администрации Муниципального образования «Тихоновка» приступают к проведению внеплановой выездной проверки незамедлительно с извещением органов прокуратуры о проведении мероприятий по контролю</w:t>
      </w:r>
      <w:proofErr w:type="gramEnd"/>
      <w:r>
        <w:rPr>
          <w:rFonts w:ascii="Times New Roman" w:hAnsi="Times New Roman"/>
          <w:sz w:val="20"/>
          <w:szCs w:val="20"/>
        </w:rPr>
        <w:t xml:space="preserve"> в течение двадцати четырех часов проведении мероприятий по муниципальному контролю посредством направления следующих документов:</w:t>
      </w:r>
    </w:p>
    <w:p w:rsidR="007E2377" w:rsidRDefault="007E2377" w:rsidP="007E2377">
      <w:pPr>
        <w:jc w:val="both"/>
        <w:rPr>
          <w:rFonts w:ascii="Times New Roman" w:hAnsi="Times New Roman"/>
          <w:sz w:val="20"/>
          <w:szCs w:val="20"/>
        </w:rPr>
      </w:pPr>
      <w:r>
        <w:rPr>
          <w:rFonts w:ascii="Times New Roman" w:hAnsi="Times New Roman"/>
          <w:sz w:val="20"/>
          <w:szCs w:val="20"/>
        </w:rPr>
        <w:t>- заявления;</w:t>
      </w:r>
    </w:p>
    <w:p w:rsidR="007E2377" w:rsidRDefault="007E2377" w:rsidP="007E2377">
      <w:pPr>
        <w:jc w:val="both"/>
        <w:rPr>
          <w:rFonts w:ascii="Times New Roman" w:hAnsi="Times New Roman"/>
          <w:sz w:val="20"/>
          <w:szCs w:val="20"/>
        </w:rPr>
      </w:pPr>
      <w:r>
        <w:rPr>
          <w:rFonts w:ascii="Times New Roman" w:hAnsi="Times New Roman"/>
          <w:sz w:val="20"/>
          <w:szCs w:val="20"/>
        </w:rPr>
        <w:t>- копии постановления администрации Муниципального образования «Тихоновка» о проведении внеплановой выездной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 документов, содержащих сведения, которые послужили основанием для ее проведения.</w:t>
      </w:r>
    </w:p>
    <w:p w:rsidR="007E2377" w:rsidRDefault="007E2377" w:rsidP="007E2377">
      <w:pPr>
        <w:jc w:val="both"/>
        <w:rPr>
          <w:rFonts w:ascii="Times New Roman" w:hAnsi="Times New Roman"/>
          <w:sz w:val="20"/>
          <w:szCs w:val="20"/>
        </w:rPr>
      </w:pPr>
      <w:r>
        <w:rPr>
          <w:rFonts w:ascii="Times New Roman" w:hAnsi="Times New Roman"/>
          <w:sz w:val="20"/>
          <w:szCs w:val="20"/>
        </w:rPr>
        <w:t>3.2.10.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7E2377" w:rsidRDefault="007E2377" w:rsidP="007E2377">
      <w:pPr>
        <w:jc w:val="both"/>
        <w:rPr>
          <w:rFonts w:ascii="Times New Roman" w:hAnsi="Times New Roman"/>
          <w:sz w:val="20"/>
          <w:szCs w:val="20"/>
        </w:rPr>
      </w:pPr>
      <w:r>
        <w:rPr>
          <w:rFonts w:ascii="Times New Roman" w:hAnsi="Times New Roman"/>
          <w:sz w:val="20"/>
          <w:szCs w:val="20"/>
        </w:rPr>
        <w:t>3.3. Подготовка к проведению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3.3.1. Подготовку к проведению проверки (плановой, внеплановой) осуществляют должностные лица администрации Муниципального образования «Тихоновка», которым поручена организация проведения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3.3.2. Должностные лица администрации Муниципального образования «Тихоновка» уведомляют юридическое лицо, индивидуального предпринимателя о проведении проверки посредством направления копии постановления администрации Муниципального образования «Тихоновка» о проведении проверки заказным почтовым отправлением с уведомлением о вручении или иным доступным способом:</w:t>
      </w:r>
    </w:p>
    <w:p w:rsidR="007E2377" w:rsidRDefault="007E2377" w:rsidP="007E2377">
      <w:pPr>
        <w:jc w:val="both"/>
        <w:rPr>
          <w:rFonts w:ascii="Times New Roman" w:hAnsi="Times New Roman"/>
          <w:sz w:val="20"/>
          <w:szCs w:val="20"/>
        </w:rPr>
      </w:pPr>
      <w:r>
        <w:rPr>
          <w:rFonts w:ascii="Times New Roman" w:hAnsi="Times New Roman"/>
          <w:sz w:val="20"/>
          <w:szCs w:val="20"/>
        </w:rPr>
        <w:t>- при проведении плановой проверки – не позднее трех рабочих дней до начала ее проведения;</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при</w:t>
      </w:r>
      <w:proofErr w:type="gramEnd"/>
      <w:r>
        <w:rPr>
          <w:rFonts w:ascii="Times New Roman" w:hAnsi="Times New Roman"/>
          <w:sz w:val="20"/>
          <w:szCs w:val="20"/>
        </w:rPr>
        <w:t xml:space="preserve"> </w:t>
      </w:r>
      <w:proofErr w:type="gramStart"/>
      <w:r>
        <w:rPr>
          <w:rFonts w:ascii="Times New Roman" w:hAnsi="Times New Roman"/>
          <w:sz w:val="20"/>
          <w:szCs w:val="20"/>
        </w:rPr>
        <w:t>проведения</w:t>
      </w:r>
      <w:proofErr w:type="gramEnd"/>
      <w:r>
        <w:rPr>
          <w:rFonts w:ascii="Times New Roman" w:hAnsi="Times New Roman"/>
          <w:sz w:val="20"/>
          <w:szCs w:val="20"/>
        </w:rPr>
        <w:t xml:space="preserve"> внеплановой проверки, указанной в пункте 3.2.9 - не менее чем за двадцать четыре часа до начала ее проведения.</w:t>
      </w:r>
    </w:p>
    <w:p w:rsidR="007E2377" w:rsidRDefault="007E2377" w:rsidP="007E2377">
      <w:pPr>
        <w:jc w:val="both"/>
        <w:rPr>
          <w:rFonts w:ascii="Times New Roman" w:hAnsi="Times New Roman"/>
          <w:sz w:val="20"/>
          <w:szCs w:val="20"/>
        </w:rPr>
      </w:pPr>
      <w:r>
        <w:rPr>
          <w:rFonts w:ascii="Times New Roman" w:hAnsi="Times New Roman"/>
          <w:sz w:val="20"/>
          <w:szCs w:val="20"/>
        </w:rPr>
        <w:t>3.4. Проведение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3.4.1. </w:t>
      </w:r>
      <w:proofErr w:type="gramStart"/>
      <w:r>
        <w:rPr>
          <w:rFonts w:ascii="Times New Roman" w:hAnsi="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органа муниципального земельного контроля.</w:t>
      </w:r>
      <w:proofErr w:type="gramEnd"/>
    </w:p>
    <w:p w:rsidR="007E2377" w:rsidRDefault="007E2377" w:rsidP="007E2377">
      <w:pPr>
        <w:jc w:val="both"/>
        <w:rPr>
          <w:rFonts w:ascii="Times New Roman" w:hAnsi="Times New Roman"/>
          <w:sz w:val="20"/>
          <w:szCs w:val="20"/>
        </w:rPr>
      </w:pPr>
      <w:r>
        <w:rPr>
          <w:rFonts w:ascii="Times New Roman" w:hAnsi="Times New Roman"/>
          <w:sz w:val="20"/>
          <w:szCs w:val="20"/>
        </w:rPr>
        <w:t>3.4.2. Документарная проверка (плановая, внеплановая) проводится по месту нахождения администрации Муниципального образования «Тихоновка».</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В процессе проведения документарной проверки должностным лицом администрации Муниципального образования «Тихоновка», уполномоченным на проведение проверки,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акты предыдущих проверок и иные документы о </w:t>
      </w:r>
      <w:proofErr w:type="gramStart"/>
      <w:r>
        <w:rPr>
          <w:rFonts w:ascii="Times New Roman" w:hAnsi="Times New Roman"/>
          <w:sz w:val="20"/>
          <w:szCs w:val="20"/>
        </w:rPr>
        <w:t>результатах</w:t>
      </w:r>
      <w:proofErr w:type="gramEnd"/>
      <w:r>
        <w:rPr>
          <w:rFonts w:ascii="Times New Roman" w:hAnsi="Times New Roman"/>
          <w:sz w:val="20"/>
          <w:szCs w:val="20"/>
        </w:rPr>
        <w:t xml:space="preserve"> осуществленных в отношении этих юридического лица, индивидуального предпринимателя.</w:t>
      </w:r>
    </w:p>
    <w:p w:rsidR="007E2377" w:rsidRDefault="007E2377" w:rsidP="007E2377">
      <w:pPr>
        <w:jc w:val="both"/>
        <w:rPr>
          <w:rFonts w:ascii="Times New Roman" w:hAnsi="Times New Roman"/>
          <w:sz w:val="20"/>
          <w:szCs w:val="20"/>
        </w:rPr>
      </w:pPr>
      <w:r>
        <w:rPr>
          <w:rFonts w:ascii="Times New Roman" w:hAnsi="Times New Roman"/>
          <w:sz w:val="20"/>
          <w:szCs w:val="20"/>
        </w:rPr>
        <w:t>3.4.3.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достоверность сведений, имеющихся в распоряжении администрации муниципального образования,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Муниципального </w:t>
      </w:r>
      <w:r>
        <w:rPr>
          <w:rFonts w:ascii="Times New Roman" w:hAnsi="Times New Roman"/>
          <w:sz w:val="20"/>
          <w:szCs w:val="20"/>
        </w:rPr>
        <w:lastRenderedPageBreak/>
        <w:t>образования «Тихоновка»,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о проведении документарной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Муниципального образования «Тихоновка» указанные в запросе документы.</w:t>
      </w:r>
    </w:p>
    <w:p w:rsidR="007E2377" w:rsidRDefault="007E2377" w:rsidP="007E2377">
      <w:pPr>
        <w:jc w:val="both"/>
        <w:rPr>
          <w:rFonts w:ascii="Times New Roman" w:hAnsi="Times New Roman"/>
          <w:sz w:val="20"/>
          <w:szCs w:val="20"/>
        </w:rPr>
      </w:pPr>
      <w:r>
        <w:rPr>
          <w:rFonts w:ascii="Times New Roman" w:hAnsi="Times New Roman"/>
          <w:sz w:val="20"/>
          <w:szCs w:val="20"/>
        </w:rPr>
        <w:t>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E2377" w:rsidRDefault="007E2377" w:rsidP="007E2377">
      <w:pPr>
        <w:jc w:val="both"/>
        <w:rPr>
          <w:rFonts w:ascii="Times New Roman" w:hAnsi="Times New Roman"/>
          <w:sz w:val="20"/>
          <w:szCs w:val="20"/>
        </w:rPr>
      </w:pPr>
      <w:r>
        <w:rPr>
          <w:rFonts w:ascii="Times New Roman" w:hAnsi="Times New Roman"/>
          <w:sz w:val="20"/>
          <w:szCs w:val="20"/>
        </w:rPr>
        <w:t>3.4.4.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администрации муниципального образования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w:t>
      </w:r>
      <w:proofErr w:type="gramStart"/>
      <w:r>
        <w:rPr>
          <w:rFonts w:ascii="Times New Roman" w:hAnsi="Times New Roman"/>
          <w:sz w:val="20"/>
          <w:szCs w:val="20"/>
        </w:rPr>
        <w:t>и</w:t>
      </w:r>
      <w:proofErr w:type="gramEnd"/>
      <w:r>
        <w:rPr>
          <w:rFonts w:ascii="Times New Roman" w:hAnsi="Times New Roman"/>
          <w:sz w:val="20"/>
          <w:szCs w:val="20"/>
        </w:rPr>
        <w:t xml:space="preserve"> 10 рабочих дней необходимые пояснения в письменной форме.</w:t>
      </w:r>
    </w:p>
    <w:p w:rsidR="007E2377" w:rsidRDefault="007E2377" w:rsidP="007E2377">
      <w:pPr>
        <w:jc w:val="both"/>
        <w:rPr>
          <w:rFonts w:ascii="Times New Roman" w:hAnsi="Times New Roman"/>
          <w:sz w:val="20"/>
          <w:szCs w:val="20"/>
        </w:rPr>
      </w:pPr>
      <w:r>
        <w:rPr>
          <w:rFonts w:ascii="Times New Roman" w:hAnsi="Times New Roman"/>
          <w:sz w:val="20"/>
          <w:szCs w:val="20"/>
        </w:rPr>
        <w:t>3.4.5.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уполномоченное на проведение проверки, проводит выездную проверку.</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3.4.6. </w:t>
      </w:r>
      <w:proofErr w:type="gramStart"/>
      <w:r>
        <w:rPr>
          <w:rFonts w:ascii="Times New Roman" w:hAnsi="Times New Roman"/>
          <w:sz w:val="20"/>
          <w:szCs w:val="20"/>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принимаемые меры по исполнению обязательных требований и требований, установленных муниципальными правовыми актами.</w:t>
      </w:r>
      <w:proofErr w:type="gramEnd"/>
    </w:p>
    <w:p w:rsidR="007E2377" w:rsidRDefault="007E2377" w:rsidP="007E2377">
      <w:pPr>
        <w:jc w:val="both"/>
        <w:rPr>
          <w:rFonts w:ascii="Times New Roman" w:hAnsi="Times New Roman"/>
          <w:sz w:val="20"/>
          <w:szCs w:val="20"/>
        </w:rPr>
      </w:pPr>
      <w:r>
        <w:rPr>
          <w:rFonts w:ascii="Times New Roman" w:hAnsi="Times New Roman"/>
          <w:sz w:val="20"/>
          <w:szCs w:val="20"/>
        </w:rPr>
        <w:t>3.4.7.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2377" w:rsidRDefault="007E2377" w:rsidP="007E2377">
      <w:pPr>
        <w:jc w:val="both"/>
        <w:rPr>
          <w:rFonts w:ascii="Times New Roman" w:hAnsi="Times New Roman"/>
          <w:sz w:val="20"/>
          <w:szCs w:val="20"/>
        </w:rPr>
      </w:pPr>
      <w:r>
        <w:rPr>
          <w:rFonts w:ascii="Times New Roman" w:hAnsi="Times New Roman"/>
          <w:sz w:val="20"/>
          <w:szCs w:val="20"/>
        </w:rPr>
        <w:t>Выездная проверка проводится в случае, если при документарной проверке не представляется возможным:</w:t>
      </w:r>
    </w:p>
    <w:p w:rsidR="007E2377" w:rsidRDefault="007E2377" w:rsidP="007E2377">
      <w:pPr>
        <w:jc w:val="both"/>
        <w:rPr>
          <w:rFonts w:ascii="Times New Roman" w:hAnsi="Times New Roman"/>
          <w:sz w:val="20"/>
          <w:szCs w:val="20"/>
        </w:rPr>
      </w:pPr>
      <w:r>
        <w:rPr>
          <w:rFonts w:ascii="Times New Roman" w:hAnsi="Times New Roman"/>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E2377" w:rsidRDefault="007E2377" w:rsidP="007E2377">
      <w:pPr>
        <w:jc w:val="both"/>
        <w:rPr>
          <w:rFonts w:ascii="Times New Roman" w:hAnsi="Times New Roman"/>
          <w:sz w:val="20"/>
          <w:szCs w:val="20"/>
        </w:rPr>
      </w:pPr>
      <w:r>
        <w:rPr>
          <w:rFonts w:ascii="Times New Roman" w:hAnsi="Times New Roman"/>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3.4.8. </w:t>
      </w:r>
      <w:proofErr w:type="gramStart"/>
      <w:r>
        <w:rPr>
          <w:rFonts w:ascii="Times New Roman" w:hAnsi="Times New Roman"/>
          <w:sz w:val="20"/>
          <w:szCs w:val="20"/>
        </w:rPr>
        <w:t>Выездная проверка начинается с предъявления служебного удостоверения должностным лицом администрации Муниципального образования «Тихоновка»,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администрации Муниципального образования «Тихоновка»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Pr>
          <w:rFonts w:ascii="Times New Roman" w:hAnsi="Times New Roman"/>
          <w:sz w:val="20"/>
          <w:szCs w:val="20"/>
        </w:rPr>
        <w:t xml:space="preserve">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Заверенная печатью копия постановления администрации Муниципального образования «Тихоновка» о проведении проверки вручается под роспись должностными лицами администрации Муниципального образования «Тихоновка», проводящими проверку, руководителю, иному должностному лицу или </w:t>
      </w:r>
      <w:r>
        <w:rPr>
          <w:rFonts w:ascii="Times New Roman" w:hAnsi="Times New Roman"/>
          <w:sz w:val="20"/>
          <w:szCs w:val="20"/>
        </w:rPr>
        <w:lastRenderedPageBreak/>
        <w:t>уполномоченному представителю юридического лица, индивидуального предпринимателя одновременно с предъявлением служебных удостоверений.</w:t>
      </w:r>
    </w:p>
    <w:p w:rsidR="007E2377" w:rsidRDefault="007E2377" w:rsidP="007E2377">
      <w:pPr>
        <w:jc w:val="both"/>
        <w:rPr>
          <w:rFonts w:ascii="Times New Roman" w:hAnsi="Times New Roman"/>
          <w:sz w:val="20"/>
          <w:szCs w:val="20"/>
        </w:rPr>
      </w:pPr>
      <w:r>
        <w:rPr>
          <w:rFonts w:ascii="Times New Roman" w:hAnsi="Times New Roman"/>
          <w:sz w:val="20"/>
          <w:szCs w:val="20"/>
        </w:rPr>
        <w:t>3.4.9. Администрация Муниципального образования «Тихоновка»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7E2377" w:rsidRDefault="007E2377" w:rsidP="007E2377">
      <w:pPr>
        <w:jc w:val="both"/>
        <w:rPr>
          <w:rFonts w:ascii="Times New Roman" w:hAnsi="Times New Roman"/>
          <w:sz w:val="20"/>
          <w:szCs w:val="20"/>
        </w:rPr>
      </w:pPr>
      <w:r>
        <w:rPr>
          <w:rFonts w:ascii="Times New Roman" w:hAnsi="Times New Roman"/>
          <w:sz w:val="20"/>
          <w:szCs w:val="20"/>
        </w:rPr>
        <w:t>3.6. Составление акта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3.5.1. По результатам проверки должностным лицом администрации Муниципального образования «Тихоновка», проводящим проверку, составляется акт проверки в двух экземплярах по типовой форме, утвержденной Приказом Минэкономразвития РФ от 30.04.2009 г. № 141 (приложение 5).</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3.5.2. </w:t>
      </w:r>
      <w:proofErr w:type="gramStart"/>
      <w:r>
        <w:rPr>
          <w:rFonts w:ascii="Times New Roman" w:hAnsi="Times New Roman"/>
          <w:sz w:val="20"/>
          <w:szCs w:val="20"/>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w:t>
      </w:r>
      <w:proofErr w:type="gramEnd"/>
      <w:r>
        <w:rPr>
          <w:rFonts w:ascii="Times New Roman" w:hAnsi="Times New Roman"/>
          <w:sz w:val="20"/>
          <w:szCs w:val="20"/>
        </w:rPr>
        <w:t xml:space="preserve"> к экземпляру акта проверки, хранящемуся в деле органа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3.5.3.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3.5.4. </w:t>
      </w:r>
      <w:proofErr w:type="gramStart"/>
      <w:r>
        <w:rPr>
          <w:rFonts w:ascii="Times New Roman" w:hAnsi="Times New Roman"/>
          <w:sz w:val="20"/>
          <w:szCs w:val="20"/>
        </w:rPr>
        <w:t>Должностным лицом администрации Муниципального образования «Тихоновка»,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w:t>
      </w:r>
      <w:proofErr w:type="gramEnd"/>
      <w:r>
        <w:rPr>
          <w:rFonts w:ascii="Times New Roman" w:hAnsi="Times New Roman"/>
          <w:sz w:val="20"/>
          <w:szCs w:val="20"/>
        </w:rPr>
        <w:t xml:space="preserve"> фамилии, имена, отчества и должности должностных лиц администрации муниципального образования «Тихоновка», проводящих проверку, их подписи.</w:t>
      </w:r>
    </w:p>
    <w:p w:rsidR="007E2377" w:rsidRDefault="007E2377" w:rsidP="007E2377">
      <w:pPr>
        <w:jc w:val="both"/>
        <w:rPr>
          <w:rFonts w:ascii="Times New Roman" w:hAnsi="Times New Roman"/>
          <w:sz w:val="20"/>
          <w:szCs w:val="20"/>
        </w:rPr>
      </w:pPr>
      <w:r>
        <w:rPr>
          <w:rFonts w:ascii="Times New Roman" w:hAnsi="Times New Roman"/>
          <w:sz w:val="20"/>
          <w:szCs w:val="20"/>
        </w:rPr>
        <w:t>При отсутствии журнала учета проверок в акте проверки делается соответствующая запись.</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3.5.5. Акт проверки, вместе с прилагаемыми к нему документами и материалами, регистрируется в журнале </w:t>
      </w:r>
      <w:proofErr w:type="gramStart"/>
      <w:r>
        <w:rPr>
          <w:rFonts w:ascii="Times New Roman" w:hAnsi="Times New Roman"/>
          <w:sz w:val="20"/>
          <w:szCs w:val="20"/>
        </w:rPr>
        <w:t>регистрации актов проверок администрации муниципального образования</w:t>
      </w:r>
      <w:proofErr w:type="gramEnd"/>
      <w:r>
        <w:rPr>
          <w:rFonts w:ascii="Times New Roman" w:hAnsi="Times New Roman"/>
          <w:sz w:val="20"/>
          <w:szCs w:val="20"/>
        </w:rPr>
        <w:t xml:space="preserve"> по типовой форме, утвержденной Приказом Минэкономразвития РФ 30.04.2009 г. № 141 (приложение 6) и представляется со служебной запиской главе администрации муниципального образования «Тихоновка».</w:t>
      </w:r>
    </w:p>
    <w:p w:rsidR="007E2377" w:rsidRDefault="007E2377" w:rsidP="007E2377">
      <w:pPr>
        <w:jc w:val="both"/>
        <w:rPr>
          <w:rFonts w:ascii="Times New Roman" w:hAnsi="Times New Roman"/>
          <w:sz w:val="20"/>
          <w:szCs w:val="20"/>
        </w:rPr>
      </w:pPr>
      <w:r>
        <w:rPr>
          <w:rFonts w:ascii="Times New Roman" w:hAnsi="Times New Roman"/>
          <w:sz w:val="20"/>
          <w:szCs w:val="20"/>
        </w:rPr>
        <w:t>3.5.6.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с актом проверки, либо об отказе в ознакомлении с актом.</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При отсутствии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делах администрации муниципального образования «Тихоновка».</w:t>
      </w:r>
      <w:proofErr w:type="gramEnd"/>
    </w:p>
    <w:p w:rsidR="007E2377" w:rsidRDefault="007E2377" w:rsidP="007E2377">
      <w:pPr>
        <w:jc w:val="both"/>
        <w:rPr>
          <w:rFonts w:ascii="Times New Roman" w:hAnsi="Times New Roman"/>
          <w:sz w:val="20"/>
          <w:szCs w:val="20"/>
        </w:rPr>
      </w:pPr>
      <w:r>
        <w:rPr>
          <w:rFonts w:ascii="Times New Roman" w:hAnsi="Times New Roman"/>
          <w:sz w:val="20"/>
          <w:szCs w:val="20"/>
        </w:rPr>
        <w:t>3.5.7. При отказе руководителя или уполномоченного представителя юридического лица, индивидуального предпринимателя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w:t>
      </w:r>
    </w:p>
    <w:p w:rsidR="007E2377" w:rsidRDefault="007E2377" w:rsidP="007E2377">
      <w:pPr>
        <w:jc w:val="both"/>
        <w:rPr>
          <w:rFonts w:ascii="Times New Roman" w:hAnsi="Times New Roman"/>
          <w:sz w:val="20"/>
          <w:szCs w:val="20"/>
        </w:rPr>
      </w:pPr>
      <w:r>
        <w:rPr>
          <w:rFonts w:ascii="Times New Roman" w:hAnsi="Times New Roman"/>
          <w:sz w:val="20"/>
          <w:szCs w:val="20"/>
        </w:rPr>
        <w:lastRenderedPageBreak/>
        <w:t xml:space="preserve">3.7.8. </w:t>
      </w:r>
      <w:proofErr w:type="gramStart"/>
      <w:r>
        <w:rPr>
          <w:rFonts w:ascii="Times New Roman" w:hAnsi="Times New Roman"/>
          <w:sz w:val="20"/>
          <w:szCs w:val="20"/>
        </w:rPr>
        <w:t>Юридическое лицо, индивидуальный предприниматель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Times New Roman" w:hAnsi="Times New Roman"/>
          <w:sz w:val="20"/>
          <w:szCs w:val="20"/>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«Тихоновка».</w:t>
      </w:r>
    </w:p>
    <w:p w:rsidR="007E2377" w:rsidRDefault="007E2377" w:rsidP="007E2377">
      <w:pPr>
        <w:jc w:val="both"/>
        <w:rPr>
          <w:rFonts w:ascii="Times New Roman" w:hAnsi="Times New Roman"/>
          <w:sz w:val="20"/>
          <w:szCs w:val="20"/>
        </w:rPr>
      </w:pPr>
      <w:r>
        <w:rPr>
          <w:rFonts w:ascii="Times New Roman" w:hAnsi="Times New Roman"/>
          <w:sz w:val="20"/>
          <w:szCs w:val="20"/>
        </w:rPr>
        <w:t>3.6. Принятие мер при выявлении нарушений в деятельности юридического лица, индивидуального предпринимателя.</w:t>
      </w:r>
    </w:p>
    <w:p w:rsidR="007E2377" w:rsidRDefault="007E2377" w:rsidP="007E2377">
      <w:pPr>
        <w:jc w:val="both"/>
        <w:rPr>
          <w:rFonts w:ascii="Times New Roman" w:hAnsi="Times New Roman"/>
          <w:sz w:val="20"/>
          <w:szCs w:val="20"/>
        </w:rPr>
      </w:pPr>
      <w:r>
        <w:rPr>
          <w:rFonts w:ascii="Times New Roman" w:hAnsi="Times New Roman"/>
          <w:sz w:val="20"/>
          <w:szCs w:val="20"/>
        </w:rPr>
        <w:t>3.6.1. В случае выявления при проведении проверки нарушений юридическим лицом, индивидуальным предпринимателем обязательных требований, а также требований, установленных муниципальными правовыми актами, должностные лица администрации муниципального образования «Тихоновка», проводившие проверку, в пределах полномочий, предусмотренных законодательством Российской Федерации, муниципальными правовыми актами, соответствующие материалы направляют на рассмотрение в уполномоченный орган.</w:t>
      </w:r>
    </w:p>
    <w:p w:rsidR="007E2377" w:rsidRDefault="007E2377" w:rsidP="007E2377">
      <w:pPr>
        <w:jc w:val="both"/>
        <w:rPr>
          <w:rFonts w:ascii="Times New Roman" w:hAnsi="Times New Roman"/>
          <w:sz w:val="20"/>
          <w:szCs w:val="20"/>
        </w:rPr>
      </w:pPr>
      <w:r>
        <w:rPr>
          <w:rFonts w:ascii="Times New Roman" w:hAnsi="Times New Roman"/>
          <w:sz w:val="20"/>
          <w:szCs w:val="20"/>
        </w:rPr>
        <w:t>3.7. Особенности осуществления муниципального земельного контроля в отношении земельных участков, занимаемых физическими лицами, не являющимися индивидуальными предпринимателями</w:t>
      </w:r>
    </w:p>
    <w:p w:rsidR="007E2377" w:rsidRDefault="007E2377" w:rsidP="007E2377">
      <w:pPr>
        <w:jc w:val="both"/>
        <w:rPr>
          <w:rFonts w:ascii="Times New Roman" w:hAnsi="Times New Roman"/>
          <w:sz w:val="20"/>
          <w:szCs w:val="20"/>
        </w:rPr>
      </w:pPr>
      <w:r>
        <w:rPr>
          <w:rFonts w:ascii="Times New Roman" w:hAnsi="Times New Roman"/>
          <w:sz w:val="20"/>
          <w:szCs w:val="20"/>
        </w:rPr>
        <w:t>3.7.1. Муниципальный земельный контроль в отношении земельных участков, занимаемых физическими лицами, не являющимися индивидуальными предпринимателями, осуществляется в форме плановых и внеплановых проверок в порядке, установленном разделом 3 настоящего Регламента, за исключением положений пунктов 3.2.2, 3.2.7 - 3.2.9.</w:t>
      </w:r>
    </w:p>
    <w:p w:rsidR="007E2377" w:rsidRDefault="007E2377" w:rsidP="007E2377">
      <w:pPr>
        <w:jc w:val="both"/>
        <w:rPr>
          <w:rFonts w:ascii="Times New Roman" w:hAnsi="Times New Roman"/>
          <w:sz w:val="20"/>
          <w:szCs w:val="20"/>
        </w:rPr>
      </w:pPr>
      <w:r>
        <w:rPr>
          <w:rFonts w:ascii="Times New Roman" w:hAnsi="Times New Roman"/>
          <w:sz w:val="20"/>
          <w:szCs w:val="20"/>
        </w:rPr>
        <w:t>3.7.2. Постановление администрации муниципального образования «Тихоновка»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7E2377" w:rsidRDefault="007E2377" w:rsidP="007E2377">
      <w:pPr>
        <w:jc w:val="center"/>
        <w:rPr>
          <w:rFonts w:ascii="Times New Roman" w:hAnsi="Times New Roman"/>
          <w:b/>
          <w:sz w:val="20"/>
          <w:szCs w:val="20"/>
        </w:rPr>
      </w:pPr>
      <w:r>
        <w:rPr>
          <w:rFonts w:ascii="Times New Roman" w:hAnsi="Times New Roman"/>
          <w:b/>
          <w:sz w:val="20"/>
          <w:szCs w:val="20"/>
        </w:rPr>
        <w:t xml:space="preserve">4. ПОРЯДОК И ФОРМЫ </w:t>
      </w:r>
      <w:proofErr w:type="gramStart"/>
      <w:r>
        <w:rPr>
          <w:rFonts w:ascii="Times New Roman" w:hAnsi="Times New Roman"/>
          <w:b/>
          <w:sz w:val="20"/>
          <w:szCs w:val="20"/>
        </w:rPr>
        <w:t>КОНТРОЛЯ ЗА</w:t>
      </w:r>
      <w:proofErr w:type="gramEnd"/>
      <w:r>
        <w:rPr>
          <w:rFonts w:ascii="Times New Roman" w:hAnsi="Times New Roman"/>
          <w:b/>
          <w:sz w:val="20"/>
          <w:szCs w:val="20"/>
        </w:rPr>
        <w:t xml:space="preserve"> ПРЕДОСТАВЛЕНИЕМ</w:t>
      </w:r>
    </w:p>
    <w:p w:rsidR="007E2377" w:rsidRDefault="007E2377" w:rsidP="007E2377">
      <w:pPr>
        <w:jc w:val="center"/>
        <w:rPr>
          <w:rFonts w:ascii="Times New Roman" w:hAnsi="Times New Roman"/>
          <w:b/>
          <w:sz w:val="20"/>
          <w:szCs w:val="20"/>
        </w:rPr>
      </w:pPr>
      <w:r>
        <w:rPr>
          <w:rFonts w:ascii="Times New Roman" w:hAnsi="Times New Roman"/>
          <w:b/>
          <w:sz w:val="20"/>
          <w:szCs w:val="20"/>
        </w:rPr>
        <w:t>МУНИЦИПАЛЬНОЙ УСЛУГИ</w:t>
      </w:r>
    </w:p>
    <w:p w:rsidR="007E2377" w:rsidRDefault="007E2377" w:rsidP="007E2377">
      <w:pPr>
        <w:jc w:val="both"/>
        <w:rPr>
          <w:rFonts w:ascii="Times New Roman" w:hAnsi="Times New Roman"/>
          <w:sz w:val="20"/>
          <w:szCs w:val="20"/>
        </w:rPr>
      </w:pPr>
      <w:r>
        <w:rPr>
          <w:rFonts w:ascii="Times New Roman" w:hAnsi="Times New Roman"/>
          <w:sz w:val="20"/>
          <w:szCs w:val="20"/>
        </w:rPr>
        <w:t>4.1. Порядок и формы контроля предоставления муниципальной услуги.</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4.1.1. Текущий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функции, осуществляется главой администрации муниципального образования «Тихоновка».</w:t>
      </w:r>
    </w:p>
    <w:p w:rsidR="007E2377" w:rsidRDefault="007E2377" w:rsidP="007E2377">
      <w:pPr>
        <w:jc w:val="both"/>
        <w:rPr>
          <w:rFonts w:ascii="Times New Roman" w:hAnsi="Times New Roman"/>
          <w:sz w:val="20"/>
          <w:szCs w:val="20"/>
        </w:rPr>
      </w:pPr>
      <w:r>
        <w:rPr>
          <w:rFonts w:ascii="Times New Roman" w:hAnsi="Times New Roman"/>
          <w:sz w:val="20"/>
          <w:szCs w:val="20"/>
        </w:rPr>
        <w:t>4.1.2.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администрацией поселения.</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4.1.3.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полнотой и качеством предоставления муниципальной услуги включает в себя проведение проверок результатов предоставления муниципальной услуги, выявление и устранение нарушений прав получателей услуги, рассмотрение решений и подготовку ответов на обращения получателей по результатам предоставления муниципальной услуги, содержащих жалобы на решения, действия (бездействия) специалиста, ответственного за исполнение муниципальной услуги.</w:t>
      </w:r>
    </w:p>
    <w:p w:rsidR="007E2377" w:rsidRDefault="007E2377" w:rsidP="007E2377">
      <w:pPr>
        <w:jc w:val="both"/>
        <w:rPr>
          <w:rFonts w:ascii="Times New Roman" w:hAnsi="Times New Roman"/>
          <w:sz w:val="20"/>
          <w:szCs w:val="20"/>
        </w:rPr>
      </w:pPr>
      <w:r>
        <w:rPr>
          <w:rFonts w:ascii="Times New Roman" w:hAnsi="Times New Roman"/>
          <w:sz w:val="20"/>
          <w:szCs w:val="20"/>
        </w:rPr>
        <w:t>4.1.4.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осуществляются по их утвержденным планам.</w:t>
      </w:r>
    </w:p>
    <w:p w:rsidR="007E2377" w:rsidRDefault="007E2377" w:rsidP="007E2377">
      <w:pPr>
        <w:jc w:val="both"/>
        <w:rPr>
          <w:rFonts w:ascii="Times New Roman" w:hAnsi="Times New Roman"/>
          <w:sz w:val="20"/>
          <w:szCs w:val="20"/>
        </w:rPr>
      </w:pPr>
      <w:r>
        <w:rPr>
          <w:rFonts w:ascii="Times New Roman" w:hAnsi="Times New Roman"/>
          <w:sz w:val="20"/>
          <w:szCs w:val="20"/>
        </w:rPr>
        <w:lastRenderedPageBreak/>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E2377" w:rsidRDefault="007E2377" w:rsidP="007E2377">
      <w:pPr>
        <w:jc w:val="both"/>
        <w:rPr>
          <w:rFonts w:ascii="Times New Roman" w:hAnsi="Times New Roman"/>
          <w:sz w:val="20"/>
          <w:szCs w:val="20"/>
        </w:rPr>
      </w:pPr>
      <w:r>
        <w:rPr>
          <w:rFonts w:ascii="Times New Roman" w:hAnsi="Times New Roman"/>
          <w:sz w:val="20"/>
          <w:szCs w:val="20"/>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7E2377" w:rsidRDefault="007E2377" w:rsidP="007E2377">
      <w:pPr>
        <w:jc w:val="center"/>
        <w:rPr>
          <w:rFonts w:ascii="Times New Roman" w:hAnsi="Times New Roman"/>
          <w:b/>
          <w:sz w:val="20"/>
          <w:szCs w:val="20"/>
        </w:rPr>
      </w:pPr>
      <w:r>
        <w:rPr>
          <w:rFonts w:ascii="Times New Roman" w:hAnsi="Times New Roman"/>
          <w:b/>
          <w:sz w:val="20"/>
          <w:szCs w:val="20"/>
        </w:rPr>
        <w:t>5. ПОРЯДОК ОБЖАЛОВАНИЯ ДЕЙСТВИЙ (БЕЗДЕЙСТВИЯ) ДОЛЖНОСТНОГО ЛИЦА, А ТАКЖЕ ПРИНИМАЕМОГО ИМ РЕШЕНИЯ ПРИ ПРЕДОСТАВЛЕНИИ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5.1. Заявитель или его законный представитель имеют право на обжалование действий (бездействия) уполномоченных должностных лиц, в ходе предоставления ими муниципальной услуги, в досудебном и судебном порядке.</w:t>
      </w:r>
    </w:p>
    <w:p w:rsidR="007E2377" w:rsidRDefault="007E2377" w:rsidP="007E2377">
      <w:pPr>
        <w:jc w:val="both"/>
        <w:rPr>
          <w:rFonts w:ascii="Times New Roman" w:hAnsi="Times New Roman"/>
          <w:sz w:val="20"/>
          <w:szCs w:val="20"/>
        </w:rPr>
      </w:pPr>
      <w:r>
        <w:rPr>
          <w:rFonts w:ascii="Times New Roman" w:hAnsi="Times New Roman"/>
          <w:sz w:val="20"/>
          <w:szCs w:val="20"/>
        </w:rPr>
        <w:t>5.2. Предметом досудебного (внесудебного)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администрации Муниципального образования «Тихоновка», ответственных за принятие решения в ходе предоставления муниципальной услуги.</w:t>
      </w:r>
    </w:p>
    <w:p w:rsidR="007E2377" w:rsidRDefault="007E2377" w:rsidP="007E2377">
      <w:pPr>
        <w:jc w:val="both"/>
        <w:rPr>
          <w:rFonts w:ascii="Times New Roman" w:hAnsi="Times New Roman"/>
          <w:sz w:val="20"/>
          <w:szCs w:val="20"/>
        </w:rPr>
      </w:pPr>
      <w:r>
        <w:rPr>
          <w:rFonts w:ascii="Times New Roman" w:hAnsi="Times New Roman"/>
          <w:sz w:val="20"/>
          <w:szCs w:val="20"/>
        </w:rPr>
        <w:t>5.3. Жалоба может быть подана в течение трех месяцев со дня, когда заявитель узнал или должен был узнать о нарушении своих прав.</w:t>
      </w:r>
    </w:p>
    <w:p w:rsidR="007E2377" w:rsidRDefault="007E2377" w:rsidP="007E2377">
      <w:pPr>
        <w:jc w:val="both"/>
        <w:rPr>
          <w:rFonts w:ascii="Times New Roman" w:hAnsi="Times New Roman"/>
          <w:sz w:val="20"/>
          <w:szCs w:val="20"/>
        </w:rPr>
      </w:pPr>
      <w:r>
        <w:rPr>
          <w:rFonts w:ascii="Times New Roman" w:hAnsi="Times New Roman"/>
          <w:sz w:val="20"/>
          <w:szCs w:val="20"/>
        </w:rPr>
        <w:t>5.4. Жалоба подается в письменной форме на бумажном носителе, в электронной форме в администрацию муниципального образования «Тихоновка». Жалобы на решения, принятые должностным лицом подаются в администрацию муниципального образования «Тихоновка».</w:t>
      </w:r>
    </w:p>
    <w:p w:rsidR="007E2377" w:rsidRDefault="007E2377" w:rsidP="007E2377">
      <w:pPr>
        <w:rPr>
          <w:rFonts w:ascii="Times New Roman" w:hAnsi="Times New Roman"/>
          <w:sz w:val="20"/>
          <w:szCs w:val="20"/>
        </w:rPr>
      </w:pPr>
      <w:r>
        <w:rPr>
          <w:rFonts w:ascii="Times New Roman" w:hAnsi="Times New Roman"/>
          <w:sz w:val="20"/>
          <w:szCs w:val="20"/>
        </w:rPr>
        <w:t>5.5. Жалоба предусматривает следующее содержание обращения заявителя:</w:t>
      </w:r>
    </w:p>
    <w:p w:rsidR="007E2377" w:rsidRDefault="007E2377" w:rsidP="007E2377">
      <w:pPr>
        <w:jc w:val="both"/>
        <w:rPr>
          <w:rFonts w:ascii="Times New Roman" w:hAnsi="Times New Roman"/>
          <w:sz w:val="20"/>
          <w:szCs w:val="20"/>
        </w:rPr>
      </w:pPr>
      <w:r>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7E2377" w:rsidRDefault="007E2377" w:rsidP="007E2377">
      <w:pPr>
        <w:jc w:val="both"/>
        <w:rPr>
          <w:rFonts w:ascii="Times New Roman" w:hAnsi="Times New Roman"/>
          <w:sz w:val="20"/>
          <w:szCs w:val="20"/>
        </w:rPr>
      </w:pPr>
      <w:r>
        <w:rPr>
          <w:rFonts w:ascii="Times New Roman" w:hAnsi="Times New Roman"/>
          <w:sz w:val="20"/>
          <w:szCs w:val="20"/>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E2377" w:rsidRDefault="007E2377" w:rsidP="007E2377">
      <w:pPr>
        <w:jc w:val="both"/>
        <w:rPr>
          <w:rFonts w:ascii="Times New Roman" w:hAnsi="Times New Roman"/>
          <w:sz w:val="20"/>
          <w:szCs w:val="20"/>
        </w:rPr>
      </w:pPr>
      <w:r>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2377" w:rsidRDefault="007E2377" w:rsidP="007E2377">
      <w:pPr>
        <w:jc w:val="both"/>
        <w:rPr>
          <w:rFonts w:ascii="Times New Roman" w:hAnsi="Times New Roman"/>
          <w:sz w:val="20"/>
          <w:szCs w:val="20"/>
        </w:rPr>
      </w:pPr>
      <w:r>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2377" w:rsidRDefault="007E2377" w:rsidP="007E2377">
      <w:pPr>
        <w:jc w:val="both"/>
        <w:rPr>
          <w:rFonts w:ascii="Times New Roman" w:hAnsi="Times New Roman"/>
          <w:sz w:val="20"/>
          <w:szCs w:val="20"/>
        </w:rPr>
      </w:pPr>
      <w:r>
        <w:rPr>
          <w:rFonts w:ascii="Times New Roman" w:hAnsi="Times New Roman"/>
          <w:sz w:val="20"/>
          <w:szCs w:val="20"/>
        </w:rPr>
        <w:t>5) личную подпись и дату.</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5.6. </w:t>
      </w:r>
      <w:proofErr w:type="gramStart"/>
      <w:r>
        <w:rPr>
          <w:rFonts w:ascii="Times New Roman" w:hAnsi="Times New Roman"/>
          <w:sz w:val="20"/>
          <w:szCs w:val="20"/>
        </w:rPr>
        <w:t>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E2377" w:rsidRDefault="007E2377" w:rsidP="007E2377">
      <w:pPr>
        <w:jc w:val="both"/>
        <w:rPr>
          <w:rFonts w:ascii="Times New Roman" w:hAnsi="Times New Roman"/>
          <w:sz w:val="20"/>
          <w:szCs w:val="20"/>
        </w:rPr>
      </w:pPr>
      <w:r>
        <w:rPr>
          <w:rFonts w:ascii="Times New Roman" w:hAnsi="Times New Roman"/>
          <w:sz w:val="20"/>
          <w:szCs w:val="20"/>
        </w:rPr>
        <w:t xml:space="preserve">Жалоба, поступившая в администрацию Муниципального образования «Тихоновка» в форме электронного документа, подлежит рассмотрению в установленном законодательством порядке. </w:t>
      </w:r>
      <w:proofErr w:type="gramStart"/>
      <w:r>
        <w:rPr>
          <w:rFonts w:ascii="Times New Roman" w:hAnsi="Times New Roman"/>
          <w:sz w:val="20"/>
          <w:szCs w:val="20"/>
        </w:rPr>
        <w:t>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roofErr w:type="gramEnd"/>
    </w:p>
    <w:p w:rsidR="007E2377" w:rsidRDefault="007E2377" w:rsidP="007E2377">
      <w:pPr>
        <w:rPr>
          <w:rFonts w:ascii="Times New Roman" w:hAnsi="Times New Roman"/>
          <w:sz w:val="20"/>
          <w:szCs w:val="20"/>
        </w:rPr>
      </w:pPr>
      <w:r>
        <w:rPr>
          <w:rFonts w:ascii="Times New Roman" w:hAnsi="Times New Roman"/>
          <w:sz w:val="20"/>
          <w:szCs w:val="20"/>
        </w:rPr>
        <w:lastRenderedPageBreak/>
        <w:t>5.7. По результатам рассмотрения жалобы принимается соответствующее решение.</w:t>
      </w:r>
    </w:p>
    <w:p w:rsidR="007E2377" w:rsidRDefault="007E2377" w:rsidP="007E2377">
      <w:pPr>
        <w:jc w:val="both"/>
        <w:rPr>
          <w:rFonts w:ascii="Times New Roman" w:hAnsi="Times New Roman"/>
          <w:sz w:val="20"/>
          <w:szCs w:val="20"/>
        </w:rPr>
      </w:pPr>
      <w:r>
        <w:rPr>
          <w:rFonts w:ascii="Times New Roman" w:hAnsi="Times New Roman"/>
          <w:sz w:val="20"/>
          <w:szCs w:val="20"/>
        </w:rPr>
        <w:t>5.8. Мотивированный ответ о результатах рассмотрения жалобы направляется заявителю в письменной форме (по желанию заявителя – в электронной форме) не позднее дня, следующего за днем принятия решения.</w:t>
      </w:r>
    </w:p>
    <w:p w:rsidR="007E2377" w:rsidRDefault="007E2377" w:rsidP="007E2377">
      <w:pPr>
        <w:rPr>
          <w:rFonts w:ascii="Times New Roman" w:hAnsi="Times New Roman"/>
          <w:sz w:val="20"/>
          <w:szCs w:val="20"/>
        </w:rPr>
      </w:pPr>
      <w:r>
        <w:rPr>
          <w:rFonts w:ascii="Times New Roman" w:hAnsi="Times New Roman"/>
          <w:sz w:val="20"/>
          <w:szCs w:val="20"/>
        </w:rPr>
        <w:t>5.9. Жалоба не подлежит рассмотрению в следующих случаях:</w:t>
      </w:r>
    </w:p>
    <w:p w:rsidR="007E2377" w:rsidRDefault="007E2377" w:rsidP="007E2377">
      <w:pPr>
        <w:rPr>
          <w:rFonts w:ascii="Times New Roman" w:hAnsi="Times New Roman"/>
          <w:sz w:val="20"/>
          <w:szCs w:val="20"/>
        </w:rPr>
      </w:pPr>
      <w:r>
        <w:rPr>
          <w:rFonts w:ascii="Times New Roman" w:hAnsi="Times New Roman"/>
          <w:sz w:val="20"/>
          <w:szCs w:val="20"/>
        </w:rPr>
        <w:t>1) пропущен срок подачи жалобы;</w:t>
      </w:r>
    </w:p>
    <w:p w:rsidR="007E2377" w:rsidRDefault="007E2377" w:rsidP="007E2377">
      <w:pPr>
        <w:rPr>
          <w:rFonts w:ascii="Times New Roman" w:hAnsi="Times New Roman"/>
          <w:sz w:val="20"/>
          <w:szCs w:val="20"/>
        </w:rPr>
      </w:pPr>
      <w:r>
        <w:rPr>
          <w:rFonts w:ascii="Times New Roman" w:hAnsi="Times New Roman"/>
          <w:sz w:val="20"/>
          <w:szCs w:val="20"/>
        </w:rPr>
        <w:t>2) отсутствия обязательных реквизитов жалобы и указания на предмет обжалования;</w:t>
      </w:r>
    </w:p>
    <w:p w:rsidR="007E2377" w:rsidRDefault="007E2377" w:rsidP="007E2377">
      <w:pPr>
        <w:rPr>
          <w:rFonts w:ascii="Times New Roman" w:hAnsi="Times New Roman"/>
          <w:sz w:val="20"/>
          <w:szCs w:val="20"/>
        </w:rPr>
      </w:pPr>
      <w:r>
        <w:rPr>
          <w:rFonts w:ascii="Times New Roman" w:hAnsi="Times New Roman"/>
          <w:sz w:val="20"/>
          <w:szCs w:val="20"/>
        </w:rPr>
        <w:t>3) подачи жалобы лицом, не имеющим полномочий выступать от имени гражданина;</w:t>
      </w:r>
    </w:p>
    <w:p w:rsidR="007E2377" w:rsidRDefault="007E2377" w:rsidP="007E2377">
      <w:pPr>
        <w:jc w:val="both"/>
        <w:rPr>
          <w:rFonts w:ascii="Times New Roman" w:hAnsi="Times New Roman"/>
          <w:sz w:val="20"/>
          <w:szCs w:val="20"/>
        </w:rPr>
      </w:pPr>
      <w:r>
        <w:rPr>
          <w:rFonts w:ascii="Times New Roman" w:hAnsi="Times New Roman"/>
          <w:sz w:val="20"/>
          <w:szCs w:val="20"/>
        </w:rPr>
        <w:t>4) если в жалобе содержатся нецензурных либо оскорбительных выражений, угрозы жизни, здоровью и имуществу должностного лица, а также членов его семьи - обращение остается без ответа по существу поставленных в нем вопросов, и сообщается письменно заявителю о недопустимости злоупотребления правом;</w:t>
      </w:r>
    </w:p>
    <w:p w:rsidR="007E2377" w:rsidRDefault="007E2377" w:rsidP="007E2377">
      <w:pPr>
        <w:jc w:val="both"/>
        <w:rPr>
          <w:rFonts w:ascii="Times New Roman" w:hAnsi="Times New Roman"/>
          <w:sz w:val="20"/>
          <w:szCs w:val="20"/>
        </w:rPr>
      </w:pPr>
      <w:r>
        <w:rPr>
          <w:rFonts w:ascii="Times New Roman" w:hAnsi="Times New Roman"/>
          <w:sz w:val="20"/>
          <w:szCs w:val="20"/>
        </w:rPr>
        <w:t>5) если в письменном обращении не указана фамилия заявителя, направившего обращение, и почтовый адрес, по которому должен быть направлен ответ;</w:t>
      </w:r>
    </w:p>
    <w:p w:rsidR="007E2377" w:rsidRDefault="007E2377" w:rsidP="007E2377">
      <w:pPr>
        <w:jc w:val="both"/>
        <w:rPr>
          <w:rFonts w:ascii="Times New Roman" w:hAnsi="Times New Roman"/>
          <w:sz w:val="20"/>
          <w:szCs w:val="20"/>
        </w:rPr>
      </w:pPr>
      <w:r>
        <w:rPr>
          <w:rFonts w:ascii="Times New Roman" w:hAnsi="Times New Roman"/>
          <w:sz w:val="20"/>
          <w:szCs w:val="20"/>
        </w:rPr>
        <w:t>6) если текст письменного обращения не поддается прочтению, о чем в письменной форме сообщается заявителю, если его фамилия и почтовый адрес поддаются прочтению;</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Если в жалобе содержатся претензии, на которые заявителю более одного раза давались письменные ответы по существу в связи с ранее направляемыми жалобами, и при этом в жалобе не приводятся новые доводы или обстоятельства, то орган, предоставляющий муниципальную услугу, принимает решение о безосновательности очередного обращения и прекращении переписки с заявителем по данному вопросу.</w:t>
      </w:r>
      <w:proofErr w:type="gramEnd"/>
    </w:p>
    <w:p w:rsidR="007E2377" w:rsidRDefault="007E2377" w:rsidP="007E2377">
      <w:pPr>
        <w:jc w:val="both"/>
        <w:rPr>
          <w:rFonts w:ascii="Times New Roman" w:hAnsi="Times New Roman"/>
          <w:sz w:val="20"/>
          <w:szCs w:val="20"/>
        </w:rPr>
      </w:pPr>
      <w:r>
        <w:rPr>
          <w:rFonts w:ascii="Times New Roman" w:hAnsi="Times New Roman"/>
          <w:sz w:val="20"/>
          <w:szCs w:val="20"/>
        </w:rPr>
        <w:t xml:space="preserve">5.10.В случае установления в ходе или по результатам </w:t>
      </w:r>
      <w:proofErr w:type="gramStart"/>
      <w:r>
        <w:rPr>
          <w:rFonts w:ascii="Times New Roman" w:hAnsi="Times New Roman"/>
          <w:sz w:val="20"/>
          <w:szCs w:val="20"/>
        </w:rPr>
        <w:t>рассмотрения жалобы признаков состава административного правонарушения</w:t>
      </w:r>
      <w:proofErr w:type="gramEnd"/>
      <w:r>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2377" w:rsidRDefault="007E2377" w:rsidP="007E2377">
      <w:pPr>
        <w:jc w:val="both"/>
        <w:rPr>
          <w:rFonts w:ascii="Times New Roman" w:hAnsi="Times New Roman"/>
          <w:sz w:val="20"/>
          <w:szCs w:val="20"/>
        </w:rPr>
      </w:pPr>
      <w:r>
        <w:rPr>
          <w:rFonts w:ascii="Times New Roman" w:hAnsi="Times New Roman"/>
          <w:sz w:val="20"/>
          <w:szCs w:val="20"/>
        </w:rPr>
        <w:t>5.11.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7E2377" w:rsidRDefault="007E2377" w:rsidP="007E2377">
      <w:pPr>
        <w:jc w:val="both"/>
        <w:rPr>
          <w:rFonts w:ascii="Times New Roman" w:hAnsi="Times New Roman"/>
          <w:sz w:val="20"/>
          <w:szCs w:val="20"/>
        </w:rPr>
      </w:pPr>
      <w:r>
        <w:rPr>
          <w:rFonts w:ascii="Times New Roman" w:hAnsi="Times New Roman"/>
          <w:sz w:val="20"/>
          <w:szCs w:val="20"/>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Управления допустившему нарушение в ходе предоставления муниципальной услуги.</w:t>
      </w:r>
    </w:p>
    <w:p w:rsidR="007E2377" w:rsidRDefault="007E2377" w:rsidP="007E2377">
      <w:pPr>
        <w:jc w:val="both"/>
        <w:rPr>
          <w:rFonts w:ascii="Times New Roman" w:hAnsi="Times New Roman"/>
          <w:sz w:val="20"/>
          <w:szCs w:val="20"/>
        </w:rPr>
      </w:pPr>
    </w:p>
    <w:p w:rsidR="007E2377" w:rsidRDefault="007E2377" w:rsidP="007E2377">
      <w:pPr>
        <w:jc w:val="right"/>
        <w:rPr>
          <w:rFonts w:ascii="Times New Roman" w:hAnsi="Times New Roman"/>
          <w:sz w:val="20"/>
          <w:szCs w:val="20"/>
        </w:rPr>
      </w:pPr>
      <w:r>
        <w:rPr>
          <w:rFonts w:ascii="Times New Roman" w:hAnsi="Times New Roman"/>
          <w:sz w:val="20"/>
          <w:szCs w:val="20"/>
        </w:rPr>
        <w:t xml:space="preserve">Приложение 3 </w:t>
      </w:r>
    </w:p>
    <w:p w:rsidR="007E2377" w:rsidRDefault="007E2377" w:rsidP="007E2377">
      <w:pPr>
        <w:jc w:val="right"/>
        <w:rPr>
          <w:rFonts w:ascii="Times New Roman" w:hAnsi="Times New Roman"/>
          <w:sz w:val="20"/>
          <w:szCs w:val="20"/>
        </w:rPr>
      </w:pPr>
      <w:r>
        <w:rPr>
          <w:rFonts w:ascii="Times New Roman" w:hAnsi="Times New Roman"/>
          <w:sz w:val="20"/>
          <w:szCs w:val="20"/>
        </w:rPr>
        <w:t>к административному регламенту</w:t>
      </w:r>
    </w:p>
    <w:p w:rsidR="007E2377" w:rsidRDefault="007E2377" w:rsidP="007E2377">
      <w:pPr>
        <w:jc w:val="center"/>
        <w:rPr>
          <w:rFonts w:ascii="Times New Roman" w:hAnsi="Times New Roman"/>
          <w:sz w:val="20"/>
          <w:szCs w:val="20"/>
        </w:rPr>
      </w:pPr>
      <w:r>
        <w:rPr>
          <w:rFonts w:ascii="Times New Roman" w:hAnsi="Times New Roman"/>
          <w:sz w:val="20"/>
          <w:szCs w:val="20"/>
        </w:rPr>
        <w:t>БЛОК-СХЕМА</w:t>
      </w:r>
    </w:p>
    <w:p w:rsidR="007E2377" w:rsidRDefault="007E2377" w:rsidP="007E2377">
      <w:pPr>
        <w:jc w:val="center"/>
        <w:rPr>
          <w:rFonts w:ascii="Times New Roman" w:hAnsi="Times New Roman"/>
          <w:sz w:val="20"/>
          <w:szCs w:val="20"/>
        </w:rPr>
      </w:pPr>
      <w:r>
        <w:rPr>
          <w:rFonts w:ascii="Times New Roman" w:hAnsi="Times New Roman"/>
          <w:sz w:val="20"/>
          <w:szCs w:val="20"/>
        </w:rPr>
        <w:t>последовательности административных процедур проведения проверок</w:t>
      </w:r>
    </w:p>
    <w:p w:rsidR="007E2377" w:rsidRDefault="007E2377" w:rsidP="007E2377">
      <w:pPr>
        <w:jc w:val="center"/>
        <w:rPr>
          <w:rFonts w:ascii="Times New Roman" w:hAnsi="Times New Roman"/>
          <w:sz w:val="20"/>
          <w:szCs w:val="20"/>
        </w:rPr>
      </w:pPr>
    </w:p>
    <w:p w:rsidR="007E2377" w:rsidRDefault="007E2377" w:rsidP="007E2377">
      <w:pPr>
        <w:rPr>
          <w:rFonts w:ascii="Times New Roman" w:hAnsi="Times New Roman"/>
          <w:sz w:val="20"/>
          <w:szCs w:val="20"/>
        </w:rPr>
      </w:pPr>
      <w:r>
        <w:rPr>
          <w:rFonts w:ascii="Times New Roman" w:hAnsi="Times New Roman"/>
          <w:sz w:val="20"/>
          <w:szCs w:val="20"/>
        </w:rPr>
        <w:t>Принятие решения о проведении проверки органом муниципального контроля</w:t>
      </w:r>
    </w:p>
    <w:p w:rsidR="007E2377" w:rsidRDefault="007E2377" w:rsidP="007E2377">
      <w:pPr>
        <w:rPr>
          <w:rFonts w:ascii="Times New Roman" w:hAnsi="Times New Roman"/>
          <w:sz w:val="20"/>
          <w:szCs w:val="20"/>
        </w:rPr>
      </w:pPr>
      <w:r>
        <w:rPr>
          <w:rFonts w:ascii="Times New Roman" w:hAnsi="Times New Roman"/>
          <w:sz w:val="20"/>
          <w:szCs w:val="20"/>
        </w:rPr>
        <w:t xml:space="preserve"> Уведомление заявителя о результатах проведенной проверки и принятых мерах</w:t>
      </w:r>
    </w:p>
    <w:p w:rsidR="007E2377" w:rsidRDefault="007E2377" w:rsidP="007E2377">
      <w:pPr>
        <w:rPr>
          <w:rFonts w:ascii="Times New Roman" w:hAnsi="Times New Roman"/>
          <w:sz w:val="20"/>
          <w:szCs w:val="20"/>
        </w:rPr>
      </w:pPr>
      <w:r>
        <w:rPr>
          <w:rFonts w:ascii="Times New Roman" w:hAnsi="Times New Roman"/>
          <w:sz w:val="20"/>
          <w:szCs w:val="20"/>
        </w:rPr>
        <w:t xml:space="preserve"> Постановление администрации о проведении плановой проверки</w:t>
      </w:r>
    </w:p>
    <w:p w:rsidR="007E2377" w:rsidRDefault="007E2377" w:rsidP="007E2377">
      <w:pPr>
        <w:rPr>
          <w:rFonts w:ascii="Times New Roman" w:hAnsi="Times New Roman"/>
          <w:sz w:val="20"/>
          <w:szCs w:val="20"/>
        </w:rPr>
      </w:pPr>
      <w:r>
        <w:rPr>
          <w:rFonts w:ascii="Times New Roman" w:hAnsi="Times New Roman"/>
          <w:sz w:val="20"/>
          <w:szCs w:val="20"/>
        </w:rPr>
        <w:t xml:space="preserve"> Постановление администрации о проведении внеплановой проверки</w:t>
      </w:r>
    </w:p>
    <w:p w:rsidR="007E2377" w:rsidRDefault="007E2377" w:rsidP="007E2377">
      <w:pPr>
        <w:rPr>
          <w:rFonts w:ascii="Times New Roman" w:hAnsi="Times New Roman"/>
          <w:sz w:val="20"/>
          <w:szCs w:val="20"/>
        </w:rPr>
      </w:pPr>
      <w:r>
        <w:rPr>
          <w:rFonts w:ascii="Times New Roman" w:hAnsi="Times New Roman"/>
          <w:sz w:val="20"/>
          <w:szCs w:val="20"/>
        </w:rPr>
        <w:t>Проведение проверки</w:t>
      </w:r>
    </w:p>
    <w:p w:rsidR="007E2377" w:rsidRDefault="007E2377" w:rsidP="007E2377">
      <w:pPr>
        <w:rPr>
          <w:rFonts w:ascii="Times New Roman" w:hAnsi="Times New Roman"/>
          <w:sz w:val="20"/>
          <w:szCs w:val="20"/>
        </w:rPr>
      </w:pPr>
      <w:r>
        <w:rPr>
          <w:rFonts w:ascii="Times New Roman" w:hAnsi="Times New Roman"/>
          <w:sz w:val="20"/>
          <w:szCs w:val="20"/>
        </w:rPr>
        <w:lastRenderedPageBreak/>
        <w:t xml:space="preserve"> Выявление нарушений</w:t>
      </w:r>
    </w:p>
    <w:p w:rsidR="007E2377" w:rsidRDefault="007E2377" w:rsidP="007E2377">
      <w:pPr>
        <w:rPr>
          <w:rFonts w:ascii="Times New Roman" w:hAnsi="Times New Roman"/>
          <w:sz w:val="20"/>
          <w:szCs w:val="20"/>
        </w:rPr>
      </w:pPr>
      <w:r>
        <w:rPr>
          <w:rFonts w:ascii="Times New Roman" w:hAnsi="Times New Roman"/>
          <w:sz w:val="20"/>
          <w:szCs w:val="20"/>
        </w:rPr>
        <w:t xml:space="preserve"> Направление материалов проверки в уполномоченный орган, для рассмотрения и принятия к правонарушителю мер административного воздействия</w:t>
      </w:r>
    </w:p>
    <w:p w:rsidR="007E2377" w:rsidRDefault="007E2377" w:rsidP="007E2377">
      <w:pPr>
        <w:rPr>
          <w:rFonts w:ascii="Times New Roman" w:hAnsi="Times New Roman"/>
          <w:sz w:val="20"/>
          <w:szCs w:val="20"/>
        </w:rPr>
      </w:pPr>
      <w:r>
        <w:rPr>
          <w:rFonts w:ascii="Times New Roman" w:hAnsi="Times New Roman"/>
          <w:sz w:val="20"/>
          <w:szCs w:val="20"/>
        </w:rPr>
        <w:t xml:space="preserve"> Согласование с органом прокуратуры</w:t>
      </w:r>
    </w:p>
    <w:p w:rsidR="007E2377" w:rsidRDefault="007E2377" w:rsidP="007E2377">
      <w:pPr>
        <w:rPr>
          <w:rFonts w:ascii="Times New Roman" w:hAnsi="Times New Roman"/>
          <w:sz w:val="20"/>
          <w:szCs w:val="20"/>
        </w:rPr>
      </w:pPr>
      <w:r>
        <w:rPr>
          <w:rFonts w:ascii="Times New Roman" w:hAnsi="Times New Roman"/>
          <w:sz w:val="20"/>
          <w:szCs w:val="20"/>
        </w:rPr>
        <w:t xml:space="preserve"> Составление акта</w:t>
      </w:r>
    </w:p>
    <w:p w:rsidR="007E2377" w:rsidRDefault="007E2377" w:rsidP="007E2377">
      <w:pPr>
        <w:rPr>
          <w:rFonts w:ascii="Times New Roman" w:hAnsi="Times New Roman"/>
          <w:sz w:val="20"/>
          <w:szCs w:val="20"/>
        </w:rPr>
      </w:pPr>
      <w:r>
        <w:rPr>
          <w:rFonts w:ascii="Times New Roman" w:hAnsi="Times New Roman"/>
          <w:sz w:val="20"/>
          <w:szCs w:val="20"/>
        </w:rPr>
        <w:t xml:space="preserve"> Подготовка постановления администрации об отмене постановления о проведении внеплановой проверки</w:t>
      </w:r>
    </w:p>
    <w:p w:rsidR="007E2377" w:rsidRDefault="007E2377" w:rsidP="007E2377">
      <w:pPr>
        <w:rPr>
          <w:rFonts w:ascii="Times New Roman" w:hAnsi="Times New Roman"/>
          <w:sz w:val="20"/>
          <w:szCs w:val="20"/>
        </w:rPr>
      </w:pPr>
      <w:r>
        <w:rPr>
          <w:rFonts w:ascii="Times New Roman" w:hAnsi="Times New Roman"/>
          <w:sz w:val="20"/>
          <w:szCs w:val="20"/>
        </w:rPr>
        <w:t xml:space="preserve"> да</w:t>
      </w:r>
    </w:p>
    <w:p w:rsidR="007E2377" w:rsidRDefault="007E2377" w:rsidP="007E2377">
      <w:pPr>
        <w:rPr>
          <w:rFonts w:ascii="Times New Roman" w:hAnsi="Times New Roman"/>
          <w:sz w:val="20"/>
          <w:szCs w:val="20"/>
        </w:rPr>
      </w:pPr>
      <w:r>
        <w:rPr>
          <w:rFonts w:ascii="Times New Roman" w:hAnsi="Times New Roman"/>
          <w:sz w:val="20"/>
          <w:szCs w:val="20"/>
        </w:rPr>
        <w:t xml:space="preserve"> нет</w:t>
      </w:r>
    </w:p>
    <w:p w:rsidR="007E2377" w:rsidRDefault="007E2377" w:rsidP="007E2377">
      <w:pPr>
        <w:jc w:val="both"/>
        <w:rPr>
          <w:rFonts w:ascii="Times New Roman" w:hAnsi="Times New Roman"/>
          <w:sz w:val="20"/>
          <w:szCs w:val="20"/>
        </w:rPr>
      </w:pPr>
      <w:r>
        <w:rPr>
          <w:rFonts w:ascii="Times New Roman" w:hAnsi="Times New Roman"/>
          <w:sz w:val="20"/>
          <w:szCs w:val="20"/>
        </w:rPr>
        <w:t>Направление (выдача) заявителю уведомления об отказе в проведении внеплановой проверки с указанием причин такого отказа</w:t>
      </w:r>
    </w:p>
    <w:p w:rsidR="007E2377" w:rsidRDefault="007E2377" w:rsidP="007E2377">
      <w:pPr>
        <w:rPr>
          <w:rFonts w:ascii="Times New Roman" w:hAnsi="Times New Roman"/>
          <w:sz w:val="20"/>
          <w:szCs w:val="20"/>
        </w:rPr>
      </w:pPr>
      <w:r>
        <w:rPr>
          <w:rFonts w:ascii="Times New Roman" w:hAnsi="Times New Roman"/>
          <w:sz w:val="20"/>
          <w:szCs w:val="20"/>
        </w:rPr>
        <w:t xml:space="preserve"> Составление акта</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 Приложение 4</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p>
    <w:p w:rsidR="007E2377" w:rsidRDefault="007E2377" w:rsidP="007E2377">
      <w:pPr>
        <w:rPr>
          <w:rFonts w:ascii="Times New Roman" w:hAnsi="Times New Roman"/>
          <w:sz w:val="20"/>
          <w:szCs w:val="20"/>
        </w:rPr>
      </w:pPr>
    </w:p>
    <w:p w:rsidR="007E2377" w:rsidRDefault="007E2377" w:rsidP="007E2377">
      <w:pPr>
        <w:jc w:val="center"/>
        <w:rPr>
          <w:rFonts w:ascii="Times New Roman" w:hAnsi="Times New Roman"/>
          <w:sz w:val="20"/>
          <w:szCs w:val="20"/>
        </w:rPr>
      </w:pPr>
      <w:r>
        <w:rPr>
          <w:rFonts w:ascii="Times New Roman" w:hAnsi="Times New Roman"/>
          <w:sz w:val="20"/>
          <w:szCs w:val="20"/>
        </w:rPr>
        <w:t>(наименование органа государственного контроля (надзора) или органа муниципального контроля)</w:t>
      </w:r>
    </w:p>
    <w:p w:rsidR="007E2377" w:rsidRDefault="007E2377" w:rsidP="007E2377">
      <w:pPr>
        <w:jc w:val="center"/>
        <w:rPr>
          <w:rFonts w:ascii="Times New Roman" w:hAnsi="Times New Roman"/>
          <w:sz w:val="20"/>
          <w:szCs w:val="20"/>
        </w:rPr>
      </w:pPr>
      <w:r>
        <w:rPr>
          <w:rFonts w:ascii="Times New Roman" w:hAnsi="Times New Roman"/>
          <w:sz w:val="20"/>
          <w:szCs w:val="20"/>
        </w:rPr>
        <w:t>ПОСТАНОВЛЕНИЕ (ПРИКАЗ</w:t>
      </w:r>
      <w:proofErr w:type="gramStart"/>
      <w:r>
        <w:rPr>
          <w:rFonts w:ascii="Times New Roman" w:hAnsi="Times New Roman"/>
          <w:sz w:val="20"/>
          <w:szCs w:val="20"/>
        </w:rPr>
        <w:t>)о</w:t>
      </w:r>
      <w:proofErr w:type="gramEnd"/>
      <w:r>
        <w:rPr>
          <w:rFonts w:ascii="Times New Roman" w:hAnsi="Times New Roman"/>
          <w:sz w:val="20"/>
          <w:szCs w:val="20"/>
        </w:rPr>
        <w:t>ргана государственного контроля (надзора), органа муниципального контроля о проведении   проверки  (плановой/внеплановой, документарной/выездной)</w:t>
      </w:r>
    </w:p>
    <w:p w:rsidR="007E2377" w:rsidRDefault="007E2377" w:rsidP="007E2377">
      <w:pPr>
        <w:jc w:val="center"/>
        <w:rPr>
          <w:rFonts w:ascii="Times New Roman" w:hAnsi="Times New Roman"/>
          <w:sz w:val="20"/>
          <w:szCs w:val="20"/>
        </w:rPr>
      </w:pPr>
      <w:r>
        <w:rPr>
          <w:rFonts w:ascii="Times New Roman" w:hAnsi="Times New Roman"/>
          <w:sz w:val="20"/>
          <w:szCs w:val="20"/>
        </w:rPr>
        <w:t>юридического лица, индивидуального предпринимателя</w:t>
      </w:r>
    </w:p>
    <w:p w:rsidR="007E2377" w:rsidRDefault="007E2377" w:rsidP="007E2377">
      <w:pPr>
        <w:jc w:val="center"/>
        <w:rPr>
          <w:rFonts w:ascii="Times New Roman" w:hAnsi="Times New Roman"/>
          <w:sz w:val="20"/>
          <w:szCs w:val="20"/>
        </w:rPr>
      </w:pPr>
      <w:r>
        <w:rPr>
          <w:rFonts w:ascii="Times New Roman" w:hAnsi="Times New Roman"/>
          <w:sz w:val="20"/>
          <w:szCs w:val="20"/>
        </w:rPr>
        <w:t xml:space="preserve">от “______  ”_______________      </w:t>
      </w:r>
      <w:proofErr w:type="gramStart"/>
      <w:r>
        <w:rPr>
          <w:rFonts w:ascii="Times New Roman" w:hAnsi="Times New Roman"/>
          <w:sz w:val="20"/>
          <w:szCs w:val="20"/>
        </w:rPr>
        <w:t>г</w:t>
      </w:r>
      <w:proofErr w:type="gramEnd"/>
      <w:r>
        <w:rPr>
          <w:rFonts w:ascii="Times New Roman" w:hAnsi="Times New Roman"/>
          <w:sz w:val="20"/>
          <w:szCs w:val="20"/>
        </w:rPr>
        <w:t>. №___________</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 1. </w:t>
      </w:r>
      <w:proofErr w:type="gramStart"/>
      <w:r>
        <w:rPr>
          <w:rFonts w:ascii="Times New Roman" w:hAnsi="Times New Roman"/>
          <w:sz w:val="20"/>
          <w:szCs w:val="20"/>
        </w:rPr>
        <w:t>Провести проверку в отношении (наименование юридического лица, фамилия, имя, отчество (последнее – при наличии) индивидуального предпринимателя)</w:t>
      </w:r>
      <w:proofErr w:type="gramEnd"/>
    </w:p>
    <w:p w:rsidR="007E2377" w:rsidRDefault="007E2377" w:rsidP="007E2377">
      <w:pPr>
        <w:jc w:val="both"/>
        <w:rPr>
          <w:rFonts w:ascii="Times New Roman" w:hAnsi="Times New Roman"/>
          <w:sz w:val="20"/>
          <w:szCs w:val="20"/>
        </w:rPr>
      </w:pPr>
      <w:r>
        <w:rPr>
          <w:rFonts w:ascii="Times New Roman" w:hAnsi="Times New Roman"/>
          <w:sz w:val="20"/>
          <w:szCs w:val="20"/>
        </w:rPr>
        <w:t>2. Место нахождения: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ascii="Times New Roman" w:hAnsi="Times New Roman"/>
          <w:sz w:val="20"/>
          <w:szCs w:val="20"/>
        </w:rPr>
        <w:t>о(</w:t>
      </w:r>
      <w:proofErr w:type="gramEnd"/>
      <w:r>
        <w:rPr>
          <w:rFonts w:ascii="Times New Roman" w:hAnsi="Times New Roman"/>
          <w:sz w:val="20"/>
          <w:szCs w:val="20"/>
        </w:rPr>
        <w:t>а) фактического осуществления им деятельности)</w:t>
      </w:r>
    </w:p>
    <w:p w:rsidR="007E2377" w:rsidRDefault="007E2377" w:rsidP="007E2377">
      <w:pPr>
        <w:jc w:val="both"/>
        <w:rPr>
          <w:rFonts w:ascii="Times New Roman" w:hAnsi="Times New Roman"/>
          <w:sz w:val="20"/>
          <w:szCs w:val="20"/>
        </w:rPr>
      </w:pPr>
      <w:r>
        <w:rPr>
          <w:rFonts w:ascii="Times New Roman" w:hAnsi="Times New Roman"/>
          <w:sz w:val="20"/>
          <w:szCs w:val="20"/>
        </w:rPr>
        <w:t>3. Назначить лицо</w:t>
      </w:r>
      <w:proofErr w:type="gramStart"/>
      <w:r>
        <w:rPr>
          <w:rFonts w:ascii="Times New Roman" w:hAnsi="Times New Roman"/>
          <w:sz w:val="20"/>
          <w:szCs w:val="20"/>
        </w:rPr>
        <w:t>м(</w:t>
      </w:r>
      <w:proofErr w:type="gramEnd"/>
      <w:r>
        <w:rPr>
          <w:rFonts w:ascii="Times New Roman" w:hAnsi="Times New Roman"/>
          <w:sz w:val="20"/>
          <w:szCs w:val="20"/>
        </w:rPr>
        <w:t>ми), уполномоченным(ми) на проведение проверки: (фамилия, имя, отчество (последнее – при наличии), должность должностного лица (должностных лиц), уполномоченного(</w:t>
      </w:r>
      <w:proofErr w:type="spellStart"/>
      <w:r>
        <w:rPr>
          <w:rFonts w:ascii="Times New Roman" w:hAnsi="Times New Roman"/>
          <w:sz w:val="20"/>
          <w:szCs w:val="20"/>
        </w:rPr>
        <w:t>ых</w:t>
      </w:r>
      <w:proofErr w:type="spellEnd"/>
      <w:r>
        <w:rPr>
          <w:rFonts w:ascii="Times New Roman" w:hAnsi="Times New Roman"/>
          <w:sz w:val="20"/>
          <w:szCs w:val="20"/>
        </w:rPr>
        <w:t>) на проведение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4. Привлечь к проведению проверки в качестве экспертов, представителей экспертных организаций следующих лиц:</w:t>
      </w:r>
    </w:p>
    <w:p w:rsidR="007E2377" w:rsidRDefault="007E2377" w:rsidP="007E2377">
      <w:pPr>
        <w:jc w:val="both"/>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E2377" w:rsidRDefault="007E2377" w:rsidP="007E2377">
      <w:pPr>
        <w:rPr>
          <w:rFonts w:ascii="Times New Roman" w:hAnsi="Times New Roman"/>
          <w:sz w:val="20"/>
          <w:szCs w:val="20"/>
        </w:rPr>
      </w:pPr>
      <w:r>
        <w:rPr>
          <w:rFonts w:ascii="Times New Roman" w:hAnsi="Times New Roman"/>
          <w:sz w:val="20"/>
          <w:szCs w:val="20"/>
        </w:rPr>
        <w:t>5. Установить, что: настоящая проверка проводится с целью:</w:t>
      </w:r>
    </w:p>
    <w:p w:rsidR="007E2377" w:rsidRDefault="007E2377" w:rsidP="007E2377">
      <w:pPr>
        <w:rPr>
          <w:rFonts w:ascii="Times New Roman" w:hAnsi="Times New Roman"/>
          <w:sz w:val="20"/>
          <w:szCs w:val="20"/>
        </w:rPr>
      </w:pPr>
      <w:r>
        <w:rPr>
          <w:rFonts w:ascii="Times New Roman" w:hAnsi="Times New Roman"/>
          <w:sz w:val="20"/>
          <w:szCs w:val="20"/>
        </w:rPr>
        <w:t>При установлении целей проводимой проверки указывается следующая информация:</w:t>
      </w:r>
    </w:p>
    <w:p w:rsidR="007E2377" w:rsidRDefault="007E2377" w:rsidP="007E2377">
      <w:pPr>
        <w:rPr>
          <w:rFonts w:ascii="Times New Roman" w:hAnsi="Times New Roman"/>
          <w:sz w:val="20"/>
          <w:szCs w:val="20"/>
        </w:rPr>
      </w:pPr>
      <w:r>
        <w:rPr>
          <w:rFonts w:ascii="Times New Roman" w:hAnsi="Times New Roman"/>
          <w:sz w:val="20"/>
          <w:szCs w:val="20"/>
        </w:rPr>
        <w:t>а) в случае проведения плановой проверки:</w:t>
      </w:r>
    </w:p>
    <w:p w:rsidR="007E2377" w:rsidRDefault="007E2377" w:rsidP="007E2377">
      <w:pPr>
        <w:rPr>
          <w:rFonts w:ascii="Times New Roman" w:hAnsi="Times New Roman"/>
          <w:sz w:val="20"/>
          <w:szCs w:val="20"/>
        </w:rPr>
      </w:pPr>
      <w:r>
        <w:rPr>
          <w:rFonts w:ascii="Times New Roman" w:hAnsi="Times New Roman"/>
          <w:sz w:val="20"/>
          <w:szCs w:val="20"/>
        </w:rPr>
        <w:t>– ссылка на утвержденный ежегодный план проведения плановых проверок;</w:t>
      </w:r>
    </w:p>
    <w:p w:rsidR="007E2377" w:rsidRDefault="007E2377" w:rsidP="007E2377">
      <w:pPr>
        <w:rPr>
          <w:rFonts w:ascii="Times New Roman" w:hAnsi="Times New Roman"/>
          <w:sz w:val="20"/>
          <w:szCs w:val="20"/>
        </w:rPr>
      </w:pPr>
      <w:r>
        <w:rPr>
          <w:rFonts w:ascii="Times New Roman" w:hAnsi="Times New Roman"/>
          <w:sz w:val="20"/>
          <w:szCs w:val="20"/>
        </w:rPr>
        <w:lastRenderedPageBreak/>
        <w:t>б) в случае проведения внеплановой выездной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sz w:val="20"/>
          <w:szCs w:val="20"/>
        </w:rPr>
        <w:t>срок</w:t>
      </w:r>
      <w:proofErr w:type="gramEnd"/>
      <w:r>
        <w:rPr>
          <w:rFonts w:ascii="Times New Roman" w:hAnsi="Times New Roman"/>
          <w:sz w:val="20"/>
          <w:szCs w:val="20"/>
        </w:rPr>
        <w:t xml:space="preserve"> для исполнения которого истек;</w:t>
      </w:r>
    </w:p>
    <w:p w:rsidR="007E2377" w:rsidRDefault="007E2377" w:rsidP="007E2377">
      <w:pPr>
        <w:jc w:val="both"/>
        <w:rPr>
          <w:rFonts w:ascii="Times New Roman" w:hAnsi="Times New Roman"/>
          <w:sz w:val="20"/>
          <w:szCs w:val="20"/>
        </w:rPr>
      </w:pPr>
      <w:r>
        <w:rPr>
          <w:rFonts w:ascii="Times New Roman" w:hAnsi="Times New Roman"/>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E2377" w:rsidRDefault="007E2377" w:rsidP="007E2377">
      <w:pPr>
        <w:jc w:val="both"/>
        <w:rPr>
          <w:rFonts w:ascii="Times New Roman" w:hAnsi="Times New Roman"/>
          <w:sz w:val="20"/>
          <w:szCs w:val="20"/>
        </w:rPr>
      </w:pPr>
      <w:r>
        <w:rPr>
          <w:rFonts w:ascii="Times New Roman" w:hAnsi="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E2377" w:rsidRDefault="007E2377" w:rsidP="007E2377">
      <w:pPr>
        <w:jc w:val="both"/>
        <w:rPr>
          <w:rFonts w:ascii="Times New Roman" w:hAnsi="Times New Roman"/>
          <w:sz w:val="20"/>
          <w:szCs w:val="20"/>
        </w:rPr>
      </w:pPr>
      <w:r>
        <w:rPr>
          <w:rFonts w:ascii="Times New Roman" w:hAnsi="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E2377" w:rsidRDefault="007E2377" w:rsidP="007E2377">
      <w:pPr>
        <w:jc w:val="both"/>
        <w:rPr>
          <w:rFonts w:ascii="Times New Roman" w:hAnsi="Times New Roman"/>
          <w:sz w:val="20"/>
          <w:szCs w:val="20"/>
        </w:rPr>
      </w:pPr>
      <w:r>
        <w:rPr>
          <w:rFonts w:ascii="Times New Roman" w:hAnsi="Times New Roman"/>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7E2377" w:rsidRDefault="007E2377" w:rsidP="007E2377">
      <w:pPr>
        <w:rPr>
          <w:rFonts w:ascii="Times New Roman" w:hAnsi="Times New Roman"/>
          <w:sz w:val="20"/>
          <w:szCs w:val="20"/>
        </w:rPr>
      </w:pPr>
      <w:r>
        <w:rPr>
          <w:rFonts w:ascii="Times New Roman" w:hAnsi="Times New Roman"/>
          <w:sz w:val="20"/>
          <w:szCs w:val="20"/>
        </w:rPr>
        <w:t>задачами настоящей проверки являются:</w:t>
      </w:r>
    </w:p>
    <w:p w:rsidR="007E2377" w:rsidRDefault="007E2377" w:rsidP="007E2377">
      <w:pPr>
        <w:rPr>
          <w:rFonts w:ascii="Times New Roman" w:hAnsi="Times New Roman"/>
          <w:sz w:val="20"/>
          <w:szCs w:val="20"/>
        </w:rPr>
      </w:pPr>
      <w:r>
        <w:rPr>
          <w:rFonts w:ascii="Times New Roman" w:hAnsi="Times New Roman"/>
          <w:sz w:val="20"/>
          <w:szCs w:val="20"/>
        </w:rPr>
        <w:t xml:space="preserve">6. Предметом настоящей проверки является (отметить </w:t>
      </w:r>
      <w:proofErr w:type="gramStart"/>
      <w:r>
        <w:rPr>
          <w:rFonts w:ascii="Times New Roman" w:hAnsi="Times New Roman"/>
          <w:sz w:val="20"/>
          <w:szCs w:val="20"/>
        </w:rPr>
        <w:t>нужное</w:t>
      </w:r>
      <w:proofErr w:type="gramEnd"/>
      <w:r>
        <w:rPr>
          <w:rFonts w:ascii="Times New Roman" w:hAnsi="Times New Roman"/>
          <w:sz w:val="20"/>
          <w:szCs w:val="20"/>
        </w:rPr>
        <w:t>):</w:t>
      </w:r>
    </w:p>
    <w:p w:rsidR="007E2377" w:rsidRDefault="007E2377" w:rsidP="007E2377">
      <w:pPr>
        <w:jc w:val="both"/>
        <w:rPr>
          <w:rFonts w:ascii="Times New Roman" w:hAnsi="Times New Roman"/>
          <w:sz w:val="20"/>
          <w:szCs w:val="20"/>
        </w:rPr>
      </w:pPr>
      <w:r>
        <w:rPr>
          <w:rFonts w:ascii="Times New Roman" w:hAnsi="Times New Roman"/>
          <w:sz w:val="20"/>
          <w:szCs w:val="20"/>
        </w:rPr>
        <w:t>соблюдение обязательных требований или требований, установленных муниципальными правовыми актами;</w:t>
      </w:r>
    </w:p>
    <w:p w:rsidR="007E2377" w:rsidRDefault="007E2377" w:rsidP="007E2377">
      <w:pPr>
        <w:jc w:val="both"/>
        <w:rPr>
          <w:rFonts w:ascii="Times New Roman" w:hAnsi="Times New Roman"/>
          <w:sz w:val="20"/>
          <w:szCs w:val="20"/>
        </w:rPr>
      </w:pPr>
      <w:r>
        <w:rPr>
          <w:rFonts w:ascii="Times New Roman" w:hAnsi="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E2377" w:rsidRDefault="007E2377" w:rsidP="007E2377">
      <w:pPr>
        <w:rPr>
          <w:rFonts w:ascii="Times New Roman" w:hAnsi="Times New Roman"/>
          <w:sz w:val="20"/>
          <w:szCs w:val="20"/>
        </w:rPr>
      </w:pPr>
      <w:r>
        <w:rPr>
          <w:rFonts w:ascii="Times New Roman" w:hAnsi="Times New Roman"/>
          <w:sz w:val="20"/>
          <w:szCs w:val="20"/>
        </w:rPr>
        <w:t xml:space="preserve">выполнение предписаний органов государственного контроля (надзора), органов муниципального контроля; </w:t>
      </w:r>
    </w:p>
    <w:p w:rsidR="007E2377" w:rsidRDefault="007E2377" w:rsidP="007E2377">
      <w:pPr>
        <w:jc w:val="both"/>
        <w:rPr>
          <w:rFonts w:ascii="Times New Roman" w:hAnsi="Times New Roman"/>
          <w:sz w:val="20"/>
          <w:szCs w:val="20"/>
        </w:rPr>
      </w:pPr>
      <w:r>
        <w:rPr>
          <w:rFonts w:ascii="Times New Roman" w:hAnsi="Times New Roman"/>
          <w:sz w:val="20"/>
          <w:szCs w:val="20"/>
        </w:rPr>
        <w:t>проведение мероприятий:</w:t>
      </w:r>
    </w:p>
    <w:p w:rsidR="007E2377" w:rsidRDefault="007E2377" w:rsidP="007E2377">
      <w:pPr>
        <w:jc w:val="both"/>
        <w:rPr>
          <w:rFonts w:ascii="Times New Roman" w:hAnsi="Times New Roman"/>
          <w:sz w:val="20"/>
          <w:szCs w:val="20"/>
        </w:rPr>
      </w:pPr>
      <w:r>
        <w:rPr>
          <w:rFonts w:ascii="Times New Roman" w:hAnsi="Times New Roman"/>
          <w:sz w:val="20"/>
          <w:szCs w:val="20"/>
        </w:rPr>
        <w:t>по предотвращению причинения вреда жизни, здоровью граждан, вреда животным, растениям, окружающей среде;</w:t>
      </w:r>
    </w:p>
    <w:p w:rsidR="007E2377" w:rsidRDefault="007E2377" w:rsidP="007E2377">
      <w:pPr>
        <w:rPr>
          <w:rFonts w:ascii="Times New Roman" w:hAnsi="Times New Roman"/>
          <w:sz w:val="20"/>
          <w:szCs w:val="20"/>
        </w:rPr>
      </w:pPr>
      <w:r>
        <w:rPr>
          <w:rFonts w:ascii="Times New Roman" w:hAnsi="Times New Roman"/>
          <w:sz w:val="20"/>
          <w:szCs w:val="20"/>
        </w:rPr>
        <w:t>по предупреждению возникновения чрезвычайных ситуаций природного и техногенного характера;</w:t>
      </w:r>
    </w:p>
    <w:p w:rsidR="007E2377" w:rsidRDefault="007E2377" w:rsidP="007E2377">
      <w:pPr>
        <w:jc w:val="both"/>
        <w:rPr>
          <w:rFonts w:ascii="Times New Roman" w:hAnsi="Times New Roman"/>
          <w:sz w:val="20"/>
          <w:szCs w:val="20"/>
        </w:rPr>
      </w:pPr>
      <w:r>
        <w:rPr>
          <w:rFonts w:ascii="Times New Roman" w:hAnsi="Times New Roman"/>
          <w:sz w:val="20"/>
          <w:szCs w:val="20"/>
        </w:rPr>
        <w:t>по обеспечению безопасности государства;</w:t>
      </w:r>
    </w:p>
    <w:p w:rsidR="007E2377" w:rsidRDefault="007E2377" w:rsidP="007E2377">
      <w:pPr>
        <w:rPr>
          <w:rFonts w:ascii="Times New Roman" w:hAnsi="Times New Roman"/>
          <w:sz w:val="20"/>
          <w:szCs w:val="20"/>
        </w:rPr>
      </w:pPr>
      <w:r>
        <w:rPr>
          <w:rFonts w:ascii="Times New Roman" w:hAnsi="Times New Roman"/>
          <w:sz w:val="20"/>
          <w:szCs w:val="20"/>
        </w:rPr>
        <w:t>по ликвидации последствий причинения такого вреда.</w:t>
      </w:r>
    </w:p>
    <w:p w:rsidR="007E2377" w:rsidRDefault="007E2377" w:rsidP="007E2377">
      <w:pPr>
        <w:rPr>
          <w:rFonts w:ascii="Times New Roman" w:hAnsi="Times New Roman"/>
          <w:sz w:val="20"/>
          <w:szCs w:val="20"/>
        </w:rPr>
      </w:pPr>
      <w:r>
        <w:rPr>
          <w:rFonts w:ascii="Times New Roman" w:hAnsi="Times New Roman"/>
          <w:sz w:val="20"/>
          <w:szCs w:val="20"/>
        </w:rPr>
        <w:t>7. Срок проведения проверки:</w:t>
      </w:r>
    </w:p>
    <w:p w:rsidR="007E2377" w:rsidRDefault="007E2377" w:rsidP="007E2377">
      <w:pPr>
        <w:rPr>
          <w:rFonts w:ascii="Times New Roman" w:hAnsi="Times New Roman"/>
          <w:sz w:val="20"/>
          <w:szCs w:val="20"/>
        </w:rPr>
      </w:pPr>
      <w:r>
        <w:rPr>
          <w:rFonts w:ascii="Times New Roman" w:hAnsi="Times New Roman"/>
          <w:sz w:val="20"/>
          <w:szCs w:val="20"/>
        </w:rPr>
        <w:t>К проведению проверки приступить</w:t>
      </w:r>
    </w:p>
    <w:p w:rsidR="007E2377" w:rsidRDefault="007E2377" w:rsidP="007E2377">
      <w:pPr>
        <w:rPr>
          <w:rFonts w:ascii="Times New Roman" w:hAnsi="Times New Roman"/>
          <w:sz w:val="20"/>
          <w:szCs w:val="20"/>
        </w:rPr>
      </w:pPr>
      <w:r>
        <w:rPr>
          <w:rFonts w:ascii="Times New Roman" w:hAnsi="Times New Roman"/>
          <w:sz w:val="20"/>
          <w:szCs w:val="20"/>
        </w:rPr>
        <w:t xml:space="preserve">с “   ”      20    г. </w:t>
      </w:r>
    </w:p>
    <w:p w:rsidR="007E2377" w:rsidRDefault="007E2377" w:rsidP="007E2377">
      <w:pPr>
        <w:rPr>
          <w:rFonts w:ascii="Times New Roman" w:hAnsi="Times New Roman"/>
          <w:sz w:val="20"/>
          <w:szCs w:val="20"/>
        </w:rPr>
      </w:pPr>
      <w:r>
        <w:rPr>
          <w:rFonts w:ascii="Times New Roman" w:hAnsi="Times New Roman"/>
          <w:sz w:val="20"/>
          <w:szCs w:val="20"/>
        </w:rPr>
        <w:t xml:space="preserve"> Проверку окончить не позднее</w:t>
      </w:r>
    </w:p>
    <w:p w:rsidR="007E2377" w:rsidRDefault="007E2377" w:rsidP="007E2377">
      <w:pPr>
        <w:rPr>
          <w:rFonts w:ascii="Times New Roman" w:hAnsi="Times New Roman"/>
          <w:sz w:val="20"/>
          <w:szCs w:val="20"/>
        </w:rPr>
      </w:pPr>
      <w:r>
        <w:rPr>
          <w:rFonts w:ascii="Times New Roman" w:hAnsi="Times New Roman"/>
          <w:sz w:val="20"/>
          <w:szCs w:val="20"/>
        </w:rPr>
        <w:t xml:space="preserve">“   ”   20   г. </w:t>
      </w:r>
    </w:p>
    <w:p w:rsidR="007E2377" w:rsidRDefault="007E2377" w:rsidP="007E2377">
      <w:pPr>
        <w:rPr>
          <w:rFonts w:ascii="Times New Roman" w:hAnsi="Times New Roman"/>
          <w:sz w:val="20"/>
          <w:szCs w:val="20"/>
        </w:rPr>
      </w:pPr>
      <w:r>
        <w:rPr>
          <w:rFonts w:ascii="Times New Roman" w:hAnsi="Times New Roman"/>
          <w:sz w:val="20"/>
          <w:szCs w:val="20"/>
        </w:rPr>
        <w:t>8. Правовые основания проведения проверки:</w:t>
      </w:r>
    </w:p>
    <w:p w:rsidR="007E2377" w:rsidRDefault="007E2377" w:rsidP="007E2377">
      <w:pPr>
        <w:rPr>
          <w:rFonts w:ascii="Times New Roman" w:hAnsi="Times New Roman"/>
          <w:sz w:val="20"/>
          <w:szCs w:val="20"/>
        </w:rPr>
      </w:pPr>
      <w:r>
        <w:rPr>
          <w:rFonts w:ascii="Times New Roman" w:hAnsi="Times New Roman"/>
          <w:sz w:val="20"/>
          <w:szCs w:val="20"/>
        </w:rPr>
        <w:t>(ссылка на положение нормативного правового акта, в соответствии с которым осуществляется проверка;</w:t>
      </w:r>
    </w:p>
    <w:p w:rsidR="007E2377" w:rsidRDefault="007E2377" w:rsidP="007E2377">
      <w:pPr>
        <w:jc w:val="both"/>
        <w:rPr>
          <w:rFonts w:ascii="Times New Roman" w:hAnsi="Times New Roman"/>
          <w:sz w:val="20"/>
          <w:szCs w:val="20"/>
        </w:rPr>
      </w:pPr>
      <w:r>
        <w:rPr>
          <w:rFonts w:ascii="Times New Roman" w:hAnsi="Times New Roman"/>
          <w:sz w:val="20"/>
          <w:szCs w:val="20"/>
        </w:rPr>
        <w:t>ссылка на положения (нормативных) правовых актов, устанавливающих требования, которые являются предметом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lastRenderedPageBreak/>
        <w:t>9. В процессе проверки провести следующие мероприятия по контролю, необходимые для достижения целей и задач проведения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7E2377" w:rsidRDefault="007E2377" w:rsidP="007E2377">
      <w:pPr>
        <w:rPr>
          <w:rFonts w:ascii="Times New Roman" w:hAnsi="Times New Roman"/>
          <w:sz w:val="20"/>
          <w:szCs w:val="20"/>
        </w:rPr>
      </w:pPr>
      <w:r>
        <w:rPr>
          <w:rFonts w:ascii="Times New Roman" w:hAnsi="Times New Roman"/>
          <w:sz w:val="20"/>
          <w:szCs w:val="20"/>
        </w:rPr>
        <w:t>(с указанием наименований, номеров и дат их принятия)</w:t>
      </w:r>
    </w:p>
    <w:p w:rsidR="007E2377" w:rsidRDefault="007E2377" w:rsidP="007E2377">
      <w:pPr>
        <w:jc w:val="both"/>
        <w:rPr>
          <w:rFonts w:ascii="Times New Roman" w:hAnsi="Times New Roman"/>
          <w:sz w:val="20"/>
          <w:szCs w:val="20"/>
        </w:rPr>
      </w:pPr>
      <w:r>
        <w:rPr>
          <w:rFonts w:ascii="Times New Roman" w:hAnsi="Times New Roman"/>
          <w:sz w:val="20"/>
          <w:szCs w:val="2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E2377" w:rsidRDefault="007E2377" w:rsidP="007E2377">
      <w:pPr>
        <w:rPr>
          <w:rFonts w:ascii="Times New Roman" w:hAnsi="Times New Roman"/>
          <w:sz w:val="20"/>
          <w:szCs w:val="20"/>
        </w:rPr>
      </w:pPr>
      <w:r>
        <w:rPr>
          <w:rFonts w:ascii="Times New Roman" w:hAnsi="Times New Roman"/>
          <w:sz w:val="20"/>
          <w:szCs w:val="20"/>
        </w:rPr>
        <w:t>(подпись, заверенная печатью)</w:t>
      </w:r>
    </w:p>
    <w:p w:rsidR="007E2377" w:rsidRDefault="007E2377" w:rsidP="007E2377">
      <w:pPr>
        <w:rPr>
          <w:rFonts w:ascii="Times New Roman" w:hAnsi="Times New Roman"/>
          <w:sz w:val="20"/>
          <w:szCs w:val="20"/>
        </w:rPr>
      </w:pPr>
      <w:proofErr w:type="gramStart"/>
      <w:r>
        <w:rPr>
          <w:rFonts w:ascii="Times New Roman" w:hAnsi="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E2377" w:rsidRDefault="007E2377" w:rsidP="007E2377">
      <w:pPr>
        <w:jc w:val="right"/>
        <w:rPr>
          <w:rFonts w:ascii="Times New Roman" w:hAnsi="Times New Roman"/>
          <w:sz w:val="20"/>
          <w:szCs w:val="20"/>
        </w:rPr>
      </w:pPr>
    </w:p>
    <w:p w:rsidR="007E2377" w:rsidRDefault="007E2377" w:rsidP="007E2377">
      <w:pPr>
        <w:jc w:val="right"/>
        <w:rPr>
          <w:rFonts w:ascii="Times New Roman" w:hAnsi="Times New Roman"/>
          <w:sz w:val="20"/>
          <w:szCs w:val="20"/>
        </w:rPr>
      </w:pPr>
      <w:r>
        <w:rPr>
          <w:rFonts w:ascii="Times New Roman" w:hAnsi="Times New Roman"/>
          <w:sz w:val="20"/>
          <w:szCs w:val="20"/>
        </w:rPr>
        <w:t xml:space="preserve">Приложение 5 </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p>
    <w:p w:rsidR="007E2377" w:rsidRDefault="007E2377" w:rsidP="007E2377">
      <w:pPr>
        <w:jc w:val="center"/>
        <w:rPr>
          <w:rFonts w:ascii="Times New Roman" w:hAnsi="Times New Roman"/>
          <w:sz w:val="20"/>
          <w:szCs w:val="20"/>
        </w:rPr>
      </w:pPr>
      <w:r>
        <w:rPr>
          <w:rFonts w:ascii="Times New Roman" w:hAnsi="Times New Roman"/>
          <w:sz w:val="20"/>
          <w:szCs w:val="20"/>
        </w:rPr>
        <w:t>ТИПОВАЯ ФОРМА</w:t>
      </w:r>
    </w:p>
    <w:p w:rsidR="007E2377" w:rsidRDefault="007E2377" w:rsidP="007E2377">
      <w:pPr>
        <w:jc w:val="center"/>
        <w:rPr>
          <w:rFonts w:ascii="Times New Roman" w:hAnsi="Times New Roman"/>
          <w:sz w:val="20"/>
          <w:szCs w:val="20"/>
        </w:rPr>
      </w:pPr>
      <w:r>
        <w:rPr>
          <w:rFonts w:ascii="Times New Roman" w:hAnsi="Times New Roman"/>
          <w:sz w:val="20"/>
          <w:szCs w:val="20"/>
        </w:rPr>
        <w:t>ежегодного плана проведения плановых проверок юридических лиц и индивидуальных предпринимателей</w:t>
      </w:r>
    </w:p>
    <w:p w:rsidR="007E2377" w:rsidRDefault="007E2377" w:rsidP="007E2377">
      <w:pPr>
        <w:jc w:val="center"/>
        <w:rPr>
          <w:rFonts w:ascii="Times New Roman" w:hAnsi="Times New Roman"/>
          <w:sz w:val="20"/>
          <w:szCs w:val="20"/>
        </w:rPr>
      </w:pPr>
      <w:r>
        <w:rPr>
          <w:rFonts w:ascii="Times New Roman" w:hAnsi="Times New Roman"/>
          <w:sz w:val="20"/>
          <w:szCs w:val="20"/>
        </w:rPr>
        <w:t>(наименование органа государственного контроля (надзора), муниципального контроля)</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УТВЕРЖДЕН </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(фамилия, инициалы и подпись руководителя) </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от  ________________________   20   г. </w:t>
      </w:r>
    </w:p>
    <w:p w:rsidR="007E2377" w:rsidRDefault="007E2377" w:rsidP="007E2377">
      <w:pPr>
        <w:jc w:val="right"/>
        <w:rPr>
          <w:rFonts w:ascii="Times New Roman" w:hAnsi="Times New Roman"/>
          <w:sz w:val="20"/>
          <w:szCs w:val="20"/>
        </w:rPr>
      </w:pPr>
      <w:r>
        <w:rPr>
          <w:rFonts w:ascii="Times New Roman" w:hAnsi="Times New Roman"/>
          <w:sz w:val="20"/>
          <w:szCs w:val="20"/>
        </w:rPr>
        <w:t>М.П.</w:t>
      </w:r>
    </w:p>
    <w:p w:rsidR="007E2377" w:rsidRDefault="007E2377" w:rsidP="007E2377">
      <w:pPr>
        <w:jc w:val="center"/>
        <w:rPr>
          <w:rFonts w:ascii="Times New Roman" w:hAnsi="Times New Roman"/>
          <w:sz w:val="20"/>
          <w:szCs w:val="20"/>
        </w:rPr>
      </w:pPr>
      <w:r>
        <w:rPr>
          <w:rFonts w:ascii="Times New Roman" w:hAnsi="Times New Roman"/>
          <w:sz w:val="20"/>
          <w:szCs w:val="20"/>
        </w:rPr>
        <w:t>ПЛАН</w:t>
      </w:r>
    </w:p>
    <w:p w:rsidR="007E2377" w:rsidRDefault="007E2377" w:rsidP="007E2377">
      <w:pPr>
        <w:jc w:val="center"/>
        <w:rPr>
          <w:rFonts w:ascii="Times New Roman" w:hAnsi="Times New Roman"/>
          <w:sz w:val="20"/>
          <w:szCs w:val="20"/>
        </w:rPr>
      </w:pPr>
      <w:r>
        <w:rPr>
          <w:rFonts w:ascii="Times New Roman" w:hAnsi="Times New Roman"/>
          <w:sz w:val="20"/>
          <w:szCs w:val="20"/>
        </w:rPr>
        <w:t>проведения плановых проверок юридических лиц и индивидуальных предпринимателей на 20___ год</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Наименование юридического лица (филиала, представительства, обособленного структурного подразделения) (ЮЛ) (</w:t>
      </w:r>
      <w:proofErr w:type="spellStart"/>
      <w:r>
        <w:rPr>
          <w:rFonts w:ascii="Times New Roman" w:hAnsi="Times New Roman"/>
          <w:sz w:val="20"/>
          <w:szCs w:val="20"/>
        </w:rPr>
        <w:t>ф.и.о.</w:t>
      </w:r>
      <w:proofErr w:type="spellEnd"/>
      <w:r>
        <w:rPr>
          <w:rFonts w:ascii="Times New Roman" w:hAnsi="Times New Roman"/>
          <w:sz w:val="20"/>
          <w:szCs w:val="20"/>
        </w:rPr>
        <w:t xml:space="preserve"> индивидуального предпринимателя (ИП)), деятельность которого подлежит проверке</w:t>
      </w:r>
      <w:proofErr w:type="gramEnd"/>
    </w:p>
    <w:p w:rsidR="007E2377" w:rsidRDefault="007E2377" w:rsidP="007E2377">
      <w:pPr>
        <w:rPr>
          <w:rFonts w:ascii="Times New Roman" w:hAnsi="Times New Roman"/>
          <w:sz w:val="20"/>
          <w:szCs w:val="20"/>
        </w:rPr>
      </w:pPr>
      <w:r>
        <w:rPr>
          <w:rFonts w:ascii="Times New Roman" w:hAnsi="Times New Roman"/>
          <w:sz w:val="20"/>
          <w:szCs w:val="20"/>
        </w:rPr>
        <w:t xml:space="preserve"> Адреса</w:t>
      </w:r>
    </w:p>
    <w:p w:rsidR="007E2377" w:rsidRDefault="007E2377" w:rsidP="007E2377">
      <w:pPr>
        <w:rPr>
          <w:rFonts w:ascii="Times New Roman" w:hAnsi="Times New Roman"/>
          <w:sz w:val="20"/>
          <w:szCs w:val="20"/>
        </w:rPr>
      </w:pPr>
      <w:r>
        <w:rPr>
          <w:rFonts w:ascii="Times New Roman" w:hAnsi="Times New Roman"/>
          <w:sz w:val="20"/>
          <w:szCs w:val="20"/>
        </w:rPr>
        <w:t xml:space="preserve"> Основной государственный регистрационный номер (ОГРН)</w:t>
      </w:r>
    </w:p>
    <w:p w:rsidR="007E2377" w:rsidRDefault="007E2377" w:rsidP="007E2377">
      <w:pPr>
        <w:rPr>
          <w:rFonts w:ascii="Times New Roman" w:hAnsi="Times New Roman"/>
          <w:sz w:val="20"/>
          <w:szCs w:val="20"/>
        </w:rPr>
      </w:pPr>
      <w:r>
        <w:rPr>
          <w:rFonts w:ascii="Times New Roman" w:hAnsi="Times New Roman"/>
          <w:sz w:val="20"/>
          <w:szCs w:val="20"/>
        </w:rPr>
        <w:t xml:space="preserve"> Идентифика</w:t>
      </w:r>
      <w:r>
        <w:rPr>
          <w:rFonts w:ascii="Times New Roman" w:hAnsi="Times New Roman"/>
          <w:sz w:val="20"/>
          <w:szCs w:val="20"/>
        </w:rPr>
        <w:softHyphen/>
        <w:t>ционный номер налогоплательщика (ИНН)</w:t>
      </w:r>
    </w:p>
    <w:p w:rsidR="007E2377" w:rsidRDefault="007E2377" w:rsidP="007E2377">
      <w:pPr>
        <w:rPr>
          <w:rFonts w:ascii="Times New Roman" w:hAnsi="Times New Roman"/>
          <w:sz w:val="20"/>
          <w:szCs w:val="20"/>
        </w:rPr>
      </w:pPr>
      <w:r>
        <w:rPr>
          <w:rFonts w:ascii="Times New Roman" w:hAnsi="Times New Roman"/>
          <w:sz w:val="20"/>
          <w:szCs w:val="20"/>
        </w:rPr>
        <w:t xml:space="preserve"> Цель проведения проверки</w:t>
      </w:r>
    </w:p>
    <w:p w:rsidR="007E2377" w:rsidRDefault="007E2377" w:rsidP="007E2377">
      <w:pPr>
        <w:rPr>
          <w:rFonts w:ascii="Times New Roman" w:hAnsi="Times New Roman"/>
          <w:sz w:val="20"/>
          <w:szCs w:val="20"/>
        </w:rPr>
      </w:pPr>
      <w:r>
        <w:rPr>
          <w:rFonts w:ascii="Times New Roman" w:hAnsi="Times New Roman"/>
          <w:sz w:val="20"/>
          <w:szCs w:val="20"/>
        </w:rPr>
        <w:t xml:space="preserve"> Основание проведения проверки</w:t>
      </w:r>
    </w:p>
    <w:p w:rsidR="007E2377" w:rsidRDefault="007E2377" w:rsidP="007E2377">
      <w:pPr>
        <w:rPr>
          <w:rFonts w:ascii="Times New Roman" w:hAnsi="Times New Roman"/>
          <w:sz w:val="20"/>
          <w:szCs w:val="20"/>
        </w:rPr>
      </w:pPr>
      <w:r>
        <w:rPr>
          <w:rFonts w:ascii="Times New Roman" w:hAnsi="Times New Roman"/>
          <w:sz w:val="20"/>
          <w:szCs w:val="20"/>
        </w:rPr>
        <w:t xml:space="preserve"> Дата начала проведения проверки</w:t>
      </w:r>
    </w:p>
    <w:p w:rsidR="007E2377" w:rsidRDefault="007E2377" w:rsidP="007E2377">
      <w:pPr>
        <w:rPr>
          <w:rFonts w:ascii="Times New Roman" w:hAnsi="Times New Roman"/>
          <w:sz w:val="20"/>
          <w:szCs w:val="20"/>
        </w:rPr>
      </w:pPr>
      <w:r>
        <w:rPr>
          <w:rFonts w:ascii="Times New Roman" w:hAnsi="Times New Roman"/>
          <w:sz w:val="20"/>
          <w:szCs w:val="20"/>
        </w:rPr>
        <w:t xml:space="preserve"> Срок проведения плановой проверки</w:t>
      </w:r>
    </w:p>
    <w:p w:rsidR="007E2377" w:rsidRDefault="007E2377" w:rsidP="007E2377">
      <w:pPr>
        <w:rPr>
          <w:rFonts w:ascii="Times New Roman" w:hAnsi="Times New Roman"/>
          <w:sz w:val="20"/>
          <w:szCs w:val="20"/>
        </w:rPr>
      </w:pPr>
      <w:r>
        <w:rPr>
          <w:rFonts w:ascii="Times New Roman" w:hAnsi="Times New Roman"/>
          <w:sz w:val="20"/>
          <w:szCs w:val="20"/>
        </w:rPr>
        <w:t xml:space="preserve"> Форма проведения проверки (документар</w:t>
      </w:r>
      <w:r>
        <w:rPr>
          <w:rFonts w:ascii="Times New Roman" w:hAnsi="Times New Roman"/>
          <w:sz w:val="20"/>
          <w:szCs w:val="20"/>
        </w:rPr>
        <w:softHyphen/>
        <w:t>ная, выездная, документарная и выездная)</w:t>
      </w:r>
    </w:p>
    <w:p w:rsidR="007E2377" w:rsidRDefault="007E2377" w:rsidP="007E2377">
      <w:pPr>
        <w:rPr>
          <w:rFonts w:ascii="Times New Roman" w:hAnsi="Times New Roman"/>
          <w:sz w:val="20"/>
          <w:szCs w:val="20"/>
        </w:rPr>
      </w:pPr>
      <w:r>
        <w:rPr>
          <w:rFonts w:ascii="Times New Roman" w:hAnsi="Times New Roman"/>
          <w:sz w:val="20"/>
          <w:szCs w:val="20"/>
        </w:rPr>
        <w:lastRenderedPageBreak/>
        <w:t xml:space="preserve"> Наименование органа государственного контроля (надзора), органа муниципального контроля, с которым проверка проводится совместно</w:t>
      </w:r>
    </w:p>
    <w:p w:rsidR="007E2377" w:rsidRDefault="007E2377" w:rsidP="007E2377">
      <w:pPr>
        <w:rPr>
          <w:rFonts w:ascii="Times New Roman" w:hAnsi="Times New Roman"/>
          <w:sz w:val="20"/>
          <w:szCs w:val="20"/>
        </w:rPr>
      </w:pPr>
      <w:r>
        <w:rPr>
          <w:rFonts w:ascii="Times New Roman" w:hAnsi="Times New Roman"/>
          <w:sz w:val="20"/>
          <w:szCs w:val="20"/>
        </w:rPr>
        <w:t xml:space="preserve"> места нахождения ЮЛ</w:t>
      </w:r>
    </w:p>
    <w:p w:rsidR="007E2377" w:rsidRDefault="007E2377" w:rsidP="007E2377">
      <w:pPr>
        <w:rPr>
          <w:rFonts w:ascii="Times New Roman" w:hAnsi="Times New Roman"/>
          <w:sz w:val="20"/>
          <w:szCs w:val="20"/>
        </w:rPr>
      </w:pPr>
      <w:r>
        <w:rPr>
          <w:rFonts w:ascii="Times New Roman" w:hAnsi="Times New Roman"/>
          <w:sz w:val="20"/>
          <w:szCs w:val="20"/>
        </w:rPr>
        <w:t xml:space="preserve"> места жительства ИП</w:t>
      </w:r>
    </w:p>
    <w:p w:rsidR="007E2377" w:rsidRDefault="007E2377" w:rsidP="007E2377">
      <w:pPr>
        <w:rPr>
          <w:rFonts w:ascii="Times New Roman" w:hAnsi="Times New Roman"/>
          <w:sz w:val="20"/>
          <w:szCs w:val="20"/>
        </w:rPr>
      </w:pPr>
      <w:r>
        <w:rPr>
          <w:rFonts w:ascii="Times New Roman" w:hAnsi="Times New Roman"/>
          <w:sz w:val="20"/>
          <w:szCs w:val="20"/>
        </w:rPr>
        <w:t xml:space="preserve"> мест фактического осуществления деятельности ЮЛ, ИП</w:t>
      </w:r>
    </w:p>
    <w:p w:rsidR="007E2377" w:rsidRDefault="007E2377" w:rsidP="007E2377">
      <w:pPr>
        <w:rPr>
          <w:rFonts w:ascii="Times New Roman" w:hAnsi="Times New Roman"/>
          <w:sz w:val="20"/>
          <w:szCs w:val="20"/>
        </w:rPr>
      </w:pPr>
      <w:r>
        <w:rPr>
          <w:rFonts w:ascii="Times New Roman" w:hAnsi="Times New Roman"/>
          <w:sz w:val="20"/>
          <w:szCs w:val="20"/>
        </w:rPr>
        <w:t xml:space="preserve"> места нахождения объектов</w:t>
      </w:r>
    </w:p>
    <w:p w:rsidR="007E2377" w:rsidRDefault="007E2377" w:rsidP="007E2377">
      <w:pPr>
        <w:rPr>
          <w:rFonts w:ascii="Times New Roman" w:hAnsi="Times New Roman"/>
          <w:sz w:val="20"/>
          <w:szCs w:val="20"/>
        </w:rPr>
      </w:pPr>
      <w:r>
        <w:rPr>
          <w:rFonts w:ascii="Times New Roman" w:hAnsi="Times New Roman"/>
          <w:sz w:val="20"/>
          <w:szCs w:val="20"/>
        </w:rPr>
        <w:t xml:space="preserve"> дата государственной регистрации ЮЛ, ИП</w:t>
      </w:r>
    </w:p>
    <w:p w:rsidR="007E2377" w:rsidRDefault="007E2377" w:rsidP="007E2377">
      <w:pPr>
        <w:rPr>
          <w:rFonts w:ascii="Times New Roman" w:hAnsi="Times New Roman"/>
          <w:sz w:val="20"/>
          <w:szCs w:val="20"/>
        </w:rPr>
      </w:pPr>
      <w:r>
        <w:rPr>
          <w:rFonts w:ascii="Times New Roman" w:hAnsi="Times New Roman"/>
          <w:sz w:val="20"/>
          <w:szCs w:val="20"/>
        </w:rPr>
        <w:t xml:space="preserve"> дата окончания последней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 дата начала осуществления ЮЛ, ИП деятельности в соответствии с представленным уведомлением о ее начале деятельности</w:t>
      </w:r>
    </w:p>
    <w:p w:rsidR="007E2377" w:rsidRDefault="007E2377" w:rsidP="007E2377">
      <w:pPr>
        <w:rPr>
          <w:rFonts w:ascii="Times New Roman" w:hAnsi="Times New Roman"/>
          <w:sz w:val="20"/>
          <w:szCs w:val="20"/>
        </w:rPr>
      </w:pPr>
      <w:r>
        <w:rPr>
          <w:rFonts w:ascii="Times New Roman" w:hAnsi="Times New Roman"/>
          <w:sz w:val="20"/>
          <w:szCs w:val="20"/>
        </w:rPr>
        <w:t xml:space="preserve"> иные основания в соответствии с федеральным законом</w:t>
      </w:r>
    </w:p>
    <w:p w:rsidR="007E2377" w:rsidRDefault="007E2377" w:rsidP="007E2377">
      <w:pPr>
        <w:rPr>
          <w:rFonts w:ascii="Times New Roman" w:hAnsi="Times New Roman"/>
          <w:sz w:val="20"/>
          <w:szCs w:val="20"/>
        </w:rPr>
      </w:pPr>
      <w:r>
        <w:rPr>
          <w:rFonts w:ascii="Times New Roman" w:hAnsi="Times New Roman"/>
          <w:sz w:val="20"/>
          <w:szCs w:val="20"/>
        </w:rPr>
        <w:t xml:space="preserve"> рабочих дней</w:t>
      </w:r>
    </w:p>
    <w:p w:rsidR="007E2377" w:rsidRDefault="007E2377" w:rsidP="007E2377">
      <w:pPr>
        <w:rPr>
          <w:rFonts w:ascii="Times New Roman" w:hAnsi="Times New Roman"/>
          <w:sz w:val="20"/>
          <w:szCs w:val="20"/>
        </w:rPr>
      </w:pPr>
      <w:r>
        <w:rPr>
          <w:rFonts w:ascii="Times New Roman" w:hAnsi="Times New Roman"/>
          <w:sz w:val="20"/>
          <w:szCs w:val="20"/>
        </w:rPr>
        <w:t xml:space="preserve"> рабочих часов </w:t>
      </w:r>
    </w:p>
    <w:p w:rsidR="007E2377" w:rsidRDefault="007E2377" w:rsidP="007E2377">
      <w:pPr>
        <w:rPr>
          <w:rFonts w:ascii="Times New Roman" w:hAnsi="Times New Roman"/>
          <w:sz w:val="20"/>
          <w:szCs w:val="20"/>
        </w:rPr>
      </w:pPr>
      <w:r>
        <w:rPr>
          <w:rFonts w:ascii="Times New Roman" w:hAnsi="Times New Roman"/>
          <w:sz w:val="20"/>
          <w:szCs w:val="20"/>
        </w:rPr>
        <w:t>(для МСП и МКП)</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 Приложение 6 </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p>
    <w:p w:rsidR="007E2377" w:rsidRDefault="007E2377" w:rsidP="007E2377">
      <w:pPr>
        <w:jc w:val="center"/>
        <w:rPr>
          <w:rFonts w:ascii="Times New Roman" w:hAnsi="Times New Roman"/>
          <w:sz w:val="20"/>
          <w:szCs w:val="20"/>
        </w:rPr>
      </w:pPr>
      <w:r>
        <w:rPr>
          <w:rFonts w:ascii="Times New Roman" w:hAnsi="Times New Roman"/>
          <w:sz w:val="20"/>
          <w:szCs w:val="20"/>
        </w:rPr>
        <w:t>ЗАЯВЛЕНИЕ</w:t>
      </w:r>
    </w:p>
    <w:p w:rsidR="007E2377" w:rsidRDefault="007E2377" w:rsidP="007E2377">
      <w:pPr>
        <w:jc w:val="center"/>
        <w:rPr>
          <w:rFonts w:ascii="Times New Roman" w:hAnsi="Times New Roman"/>
          <w:sz w:val="20"/>
          <w:szCs w:val="20"/>
        </w:rPr>
      </w:pPr>
      <w:r>
        <w:rPr>
          <w:rFonts w:ascii="Times New Roman" w:hAnsi="Times New Roman"/>
          <w:sz w:val="20"/>
          <w:szCs w:val="20"/>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Pr>
            <w:rFonts w:ascii="Times New Roman" w:hAnsi="Times New Roman"/>
            <w:sz w:val="20"/>
            <w:szCs w:val="20"/>
          </w:rPr>
          <w:t>2008 г</w:t>
        </w:r>
      </w:smartTag>
      <w:r>
        <w:rPr>
          <w:rFonts w:ascii="Times New Roman" w:hAnsi="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7E2377" w:rsidRDefault="007E2377" w:rsidP="007E2377">
      <w:pPr>
        <w:jc w:val="both"/>
        <w:rPr>
          <w:rFonts w:ascii="Times New Roman" w:hAnsi="Times New Roman"/>
          <w:sz w:val="20"/>
          <w:szCs w:val="20"/>
        </w:rPr>
      </w:pPr>
      <w:r>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E2377" w:rsidRDefault="007E2377" w:rsidP="007E2377">
      <w:pPr>
        <w:rPr>
          <w:rFonts w:ascii="Times New Roman" w:hAnsi="Times New Roman"/>
          <w:sz w:val="20"/>
          <w:szCs w:val="20"/>
        </w:rPr>
      </w:pPr>
      <w:proofErr w:type="gramStart"/>
      <w:r>
        <w:rPr>
          <w:rFonts w:ascii="Times New Roman" w:hAnsi="Times New Roman"/>
          <w:sz w:val="20"/>
          <w:szCs w:val="20"/>
        </w:rPr>
        <w:t>осуществляющего</w:t>
      </w:r>
      <w:proofErr w:type="gramEnd"/>
      <w:r>
        <w:rPr>
          <w:rFonts w:ascii="Times New Roman" w:hAnsi="Times New Roman"/>
          <w:sz w:val="20"/>
          <w:szCs w:val="20"/>
        </w:rPr>
        <w:t xml:space="preserve"> предпринимательскую деятельность по адресу:</w:t>
      </w:r>
    </w:p>
    <w:p w:rsidR="007E2377" w:rsidRDefault="007E2377" w:rsidP="007E2377">
      <w:pPr>
        <w:rPr>
          <w:rFonts w:ascii="Times New Roman" w:hAnsi="Times New Roman"/>
          <w:sz w:val="20"/>
          <w:szCs w:val="20"/>
        </w:rPr>
      </w:pPr>
      <w:r>
        <w:rPr>
          <w:rFonts w:ascii="Times New Roman" w:hAnsi="Times New Roman"/>
          <w:sz w:val="20"/>
          <w:szCs w:val="20"/>
        </w:rPr>
        <w:t>2. Основание проведения проверки:</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Pr>
            <w:rFonts w:ascii="Times New Roman" w:hAnsi="Times New Roman"/>
            <w:sz w:val="20"/>
            <w:szCs w:val="20"/>
          </w:rPr>
          <w:t>2008 г</w:t>
        </w:r>
      </w:smartTag>
      <w:r>
        <w:rPr>
          <w:rFonts w:ascii="Times New Roman" w:hAnsi="Times New Roman"/>
          <w:sz w:val="20"/>
          <w:szCs w:val="20"/>
        </w:rPr>
        <w:t>. № 294-ФЗ “О защите прав юридических лиц и индивидуальных предпринимателей при осуществлении государственного контроля (надзора)</w:t>
      </w:r>
      <w:proofErr w:type="gramEnd"/>
    </w:p>
    <w:p w:rsidR="007E2377" w:rsidRDefault="007E2377" w:rsidP="007E2377">
      <w:pPr>
        <w:rPr>
          <w:rFonts w:ascii="Times New Roman" w:hAnsi="Times New Roman"/>
          <w:sz w:val="20"/>
          <w:szCs w:val="20"/>
        </w:rPr>
      </w:pPr>
      <w:r>
        <w:rPr>
          <w:rFonts w:ascii="Times New Roman" w:hAnsi="Times New Roman"/>
          <w:sz w:val="20"/>
          <w:szCs w:val="20"/>
        </w:rPr>
        <w:t>и муниципального контроля”)</w:t>
      </w:r>
    </w:p>
    <w:p w:rsidR="007E2377" w:rsidRDefault="007E2377" w:rsidP="007E2377">
      <w:pPr>
        <w:rPr>
          <w:rFonts w:ascii="Times New Roman" w:hAnsi="Times New Roman"/>
          <w:sz w:val="20"/>
          <w:szCs w:val="20"/>
        </w:rPr>
      </w:pPr>
      <w:r>
        <w:rPr>
          <w:rFonts w:ascii="Times New Roman" w:hAnsi="Times New Roman"/>
          <w:sz w:val="20"/>
          <w:szCs w:val="20"/>
        </w:rPr>
        <w:t>3. Дата начала проведения проверки:</w:t>
      </w:r>
    </w:p>
    <w:p w:rsidR="007E2377" w:rsidRDefault="007E2377" w:rsidP="007E2377">
      <w:pPr>
        <w:rPr>
          <w:rFonts w:ascii="Times New Roman" w:hAnsi="Times New Roman"/>
          <w:sz w:val="20"/>
          <w:szCs w:val="20"/>
        </w:rPr>
      </w:pPr>
      <w:r>
        <w:rPr>
          <w:rFonts w:ascii="Times New Roman" w:hAnsi="Times New Roman"/>
          <w:sz w:val="20"/>
          <w:szCs w:val="20"/>
        </w:rPr>
        <w:t>“   ”   20  года.</w:t>
      </w:r>
    </w:p>
    <w:p w:rsidR="007E2377" w:rsidRDefault="007E2377" w:rsidP="007E2377">
      <w:pPr>
        <w:rPr>
          <w:rFonts w:ascii="Times New Roman" w:hAnsi="Times New Roman"/>
          <w:sz w:val="20"/>
          <w:szCs w:val="20"/>
        </w:rPr>
      </w:pPr>
      <w:r>
        <w:rPr>
          <w:rFonts w:ascii="Times New Roman" w:hAnsi="Times New Roman"/>
          <w:sz w:val="20"/>
          <w:szCs w:val="20"/>
        </w:rPr>
        <w:t>4. Время начала проведения проверки:</w:t>
      </w:r>
    </w:p>
    <w:p w:rsidR="007E2377" w:rsidRDefault="007E2377" w:rsidP="007E2377">
      <w:pPr>
        <w:rPr>
          <w:rFonts w:ascii="Times New Roman" w:hAnsi="Times New Roman"/>
          <w:sz w:val="20"/>
          <w:szCs w:val="20"/>
        </w:rPr>
      </w:pPr>
      <w:r>
        <w:rPr>
          <w:rFonts w:ascii="Times New Roman" w:hAnsi="Times New Roman"/>
          <w:sz w:val="20"/>
          <w:szCs w:val="20"/>
        </w:rPr>
        <w:lastRenderedPageBreak/>
        <w:t>“   ”  20   года.</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sz w:val="20"/>
            <w:szCs w:val="20"/>
          </w:rPr>
          <w:t>2008 г</w:t>
        </w:r>
      </w:smartTag>
      <w:r>
        <w:rPr>
          <w:rFonts w:ascii="Times New Roman" w:hAnsi="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2377" w:rsidRDefault="007E2377" w:rsidP="007E2377">
      <w:pPr>
        <w:rPr>
          <w:rFonts w:ascii="Times New Roman" w:hAnsi="Times New Roman"/>
          <w:sz w:val="20"/>
          <w:szCs w:val="20"/>
        </w:rPr>
      </w:pPr>
      <w:r>
        <w:rPr>
          <w:rFonts w:ascii="Times New Roman" w:hAnsi="Times New Roman"/>
          <w:sz w:val="20"/>
          <w:szCs w:val="20"/>
        </w:rPr>
        <w:t>Приложения:</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rFonts w:ascii="Times New Roman" w:hAnsi="Times New Roman"/>
          <w:sz w:val="20"/>
          <w:szCs w:val="20"/>
        </w:rPr>
        <w:t xml:space="preserve"> </w:t>
      </w:r>
      <w:proofErr w:type="gramStart"/>
      <w:r>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p w:rsidR="007E2377" w:rsidRDefault="007E2377" w:rsidP="007E2377">
      <w:pPr>
        <w:rPr>
          <w:rFonts w:ascii="Times New Roman" w:hAnsi="Times New Roman"/>
          <w:sz w:val="20"/>
          <w:szCs w:val="20"/>
        </w:rPr>
      </w:pPr>
      <w:r>
        <w:rPr>
          <w:rFonts w:ascii="Times New Roman" w:hAnsi="Times New Roman"/>
          <w:sz w:val="20"/>
          <w:szCs w:val="20"/>
        </w:rPr>
        <w:t>(наименование должностного лица)</w:t>
      </w:r>
    </w:p>
    <w:p w:rsidR="007E2377" w:rsidRDefault="007E2377" w:rsidP="007E2377">
      <w:pPr>
        <w:rPr>
          <w:rFonts w:ascii="Times New Roman" w:hAnsi="Times New Roman"/>
          <w:sz w:val="20"/>
          <w:szCs w:val="20"/>
        </w:rPr>
      </w:pPr>
      <w:r>
        <w:rPr>
          <w:rFonts w:ascii="Times New Roman" w:hAnsi="Times New Roman"/>
          <w:sz w:val="20"/>
          <w:szCs w:val="20"/>
        </w:rPr>
        <w:t xml:space="preserve"> (подпись)</w:t>
      </w:r>
    </w:p>
    <w:p w:rsidR="007E2377" w:rsidRDefault="007E2377" w:rsidP="007E2377">
      <w:pP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(фамилия, имя, отчество</w:t>
      </w:r>
      <w:proofErr w:type="gramEnd"/>
    </w:p>
    <w:p w:rsidR="007E2377" w:rsidRDefault="007E2377" w:rsidP="007E2377">
      <w:p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имеется))</w:t>
      </w:r>
    </w:p>
    <w:p w:rsidR="007E2377" w:rsidRDefault="007E2377" w:rsidP="007E2377">
      <w:pPr>
        <w:rPr>
          <w:rFonts w:ascii="Times New Roman" w:hAnsi="Times New Roman"/>
          <w:sz w:val="20"/>
          <w:szCs w:val="20"/>
        </w:rPr>
      </w:pPr>
      <w:r>
        <w:rPr>
          <w:rFonts w:ascii="Times New Roman" w:hAnsi="Times New Roman"/>
          <w:sz w:val="20"/>
          <w:szCs w:val="20"/>
        </w:rPr>
        <w:t>М.П.</w:t>
      </w:r>
    </w:p>
    <w:p w:rsidR="007E2377" w:rsidRDefault="007E2377" w:rsidP="007E2377">
      <w:pPr>
        <w:rPr>
          <w:rFonts w:ascii="Times New Roman" w:hAnsi="Times New Roman"/>
          <w:sz w:val="20"/>
          <w:szCs w:val="20"/>
        </w:rPr>
      </w:pPr>
      <w:r>
        <w:rPr>
          <w:rFonts w:ascii="Times New Roman" w:hAnsi="Times New Roman"/>
          <w:sz w:val="20"/>
          <w:szCs w:val="20"/>
        </w:rPr>
        <w:t>Дата и время составления документа:</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Приложение 7 </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p>
    <w:p w:rsidR="007E2377" w:rsidRDefault="007E2377" w:rsidP="007E2377">
      <w:pPr>
        <w:jc w:val="center"/>
        <w:rPr>
          <w:rFonts w:ascii="Times New Roman" w:hAnsi="Times New Roman"/>
          <w:sz w:val="20"/>
          <w:szCs w:val="20"/>
        </w:rPr>
      </w:pPr>
      <w:r>
        <w:rPr>
          <w:rFonts w:ascii="Times New Roman" w:hAnsi="Times New Roman"/>
          <w:sz w:val="20"/>
          <w:szCs w:val="20"/>
        </w:rPr>
        <w:t>(наименование органа государственного контроля (надзора) или органа муниципального контроля)</w:t>
      </w:r>
    </w:p>
    <w:p w:rsidR="007E2377" w:rsidRDefault="007E2377" w:rsidP="007E2377">
      <w:pPr>
        <w:rPr>
          <w:rFonts w:ascii="Times New Roman" w:hAnsi="Times New Roman"/>
          <w:sz w:val="20"/>
          <w:szCs w:val="20"/>
        </w:rPr>
      </w:pPr>
      <w:r>
        <w:rPr>
          <w:rFonts w:ascii="Times New Roman" w:hAnsi="Times New Roman"/>
          <w:sz w:val="20"/>
          <w:szCs w:val="20"/>
        </w:rPr>
        <w:t xml:space="preserve"> “   ”   20   г.</w:t>
      </w:r>
    </w:p>
    <w:p w:rsidR="007E2377" w:rsidRDefault="007E2377" w:rsidP="007E2377">
      <w:pPr>
        <w:rPr>
          <w:rFonts w:ascii="Times New Roman" w:hAnsi="Times New Roman"/>
          <w:sz w:val="20"/>
          <w:szCs w:val="20"/>
        </w:rPr>
      </w:pPr>
      <w:r>
        <w:rPr>
          <w:rFonts w:ascii="Times New Roman" w:hAnsi="Times New Roman"/>
          <w:sz w:val="20"/>
          <w:szCs w:val="20"/>
        </w:rPr>
        <w:t>(место составления акта)</w:t>
      </w:r>
    </w:p>
    <w:p w:rsidR="007E2377" w:rsidRDefault="007E2377" w:rsidP="007E2377">
      <w:pPr>
        <w:rPr>
          <w:rFonts w:ascii="Times New Roman" w:hAnsi="Times New Roman"/>
          <w:sz w:val="20"/>
          <w:szCs w:val="20"/>
        </w:rPr>
      </w:pPr>
      <w:r>
        <w:rPr>
          <w:rFonts w:ascii="Times New Roman" w:hAnsi="Times New Roman"/>
          <w:sz w:val="20"/>
          <w:szCs w:val="20"/>
        </w:rPr>
        <w:t xml:space="preserve"> (дата составления акта)</w:t>
      </w:r>
    </w:p>
    <w:p w:rsidR="007E2377" w:rsidRDefault="007E2377" w:rsidP="007E2377">
      <w:pPr>
        <w:rPr>
          <w:rFonts w:ascii="Times New Roman" w:hAnsi="Times New Roman"/>
          <w:sz w:val="20"/>
          <w:szCs w:val="20"/>
        </w:rPr>
      </w:pPr>
      <w:r>
        <w:rPr>
          <w:rFonts w:ascii="Times New Roman" w:hAnsi="Times New Roman"/>
          <w:sz w:val="20"/>
          <w:szCs w:val="20"/>
        </w:rPr>
        <w:t>(время составления акта)</w:t>
      </w:r>
    </w:p>
    <w:p w:rsidR="007E2377" w:rsidRDefault="007E2377" w:rsidP="007E2377">
      <w:pPr>
        <w:jc w:val="center"/>
        <w:rPr>
          <w:rFonts w:ascii="Times New Roman" w:hAnsi="Times New Roman"/>
          <w:sz w:val="20"/>
          <w:szCs w:val="20"/>
        </w:rPr>
      </w:pPr>
      <w:r>
        <w:rPr>
          <w:rFonts w:ascii="Times New Roman" w:hAnsi="Times New Roman"/>
          <w:sz w:val="20"/>
          <w:szCs w:val="20"/>
        </w:rPr>
        <w:t>АКТ ПРОВЕРКИ</w:t>
      </w:r>
    </w:p>
    <w:p w:rsidR="007E2377" w:rsidRDefault="007E2377" w:rsidP="007E2377">
      <w:pPr>
        <w:jc w:val="center"/>
        <w:rPr>
          <w:rFonts w:ascii="Times New Roman" w:hAnsi="Times New Roman"/>
          <w:sz w:val="20"/>
          <w:szCs w:val="20"/>
        </w:rPr>
      </w:pPr>
      <w:r>
        <w:rPr>
          <w:rFonts w:ascii="Times New Roman" w:hAnsi="Times New Roman"/>
          <w:sz w:val="20"/>
          <w:szCs w:val="20"/>
        </w:rPr>
        <w:t>органом государственного контроля (надзора), органом муниципального контроля юридического лица, индивидуального предпринимателя</w:t>
      </w:r>
    </w:p>
    <w:p w:rsidR="007E2377" w:rsidRDefault="007E2377" w:rsidP="007E2377">
      <w:pPr>
        <w:rPr>
          <w:rFonts w:ascii="Times New Roman" w:hAnsi="Times New Roman"/>
          <w:sz w:val="20"/>
          <w:szCs w:val="20"/>
        </w:rPr>
      </w:pPr>
      <w:r>
        <w:rPr>
          <w:rFonts w:ascii="Times New Roman" w:hAnsi="Times New Roman"/>
          <w:sz w:val="20"/>
          <w:szCs w:val="20"/>
        </w:rPr>
        <w:t>№</w:t>
      </w:r>
    </w:p>
    <w:p w:rsidR="007E2377" w:rsidRDefault="007E2377" w:rsidP="007E2377">
      <w:pPr>
        <w:rPr>
          <w:rFonts w:ascii="Times New Roman" w:hAnsi="Times New Roman"/>
          <w:sz w:val="20"/>
          <w:szCs w:val="20"/>
        </w:rPr>
      </w:pPr>
      <w:r>
        <w:rPr>
          <w:rFonts w:ascii="Times New Roman" w:hAnsi="Times New Roman"/>
          <w:sz w:val="20"/>
          <w:szCs w:val="20"/>
        </w:rPr>
        <w:t>По адресу/адресам:</w:t>
      </w:r>
    </w:p>
    <w:p w:rsidR="007E2377" w:rsidRDefault="007E2377" w:rsidP="007E2377">
      <w:pPr>
        <w:rPr>
          <w:rFonts w:ascii="Times New Roman" w:hAnsi="Times New Roman"/>
          <w:sz w:val="20"/>
          <w:szCs w:val="20"/>
        </w:rPr>
      </w:pPr>
      <w:r>
        <w:rPr>
          <w:rFonts w:ascii="Times New Roman" w:hAnsi="Times New Roman"/>
          <w:sz w:val="20"/>
          <w:szCs w:val="20"/>
        </w:rPr>
        <w:t>(место проведения проверки)</w:t>
      </w:r>
    </w:p>
    <w:p w:rsidR="007E2377" w:rsidRDefault="007E2377" w:rsidP="007E2377">
      <w:pPr>
        <w:rPr>
          <w:rFonts w:ascii="Times New Roman" w:hAnsi="Times New Roman"/>
          <w:sz w:val="20"/>
          <w:szCs w:val="20"/>
        </w:rPr>
      </w:pPr>
      <w:r>
        <w:rPr>
          <w:rFonts w:ascii="Times New Roman" w:hAnsi="Times New Roman"/>
          <w:sz w:val="20"/>
          <w:szCs w:val="20"/>
        </w:rPr>
        <w:t>На основании:</w:t>
      </w:r>
    </w:p>
    <w:p w:rsidR="007E2377" w:rsidRDefault="007E2377" w:rsidP="007E2377">
      <w:pPr>
        <w:rPr>
          <w:rFonts w:ascii="Times New Roman" w:hAnsi="Times New Roman"/>
          <w:sz w:val="20"/>
          <w:szCs w:val="20"/>
        </w:rPr>
      </w:pPr>
      <w:r>
        <w:rPr>
          <w:rFonts w:ascii="Times New Roman" w:hAnsi="Times New Roman"/>
          <w:sz w:val="20"/>
          <w:szCs w:val="20"/>
        </w:rPr>
        <w:t>(вид документа с указанием реквизитов (номер, дата))</w:t>
      </w:r>
    </w:p>
    <w:p w:rsidR="007E2377" w:rsidRDefault="007E2377" w:rsidP="007E2377">
      <w:pPr>
        <w:rPr>
          <w:rFonts w:ascii="Times New Roman" w:hAnsi="Times New Roman"/>
          <w:sz w:val="20"/>
          <w:szCs w:val="20"/>
        </w:rPr>
      </w:pPr>
      <w:r>
        <w:rPr>
          <w:rFonts w:ascii="Times New Roman" w:hAnsi="Times New Roman"/>
          <w:sz w:val="20"/>
          <w:szCs w:val="20"/>
        </w:rPr>
        <w:t>была проведена проверка в отношении:</w:t>
      </w:r>
    </w:p>
    <w:p w:rsidR="007E2377" w:rsidRDefault="007E2377" w:rsidP="007E2377">
      <w:pPr>
        <w:rPr>
          <w:rFonts w:ascii="Times New Roman" w:hAnsi="Times New Roman"/>
          <w:sz w:val="20"/>
          <w:szCs w:val="20"/>
        </w:rPr>
      </w:pPr>
      <w:r>
        <w:rPr>
          <w:rFonts w:ascii="Times New Roman" w:hAnsi="Times New Roman"/>
          <w:sz w:val="20"/>
          <w:szCs w:val="20"/>
        </w:rPr>
        <w:t>(плановая/внеплановая, документарная/выездная)</w:t>
      </w:r>
    </w:p>
    <w:p w:rsidR="007E2377" w:rsidRDefault="007E2377" w:rsidP="007E2377">
      <w:pPr>
        <w:rPr>
          <w:rFonts w:ascii="Times New Roman" w:hAnsi="Times New Roman"/>
          <w:sz w:val="20"/>
          <w:szCs w:val="20"/>
        </w:rPr>
      </w:pPr>
      <w:proofErr w:type="gramStart"/>
      <w:r>
        <w:rPr>
          <w:rFonts w:ascii="Times New Roman" w:hAnsi="Times New Roman"/>
          <w:sz w:val="20"/>
          <w:szCs w:val="20"/>
        </w:rPr>
        <w:t>(наименование юридического лица, фамилия, имя, отчество (последнее – при наличии)</w:t>
      </w:r>
      <w:proofErr w:type="gramEnd"/>
    </w:p>
    <w:p w:rsidR="007E2377" w:rsidRDefault="007E2377" w:rsidP="007E2377">
      <w:pPr>
        <w:rPr>
          <w:rFonts w:ascii="Times New Roman" w:hAnsi="Times New Roman"/>
          <w:sz w:val="20"/>
          <w:szCs w:val="20"/>
        </w:rPr>
      </w:pPr>
      <w:r>
        <w:rPr>
          <w:rFonts w:ascii="Times New Roman" w:hAnsi="Times New Roman"/>
          <w:sz w:val="20"/>
          <w:szCs w:val="20"/>
        </w:rPr>
        <w:t>индивидуального предпринимателя)</w:t>
      </w:r>
    </w:p>
    <w:p w:rsidR="007E2377" w:rsidRDefault="007E2377" w:rsidP="007E2377">
      <w:pPr>
        <w:rPr>
          <w:rFonts w:ascii="Times New Roman" w:hAnsi="Times New Roman"/>
          <w:sz w:val="20"/>
          <w:szCs w:val="20"/>
        </w:rPr>
      </w:pPr>
      <w:r>
        <w:rPr>
          <w:rFonts w:ascii="Times New Roman" w:hAnsi="Times New Roman"/>
          <w:sz w:val="20"/>
          <w:szCs w:val="20"/>
        </w:rPr>
        <w:t>Дата и время проведения проверки:</w:t>
      </w:r>
    </w:p>
    <w:p w:rsidR="007E2377" w:rsidRDefault="007E2377" w:rsidP="007E2377">
      <w:pPr>
        <w:rPr>
          <w:rFonts w:ascii="Times New Roman" w:hAnsi="Times New Roman"/>
          <w:sz w:val="20"/>
          <w:szCs w:val="20"/>
        </w:rPr>
      </w:pPr>
      <w:r>
        <w:rPr>
          <w:rFonts w:ascii="Times New Roman" w:hAnsi="Times New Roman"/>
          <w:sz w:val="20"/>
          <w:szCs w:val="20"/>
        </w:rPr>
        <w:lastRenderedPageBreak/>
        <w:t>“   ”   20   г. с   час</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м</w:t>
      </w:r>
      <w:proofErr w:type="gramEnd"/>
      <w:r>
        <w:rPr>
          <w:rFonts w:ascii="Times New Roman" w:hAnsi="Times New Roman"/>
          <w:sz w:val="20"/>
          <w:szCs w:val="20"/>
        </w:rPr>
        <w:t>ин. до   час.  мин. Продолжительность</w:t>
      </w:r>
    </w:p>
    <w:p w:rsidR="007E2377" w:rsidRDefault="007E2377" w:rsidP="007E2377">
      <w:pPr>
        <w:rPr>
          <w:rFonts w:ascii="Times New Roman" w:hAnsi="Times New Roman"/>
          <w:sz w:val="20"/>
          <w:szCs w:val="20"/>
        </w:rPr>
      </w:pPr>
      <w:r>
        <w:rPr>
          <w:rFonts w:ascii="Times New Roman" w:hAnsi="Times New Roman"/>
          <w:sz w:val="20"/>
          <w:szCs w:val="20"/>
        </w:rPr>
        <w:t>“   ”   20   г. с   час</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м</w:t>
      </w:r>
      <w:proofErr w:type="gramEnd"/>
      <w:r>
        <w:rPr>
          <w:rFonts w:ascii="Times New Roman" w:hAnsi="Times New Roman"/>
          <w:sz w:val="20"/>
          <w:szCs w:val="20"/>
        </w:rPr>
        <w:t>ин. до   час.   мин. Продолжительность</w:t>
      </w:r>
    </w:p>
    <w:p w:rsidR="007E2377" w:rsidRDefault="007E2377" w:rsidP="007E2377">
      <w:pPr>
        <w:rPr>
          <w:rFonts w:ascii="Times New Roman" w:hAnsi="Times New Roman"/>
          <w:sz w:val="20"/>
          <w:szCs w:val="20"/>
        </w:rPr>
      </w:pPr>
      <w:r>
        <w:rPr>
          <w:rFonts w:ascii="Times New Roman" w:hAnsi="Times New Roman"/>
          <w:sz w:val="20"/>
          <w:szCs w:val="20"/>
        </w:rPr>
        <w:t>заполняется в случае проведения проверок филиалов, представительств, обособленных структурных</w:t>
      </w:r>
    </w:p>
    <w:p w:rsidR="007E2377" w:rsidRDefault="007E2377" w:rsidP="007E2377">
      <w:pPr>
        <w:jc w:val="both"/>
        <w:rPr>
          <w:rFonts w:ascii="Times New Roman" w:hAnsi="Times New Roman"/>
          <w:sz w:val="20"/>
          <w:szCs w:val="20"/>
        </w:rPr>
      </w:pPr>
      <w:r>
        <w:rPr>
          <w:rFonts w:ascii="Times New Roman" w:hAnsi="Times New Roman"/>
          <w:sz w:val="20"/>
          <w:szCs w:val="20"/>
        </w:rPr>
        <w:t>подразделений юридического лица или при осуществлении деятельности индивидуального предпринимателя</w:t>
      </w:r>
    </w:p>
    <w:p w:rsidR="007E2377" w:rsidRDefault="007E2377" w:rsidP="007E2377">
      <w:pPr>
        <w:rPr>
          <w:rFonts w:ascii="Times New Roman" w:hAnsi="Times New Roman"/>
          <w:sz w:val="20"/>
          <w:szCs w:val="20"/>
        </w:rPr>
      </w:pPr>
      <w:r>
        <w:rPr>
          <w:rFonts w:ascii="Times New Roman" w:hAnsi="Times New Roman"/>
          <w:sz w:val="20"/>
          <w:szCs w:val="20"/>
        </w:rPr>
        <w:t>по нескольким адресам)</w:t>
      </w:r>
    </w:p>
    <w:p w:rsidR="007E2377" w:rsidRDefault="007E2377" w:rsidP="007E2377">
      <w:pPr>
        <w:rPr>
          <w:rFonts w:ascii="Times New Roman" w:hAnsi="Times New Roman"/>
          <w:sz w:val="20"/>
          <w:szCs w:val="20"/>
        </w:rPr>
      </w:pPr>
      <w:r>
        <w:rPr>
          <w:rFonts w:ascii="Times New Roman" w:hAnsi="Times New Roman"/>
          <w:sz w:val="20"/>
          <w:szCs w:val="20"/>
        </w:rPr>
        <w:t>Общая продолжительность проверки:</w:t>
      </w:r>
    </w:p>
    <w:p w:rsidR="007E2377" w:rsidRDefault="007E2377" w:rsidP="007E2377">
      <w:pPr>
        <w:rPr>
          <w:rFonts w:ascii="Times New Roman" w:hAnsi="Times New Roman"/>
          <w:sz w:val="20"/>
          <w:szCs w:val="20"/>
        </w:rPr>
      </w:pPr>
      <w:r>
        <w:rPr>
          <w:rFonts w:ascii="Times New Roman" w:hAnsi="Times New Roman"/>
          <w:sz w:val="20"/>
          <w:szCs w:val="20"/>
        </w:rPr>
        <w:t>(рабочих дней/часов)</w:t>
      </w:r>
    </w:p>
    <w:p w:rsidR="007E2377" w:rsidRDefault="007E2377" w:rsidP="007E2377">
      <w:pPr>
        <w:rPr>
          <w:rFonts w:ascii="Times New Roman" w:hAnsi="Times New Roman"/>
          <w:sz w:val="20"/>
          <w:szCs w:val="20"/>
        </w:rPr>
      </w:pPr>
      <w:r>
        <w:rPr>
          <w:rFonts w:ascii="Times New Roman" w:hAnsi="Times New Roman"/>
          <w:sz w:val="20"/>
          <w:szCs w:val="20"/>
        </w:rPr>
        <w:t>Акт составлен:</w:t>
      </w:r>
    </w:p>
    <w:p w:rsidR="007E2377" w:rsidRDefault="007E2377" w:rsidP="007E2377">
      <w:pPr>
        <w:rPr>
          <w:rFonts w:ascii="Times New Roman" w:hAnsi="Times New Roman"/>
          <w:sz w:val="20"/>
          <w:szCs w:val="20"/>
        </w:rPr>
      </w:pPr>
      <w:r>
        <w:rPr>
          <w:rFonts w:ascii="Times New Roman" w:hAnsi="Times New Roman"/>
          <w:sz w:val="20"/>
          <w:szCs w:val="20"/>
        </w:rPr>
        <w:t>(наименование органа государственного контроля (надзора) или органа муниципального контроля)</w:t>
      </w:r>
    </w:p>
    <w:p w:rsidR="007E2377" w:rsidRDefault="007E2377" w:rsidP="007E2377">
      <w:pPr>
        <w:jc w:val="both"/>
        <w:rPr>
          <w:rFonts w:ascii="Times New Roman" w:hAnsi="Times New Roman"/>
          <w:sz w:val="20"/>
          <w:szCs w:val="20"/>
        </w:rPr>
      </w:pPr>
      <w:r>
        <w:rPr>
          <w:rFonts w:ascii="Times New Roman" w:hAnsi="Times New Roman"/>
          <w:sz w:val="20"/>
          <w:szCs w:val="20"/>
        </w:rPr>
        <w:t>С копией распоряжения/приказа о проведении проверки ознакомле</w:t>
      </w:r>
      <w:proofErr w:type="gramStart"/>
      <w:r>
        <w:rPr>
          <w:rFonts w:ascii="Times New Roman" w:hAnsi="Times New Roman"/>
          <w:sz w:val="20"/>
          <w:szCs w:val="20"/>
        </w:rPr>
        <w:t>н(</w:t>
      </w:r>
      <w:proofErr w:type="gramEnd"/>
      <w:r>
        <w:rPr>
          <w:rFonts w:ascii="Times New Roman" w:hAnsi="Times New Roman"/>
          <w:sz w:val="20"/>
          <w:szCs w:val="20"/>
        </w:rPr>
        <w:t>ы): (заполняется при проведении выездной проверки)</w:t>
      </w:r>
    </w:p>
    <w:p w:rsidR="007E2377" w:rsidRDefault="007E2377" w:rsidP="007E2377">
      <w:pPr>
        <w:rPr>
          <w:rFonts w:ascii="Times New Roman" w:hAnsi="Times New Roman"/>
          <w:sz w:val="20"/>
          <w:szCs w:val="20"/>
        </w:rPr>
      </w:pPr>
      <w:r>
        <w:rPr>
          <w:rFonts w:ascii="Times New Roman" w:hAnsi="Times New Roman"/>
          <w:sz w:val="20"/>
          <w:szCs w:val="20"/>
        </w:rPr>
        <w:t>(фамилии, инициалы, подпись, дата, время)</w:t>
      </w:r>
    </w:p>
    <w:p w:rsidR="007E2377" w:rsidRDefault="007E2377" w:rsidP="007E2377">
      <w:pPr>
        <w:rPr>
          <w:rFonts w:ascii="Times New Roman" w:hAnsi="Times New Roman"/>
          <w:sz w:val="20"/>
          <w:szCs w:val="20"/>
        </w:rPr>
      </w:pPr>
      <w:r>
        <w:rPr>
          <w:rFonts w:ascii="Times New Roman" w:hAnsi="Times New Roman"/>
          <w:sz w:val="20"/>
          <w:szCs w:val="20"/>
        </w:rPr>
        <w:t>Дата и номер решения прокурора (его заместителя) о согласовании проведения проверки:</w:t>
      </w:r>
    </w:p>
    <w:p w:rsidR="007E2377" w:rsidRDefault="007E2377" w:rsidP="007E2377">
      <w:pPr>
        <w:rPr>
          <w:rFonts w:ascii="Times New Roman" w:hAnsi="Times New Roman"/>
          <w:sz w:val="20"/>
          <w:szCs w:val="20"/>
        </w:rPr>
      </w:pPr>
      <w:r>
        <w:rPr>
          <w:rFonts w:ascii="Times New Roman" w:hAnsi="Times New Roman"/>
          <w:sz w:val="20"/>
          <w:szCs w:val="20"/>
        </w:rPr>
        <w:t>заполняется в случае необходимости согласования проверки с органами прокуратуры)</w:t>
      </w:r>
    </w:p>
    <w:p w:rsidR="007E2377" w:rsidRDefault="007E2377" w:rsidP="007E2377">
      <w:pPr>
        <w:rPr>
          <w:rFonts w:ascii="Times New Roman" w:hAnsi="Times New Roman"/>
          <w:sz w:val="20"/>
          <w:szCs w:val="20"/>
        </w:rPr>
      </w:pPr>
      <w:r>
        <w:rPr>
          <w:rFonts w:ascii="Times New Roman" w:hAnsi="Times New Roman"/>
          <w:sz w:val="20"/>
          <w:szCs w:val="20"/>
        </w:rPr>
        <w:t>Лиц</w:t>
      </w:r>
      <w:proofErr w:type="gramStart"/>
      <w:r>
        <w:rPr>
          <w:rFonts w:ascii="Times New Roman" w:hAnsi="Times New Roman"/>
          <w:sz w:val="20"/>
          <w:szCs w:val="20"/>
        </w:rPr>
        <w:t>о(</w:t>
      </w:r>
      <w:proofErr w:type="gramEnd"/>
      <w:r>
        <w:rPr>
          <w:rFonts w:ascii="Times New Roman" w:hAnsi="Times New Roman"/>
          <w:sz w:val="20"/>
          <w:szCs w:val="20"/>
        </w:rPr>
        <w:t>а), проводившее проверку:</w:t>
      </w:r>
    </w:p>
    <w:p w:rsidR="007E2377" w:rsidRDefault="007E2377" w:rsidP="007E2377">
      <w:pPr>
        <w:jc w:val="both"/>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sz w:val="20"/>
          <w:szCs w:val="20"/>
        </w:rPr>
        <w:t>о(</w:t>
      </w:r>
      <w:proofErr w:type="gramEnd"/>
      <w:r>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E2377" w:rsidRDefault="007E2377" w:rsidP="007E2377">
      <w:pPr>
        <w:rPr>
          <w:rFonts w:ascii="Times New Roman" w:hAnsi="Times New Roman"/>
          <w:sz w:val="20"/>
          <w:szCs w:val="20"/>
        </w:rPr>
      </w:pPr>
      <w:r>
        <w:rPr>
          <w:rFonts w:ascii="Times New Roman" w:hAnsi="Times New Roman"/>
          <w:sz w:val="20"/>
          <w:szCs w:val="20"/>
        </w:rPr>
        <w:t>При проведении проверки присутствовали:</w:t>
      </w:r>
    </w:p>
    <w:p w:rsidR="007E2377" w:rsidRDefault="007E2377" w:rsidP="007E2377">
      <w:pPr>
        <w:jc w:val="both"/>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E2377" w:rsidRDefault="007E2377" w:rsidP="007E2377">
      <w:pPr>
        <w:rPr>
          <w:rFonts w:ascii="Times New Roman" w:hAnsi="Times New Roman"/>
          <w:sz w:val="20"/>
          <w:szCs w:val="20"/>
        </w:rPr>
      </w:pPr>
      <w:r>
        <w:rPr>
          <w:rFonts w:ascii="Times New Roman" w:hAnsi="Times New Roman"/>
          <w:sz w:val="20"/>
          <w:szCs w:val="20"/>
        </w:rPr>
        <w:t>В ходе проведения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7E2377" w:rsidRDefault="007E2377" w:rsidP="007E2377">
      <w:pPr>
        <w:rPr>
          <w:rFonts w:ascii="Times New Roman" w:hAnsi="Times New Roman"/>
          <w:sz w:val="20"/>
          <w:szCs w:val="20"/>
        </w:rPr>
      </w:pPr>
      <w:r>
        <w:rPr>
          <w:rFonts w:ascii="Times New Roman" w:hAnsi="Times New Roman"/>
          <w:sz w:val="20"/>
          <w:szCs w:val="20"/>
        </w:rPr>
        <w:t>(с указанием характера нарушений; лиц, допустивших нарушения)</w:t>
      </w:r>
    </w:p>
    <w:p w:rsidR="007E2377" w:rsidRDefault="007E2377" w:rsidP="007E2377">
      <w:pPr>
        <w:jc w:val="both"/>
        <w:rPr>
          <w:rFonts w:ascii="Times New Roman" w:hAnsi="Times New Roman"/>
          <w:sz w:val="20"/>
          <w:szCs w:val="20"/>
        </w:rPr>
      </w:pPr>
      <w:r>
        <w:rPr>
          <w:rFonts w:ascii="Times New Roman" w:hAnsi="Times New Roman"/>
          <w:sz w:val="20"/>
          <w:szCs w:val="2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E2377" w:rsidRDefault="007E2377" w:rsidP="007E2377">
      <w:pPr>
        <w:jc w:val="both"/>
        <w:rPr>
          <w:rFonts w:ascii="Times New Roman" w:hAnsi="Times New Roman"/>
          <w:sz w:val="20"/>
          <w:szCs w:val="20"/>
        </w:rPr>
      </w:pPr>
      <w:r>
        <w:rPr>
          <w:rFonts w:ascii="Times New Roman" w:hAnsi="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E2377" w:rsidRDefault="007E2377" w:rsidP="007E2377">
      <w:pPr>
        <w:rPr>
          <w:rFonts w:ascii="Times New Roman" w:hAnsi="Times New Roman"/>
          <w:sz w:val="20"/>
          <w:szCs w:val="20"/>
        </w:rPr>
      </w:pPr>
      <w:r>
        <w:rPr>
          <w:rFonts w:ascii="Times New Roman" w:hAnsi="Times New Roman"/>
          <w:sz w:val="20"/>
          <w:szCs w:val="20"/>
        </w:rPr>
        <w:t>нарушений не выявлено</w:t>
      </w:r>
    </w:p>
    <w:p w:rsidR="007E2377" w:rsidRDefault="007E2377" w:rsidP="007E2377">
      <w:pPr>
        <w:jc w:val="both"/>
        <w:rPr>
          <w:rFonts w:ascii="Times New Roman" w:hAnsi="Times New Roman"/>
          <w:sz w:val="20"/>
          <w:szCs w:val="20"/>
        </w:rPr>
      </w:pPr>
      <w:r>
        <w:rPr>
          <w:rFonts w:ascii="Times New Roman" w:hAnsi="Times New Roman"/>
          <w:sz w:val="20"/>
          <w:szCs w:val="20"/>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E2377" w:rsidRDefault="007E2377" w:rsidP="007E2377">
      <w:pPr>
        <w:rPr>
          <w:rFonts w:ascii="Times New Roman" w:hAnsi="Times New Roman"/>
          <w:sz w:val="20"/>
          <w:szCs w:val="20"/>
        </w:rP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  (подпись уполномоченного представителя юридического лица, индивидуального предпринимателя, его уполномоченного представителя)</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E2377" w:rsidRDefault="007E2377" w:rsidP="007E2377">
      <w:pPr>
        <w:rPr>
          <w:rFonts w:ascii="Times New Roman" w:hAnsi="Times New Roman"/>
          <w:sz w:val="20"/>
          <w:szCs w:val="20"/>
        </w:rP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p w:rsidR="007E2377" w:rsidRDefault="007E2377" w:rsidP="007E2377">
      <w:pPr>
        <w:jc w:val="both"/>
        <w:rPr>
          <w:rFonts w:ascii="Times New Roman" w:hAnsi="Times New Roman"/>
          <w:sz w:val="20"/>
          <w:szCs w:val="20"/>
        </w:rPr>
      </w:pPr>
      <w:r>
        <w:rPr>
          <w:rFonts w:ascii="Times New Roman" w:hAnsi="Times New Roman"/>
          <w:sz w:val="20"/>
          <w:szCs w:val="20"/>
        </w:rPr>
        <w:t xml:space="preserve">  (подпись уполномоченного представителя юридического лица, индивидуального предпринимателя, его уполномоченного представителя)</w:t>
      </w:r>
    </w:p>
    <w:p w:rsidR="007E2377" w:rsidRDefault="007E2377" w:rsidP="007E2377">
      <w:pPr>
        <w:rPr>
          <w:rFonts w:ascii="Times New Roman" w:hAnsi="Times New Roman"/>
          <w:sz w:val="20"/>
          <w:szCs w:val="20"/>
        </w:rPr>
      </w:pPr>
      <w:r>
        <w:rPr>
          <w:rFonts w:ascii="Times New Roman" w:hAnsi="Times New Roman"/>
          <w:sz w:val="20"/>
          <w:szCs w:val="20"/>
        </w:rPr>
        <w:t xml:space="preserve"> Прилагаемые к акту документы:</w:t>
      </w:r>
    </w:p>
    <w:p w:rsidR="007E2377" w:rsidRDefault="007E2377" w:rsidP="007E2377">
      <w:pPr>
        <w:rPr>
          <w:rFonts w:ascii="Times New Roman" w:hAnsi="Times New Roman"/>
          <w:sz w:val="20"/>
          <w:szCs w:val="20"/>
        </w:rPr>
      </w:pPr>
      <w:r>
        <w:rPr>
          <w:rFonts w:ascii="Times New Roman" w:hAnsi="Times New Roman"/>
          <w:sz w:val="20"/>
          <w:szCs w:val="20"/>
        </w:rPr>
        <w:t xml:space="preserve">Подписи лиц, проводивших проверку: </w:t>
      </w:r>
    </w:p>
    <w:p w:rsidR="007E2377" w:rsidRDefault="007E2377" w:rsidP="007E2377">
      <w:pPr>
        <w:rPr>
          <w:rFonts w:ascii="Times New Roman" w:hAnsi="Times New Roman"/>
          <w:sz w:val="20"/>
          <w:szCs w:val="20"/>
        </w:rPr>
      </w:pPr>
      <w:r>
        <w:rPr>
          <w:rFonts w:ascii="Times New Roman" w:hAnsi="Times New Roman"/>
          <w:sz w:val="20"/>
          <w:szCs w:val="20"/>
        </w:rPr>
        <w:t>С актом проверки ознакомле</w:t>
      </w:r>
      <w:proofErr w:type="gramStart"/>
      <w:r>
        <w:rPr>
          <w:rFonts w:ascii="Times New Roman" w:hAnsi="Times New Roman"/>
          <w:sz w:val="20"/>
          <w:szCs w:val="20"/>
        </w:rPr>
        <w:t>н(</w:t>
      </w:r>
      <w:proofErr w:type="gramEnd"/>
      <w:r>
        <w:rPr>
          <w:rFonts w:ascii="Times New Roman" w:hAnsi="Times New Roman"/>
          <w:sz w:val="20"/>
          <w:szCs w:val="20"/>
        </w:rPr>
        <w:t>а), копию акта со всеми приложениями получил(а):</w:t>
      </w:r>
    </w:p>
    <w:p w:rsidR="007E2377" w:rsidRDefault="007E2377" w:rsidP="007E2377">
      <w:pPr>
        <w:rPr>
          <w:rFonts w:ascii="Times New Roman" w:hAnsi="Times New Roman"/>
          <w:sz w:val="20"/>
          <w:szCs w:val="20"/>
        </w:rPr>
      </w:pPr>
      <w:proofErr w:type="gramStart"/>
      <w:r>
        <w:rPr>
          <w:rFonts w:ascii="Times New Roman" w:hAnsi="Times New Roman"/>
          <w:sz w:val="20"/>
          <w:szCs w:val="20"/>
        </w:rPr>
        <w:t>(фамилия, имя, отчество (последнее – при наличии), должность руководителя, иного должностного лица</w:t>
      </w:r>
      <w:proofErr w:type="gramEnd"/>
    </w:p>
    <w:p w:rsidR="007E2377" w:rsidRDefault="007E2377" w:rsidP="007E2377">
      <w:pPr>
        <w:rPr>
          <w:rFonts w:ascii="Times New Roman" w:hAnsi="Times New Roman"/>
          <w:sz w:val="20"/>
          <w:szCs w:val="20"/>
        </w:rPr>
      </w:pPr>
      <w:r>
        <w:rPr>
          <w:rFonts w:ascii="Times New Roman" w:hAnsi="Times New Roman"/>
          <w:sz w:val="20"/>
          <w:szCs w:val="20"/>
        </w:rPr>
        <w:t>или уполномоченного представителя юридического лица, индивидуального предпринимателя,</w:t>
      </w:r>
    </w:p>
    <w:p w:rsidR="007E2377" w:rsidRDefault="007E2377" w:rsidP="007E2377">
      <w:pPr>
        <w:rPr>
          <w:rFonts w:ascii="Times New Roman" w:hAnsi="Times New Roman"/>
          <w:sz w:val="20"/>
          <w:szCs w:val="20"/>
        </w:rPr>
      </w:pPr>
      <w:r>
        <w:rPr>
          <w:rFonts w:ascii="Times New Roman" w:hAnsi="Times New Roman"/>
          <w:sz w:val="20"/>
          <w:szCs w:val="20"/>
        </w:rPr>
        <w:t>его уполномоченного представителя)</w:t>
      </w:r>
    </w:p>
    <w:p w:rsidR="007E2377" w:rsidRDefault="007E2377" w:rsidP="007E2377">
      <w:pPr>
        <w:rPr>
          <w:rFonts w:ascii="Times New Roman" w:hAnsi="Times New Roman"/>
          <w:sz w:val="20"/>
          <w:szCs w:val="20"/>
        </w:rPr>
      </w:pPr>
      <w:r>
        <w:rPr>
          <w:rFonts w:ascii="Times New Roman" w:hAnsi="Times New Roman"/>
          <w:sz w:val="20"/>
          <w:szCs w:val="20"/>
        </w:rPr>
        <w:t xml:space="preserve"> ”   20   г.</w:t>
      </w:r>
    </w:p>
    <w:p w:rsidR="007E2377" w:rsidRDefault="007E2377" w:rsidP="007E2377">
      <w:pPr>
        <w:rPr>
          <w:rFonts w:ascii="Times New Roman" w:hAnsi="Times New Roman"/>
          <w:sz w:val="20"/>
          <w:szCs w:val="20"/>
        </w:rPr>
      </w:pPr>
      <w:r>
        <w:rPr>
          <w:rFonts w:ascii="Times New Roman" w:hAnsi="Times New Roman"/>
          <w:sz w:val="20"/>
          <w:szCs w:val="20"/>
        </w:rPr>
        <w:t>(подпись)</w:t>
      </w:r>
    </w:p>
    <w:p w:rsidR="007E2377" w:rsidRDefault="007E2377" w:rsidP="007E2377">
      <w:pPr>
        <w:rPr>
          <w:rFonts w:ascii="Times New Roman" w:hAnsi="Times New Roman"/>
          <w:sz w:val="20"/>
          <w:szCs w:val="20"/>
        </w:rPr>
      </w:pPr>
      <w:r>
        <w:rPr>
          <w:rFonts w:ascii="Times New Roman" w:hAnsi="Times New Roman"/>
          <w:sz w:val="20"/>
          <w:szCs w:val="20"/>
        </w:rPr>
        <w:t>Пометка об отказе ознакомления с актом проверки:</w:t>
      </w:r>
    </w:p>
    <w:p w:rsidR="007E2377" w:rsidRDefault="007E2377" w:rsidP="007E2377">
      <w:pPr>
        <w:rPr>
          <w:rFonts w:ascii="Times New Roman" w:hAnsi="Times New Roman"/>
          <w:sz w:val="20"/>
          <w:szCs w:val="20"/>
        </w:rPr>
      </w:pPr>
      <w:r>
        <w:rPr>
          <w:rFonts w:ascii="Times New Roman" w:hAnsi="Times New Roman"/>
          <w:sz w:val="20"/>
          <w:szCs w:val="20"/>
        </w:rPr>
        <w:t>(подпись уполномоченного должностного лица (лиц), проводившего проверку)</w:t>
      </w:r>
    </w:p>
    <w:p w:rsidR="007E2377" w:rsidRDefault="007E2377" w:rsidP="007E2377">
      <w:pPr>
        <w:jc w:val="right"/>
        <w:rPr>
          <w:rFonts w:ascii="Times New Roman" w:hAnsi="Times New Roman"/>
          <w:sz w:val="20"/>
          <w:szCs w:val="20"/>
        </w:rPr>
      </w:pPr>
      <w:r>
        <w:rPr>
          <w:rFonts w:ascii="Times New Roman" w:hAnsi="Times New Roman"/>
          <w:sz w:val="20"/>
          <w:szCs w:val="20"/>
        </w:rPr>
        <w:t>Приложение 8</w:t>
      </w:r>
    </w:p>
    <w:p w:rsidR="007E2377" w:rsidRDefault="007E2377" w:rsidP="007E2377">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p>
    <w:p w:rsidR="007E2377" w:rsidRDefault="007E2377" w:rsidP="007E2377">
      <w:pPr>
        <w:jc w:val="center"/>
        <w:rPr>
          <w:rFonts w:ascii="Times New Roman" w:hAnsi="Times New Roman"/>
          <w:sz w:val="20"/>
          <w:szCs w:val="20"/>
        </w:rPr>
      </w:pPr>
      <w:r>
        <w:rPr>
          <w:rFonts w:ascii="Times New Roman" w:hAnsi="Times New Roman"/>
          <w:sz w:val="20"/>
          <w:szCs w:val="20"/>
        </w:rPr>
        <w:t>Журнал</w:t>
      </w:r>
    </w:p>
    <w:p w:rsidR="007E2377" w:rsidRDefault="007E2377" w:rsidP="007E2377">
      <w:pPr>
        <w:jc w:val="center"/>
        <w:rPr>
          <w:rFonts w:ascii="Times New Roman" w:hAnsi="Times New Roman"/>
          <w:sz w:val="20"/>
          <w:szCs w:val="20"/>
        </w:rPr>
      </w:pPr>
      <w:r>
        <w:rPr>
          <w:rFonts w:ascii="Times New Roman" w:hAnsi="Times New Roman"/>
          <w:sz w:val="20"/>
          <w:szCs w:val="20"/>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E2377" w:rsidRDefault="007E2377" w:rsidP="007E2377">
      <w:pPr>
        <w:rPr>
          <w:rFonts w:ascii="Times New Roman" w:hAnsi="Times New Roman"/>
          <w:sz w:val="20"/>
          <w:szCs w:val="20"/>
        </w:rPr>
      </w:pPr>
      <w:r>
        <w:rPr>
          <w:rFonts w:ascii="Times New Roman" w:hAnsi="Times New Roman"/>
          <w:sz w:val="20"/>
          <w:szCs w:val="20"/>
        </w:rPr>
        <w:t>(дата начала ведения Журнала)</w:t>
      </w:r>
    </w:p>
    <w:p w:rsidR="007E2377" w:rsidRDefault="007E2377" w:rsidP="007E2377">
      <w:pPr>
        <w:jc w:val="both"/>
        <w:rPr>
          <w:rFonts w:ascii="Times New Roman" w:hAnsi="Times New Roman"/>
          <w:sz w:val="20"/>
          <w:szCs w:val="20"/>
        </w:rPr>
      </w:pPr>
      <w:r>
        <w:rPr>
          <w:rFonts w:ascii="Times New Roman" w:hAnsi="Times New Roman"/>
          <w:sz w:val="20"/>
          <w:szCs w:val="20"/>
        </w:rPr>
        <w:t>(наименование юридического лица/фамилия, имя, отчество (в случае, если имеется) индивидуального предпринимателя)</w:t>
      </w:r>
    </w:p>
    <w:p w:rsidR="007E2377" w:rsidRDefault="007E2377" w:rsidP="007E2377">
      <w:pPr>
        <w:jc w:val="both"/>
        <w:rPr>
          <w:rFonts w:ascii="Times New Roman" w:hAnsi="Times New Roman"/>
          <w:sz w:val="20"/>
          <w:szCs w:val="20"/>
        </w:rPr>
      </w:pPr>
      <w:proofErr w:type="gramStart"/>
      <w:r>
        <w:rPr>
          <w:rFonts w:ascii="Times New Roman" w:hAnsi="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7E2377" w:rsidRDefault="007E2377" w:rsidP="007E2377">
      <w:pPr>
        <w:jc w:val="both"/>
        <w:rPr>
          <w:rFonts w:ascii="Times New Roman" w:hAnsi="Times New Roman"/>
          <w:sz w:val="20"/>
          <w:szCs w:val="20"/>
        </w:rPr>
      </w:pPr>
      <w:r>
        <w:rPr>
          <w:rFonts w:ascii="Times New Roman" w:hAnsi="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E2377" w:rsidRDefault="007E2377" w:rsidP="007E2377">
      <w:pPr>
        <w:rPr>
          <w:rFonts w:ascii="Times New Roman" w:hAnsi="Times New Roman"/>
          <w:sz w:val="20"/>
          <w:szCs w:val="20"/>
        </w:rPr>
      </w:pPr>
      <w:r>
        <w:rPr>
          <w:rFonts w:ascii="Times New Roman" w:hAnsi="Times New Roman"/>
          <w:sz w:val="20"/>
          <w:szCs w:val="20"/>
        </w:rPr>
        <w:lastRenderedPageBreak/>
        <w:t>Ответственное лицо:</w:t>
      </w:r>
    </w:p>
    <w:p w:rsidR="007E2377" w:rsidRDefault="007E2377" w:rsidP="007E2377">
      <w:pPr>
        <w:rPr>
          <w:rFonts w:ascii="Times New Roman" w:hAnsi="Times New Roman"/>
          <w:sz w:val="20"/>
          <w:szCs w:val="20"/>
        </w:rPr>
      </w:pPr>
      <w:proofErr w:type="gramStart"/>
      <w:r>
        <w:rPr>
          <w:rFonts w:ascii="Times New Roman" w:hAnsi="Times New Roman"/>
          <w:sz w:val="20"/>
          <w:szCs w:val="20"/>
        </w:rPr>
        <w:t>(фамилия, имя, отчество (в случае, если имеется), должность лица (лиц), ответственного</w:t>
      </w:r>
      <w:proofErr w:type="gramEnd"/>
    </w:p>
    <w:p w:rsidR="007E2377" w:rsidRDefault="007E2377" w:rsidP="007E2377">
      <w:pPr>
        <w:rPr>
          <w:rFonts w:ascii="Times New Roman" w:hAnsi="Times New Roman"/>
          <w:sz w:val="20"/>
          <w:szCs w:val="20"/>
        </w:rPr>
      </w:pPr>
      <w:r>
        <w:rPr>
          <w:rFonts w:ascii="Times New Roman" w:hAnsi="Times New Roman"/>
          <w:sz w:val="20"/>
          <w:szCs w:val="20"/>
        </w:rPr>
        <w:t>за ведение журнала учета проверок)</w:t>
      </w:r>
    </w:p>
    <w:p w:rsidR="007E2377" w:rsidRDefault="007E2377" w:rsidP="007E2377">
      <w:pPr>
        <w:jc w:val="both"/>
        <w:rPr>
          <w:rFonts w:ascii="Times New Roman" w:hAnsi="Times New Roman"/>
          <w:sz w:val="20"/>
          <w:szCs w:val="20"/>
        </w:rPr>
      </w:pPr>
      <w:r>
        <w:rPr>
          <w:rFonts w:ascii="Times New Roman" w:hAnsi="Times New Roman"/>
          <w:sz w:val="20"/>
          <w:szCs w:val="20"/>
        </w:rPr>
        <w:t>(фамилия, имя, отчество (в случае, если имеется) руководителя юридического лица, индивидуального предпринимателя)</w:t>
      </w:r>
    </w:p>
    <w:p w:rsidR="007E2377" w:rsidRDefault="007E2377" w:rsidP="007E2377">
      <w:pPr>
        <w:rPr>
          <w:rFonts w:ascii="Times New Roman" w:hAnsi="Times New Roman"/>
          <w:sz w:val="20"/>
          <w:szCs w:val="20"/>
        </w:rPr>
      </w:pPr>
      <w:r>
        <w:rPr>
          <w:rFonts w:ascii="Times New Roman" w:hAnsi="Times New Roman"/>
          <w:sz w:val="20"/>
          <w:szCs w:val="20"/>
        </w:rPr>
        <w:t>Подпись:</w:t>
      </w:r>
    </w:p>
    <w:p w:rsidR="007E2377" w:rsidRDefault="007E2377" w:rsidP="007E2377">
      <w:pPr>
        <w:rPr>
          <w:rFonts w:ascii="Times New Roman" w:hAnsi="Times New Roman"/>
          <w:sz w:val="20"/>
          <w:szCs w:val="20"/>
        </w:rPr>
      </w:pPr>
      <w:r>
        <w:rPr>
          <w:rFonts w:ascii="Times New Roman" w:hAnsi="Times New Roman"/>
          <w:sz w:val="20"/>
          <w:szCs w:val="20"/>
        </w:rPr>
        <w:t>М.П.</w:t>
      </w:r>
    </w:p>
    <w:p w:rsidR="007E2377" w:rsidRDefault="007E2377" w:rsidP="007E2377">
      <w:pPr>
        <w:rPr>
          <w:rFonts w:ascii="Times New Roman" w:hAnsi="Times New Roman"/>
          <w:sz w:val="20"/>
          <w:szCs w:val="20"/>
        </w:rPr>
      </w:pPr>
      <w:r>
        <w:rPr>
          <w:rFonts w:ascii="Times New Roman" w:hAnsi="Times New Roman"/>
          <w:sz w:val="20"/>
          <w:szCs w:val="20"/>
        </w:rPr>
        <w:t>Сведения о проводимых проверках:</w:t>
      </w:r>
    </w:p>
    <w:p w:rsidR="007E2377" w:rsidRDefault="007E2377" w:rsidP="007E2377">
      <w:pPr>
        <w:rPr>
          <w:rFonts w:ascii="Times New Roman" w:hAnsi="Times New Roman"/>
          <w:sz w:val="20"/>
          <w:szCs w:val="20"/>
        </w:rPr>
      </w:pPr>
      <w:r>
        <w:rPr>
          <w:rFonts w:ascii="Times New Roman" w:hAnsi="Times New Roman"/>
          <w:sz w:val="20"/>
          <w:szCs w:val="20"/>
        </w:rPr>
        <w:t>1. Дата начала и окончания проверки</w:t>
      </w:r>
    </w:p>
    <w:p w:rsidR="007E2377" w:rsidRDefault="007E2377" w:rsidP="007E2377">
      <w:pPr>
        <w:rPr>
          <w:rFonts w:ascii="Times New Roman" w:hAnsi="Times New Roman"/>
          <w:sz w:val="20"/>
          <w:szCs w:val="20"/>
        </w:rPr>
      </w:pPr>
      <w:r>
        <w:rPr>
          <w:rFonts w:ascii="Times New Roman" w:hAnsi="Times New Roman"/>
          <w:sz w:val="20"/>
          <w:szCs w:val="20"/>
        </w:rPr>
        <w:t xml:space="preserve">2. Общее время проведения проверки (в отношении субъектов малого предпринимательства и </w:t>
      </w:r>
      <w:proofErr w:type="spellStart"/>
      <w:r>
        <w:rPr>
          <w:rFonts w:ascii="Times New Roman" w:hAnsi="Times New Roman"/>
          <w:sz w:val="20"/>
          <w:szCs w:val="20"/>
        </w:rPr>
        <w:t>микропредприятий</w:t>
      </w:r>
      <w:proofErr w:type="spellEnd"/>
      <w:r>
        <w:rPr>
          <w:rFonts w:ascii="Times New Roman" w:hAnsi="Times New Roman"/>
          <w:sz w:val="20"/>
          <w:szCs w:val="20"/>
        </w:rPr>
        <w:t xml:space="preserve"> указывается в часах)</w:t>
      </w:r>
    </w:p>
    <w:p w:rsidR="007E2377" w:rsidRDefault="007E2377" w:rsidP="007E2377">
      <w:pPr>
        <w:rPr>
          <w:rFonts w:ascii="Times New Roman" w:hAnsi="Times New Roman"/>
          <w:sz w:val="20"/>
          <w:szCs w:val="20"/>
        </w:rPr>
      </w:pPr>
      <w:r>
        <w:rPr>
          <w:rFonts w:ascii="Times New Roman" w:hAnsi="Times New Roman"/>
          <w:sz w:val="20"/>
          <w:szCs w:val="20"/>
        </w:rPr>
        <w:t>3. Наименование органа государственного контроля (надзора), наименование органа муниципального контроля.</w:t>
      </w:r>
    </w:p>
    <w:p w:rsidR="007E2377" w:rsidRDefault="007E2377" w:rsidP="007E2377">
      <w:pPr>
        <w:rPr>
          <w:rFonts w:ascii="Times New Roman" w:hAnsi="Times New Roman"/>
          <w:sz w:val="20"/>
          <w:szCs w:val="20"/>
        </w:rPr>
      </w:pPr>
      <w:r>
        <w:rPr>
          <w:rFonts w:ascii="Times New Roman" w:hAnsi="Times New Roman"/>
          <w:sz w:val="20"/>
          <w:szCs w:val="20"/>
        </w:rPr>
        <w:t>4. Дата и номер распоряжения или приказа о проведении проверки</w:t>
      </w:r>
    </w:p>
    <w:p w:rsidR="007E2377" w:rsidRDefault="007E2377" w:rsidP="007E2377">
      <w:pPr>
        <w:rPr>
          <w:rFonts w:ascii="Times New Roman" w:hAnsi="Times New Roman"/>
          <w:sz w:val="20"/>
          <w:szCs w:val="20"/>
        </w:rPr>
      </w:pPr>
      <w:r>
        <w:rPr>
          <w:rFonts w:ascii="Times New Roman" w:hAnsi="Times New Roman"/>
          <w:sz w:val="20"/>
          <w:szCs w:val="20"/>
        </w:rPr>
        <w:t>5. Цель, задачи и предмет проверки</w:t>
      </w:r>
    </w:p>
    <w:p w:rsidR="007E2377" w:rsidRDefault="007E2377" w:rsidP="007E2377">
      <w:pPr>
        <w:rPr>
          <w:rFonts w:ascii="Times New Roman" w:hAnsi="Times New Roman"/>
          <w:sz w:val="20"/>
          <w:szCs w:val="20"/>
        </w:rPr>
      </w:pPr>
      <w:r>
        <w:rPr>
          <w:rFonts w:ascii="Times New Roman" w:hAnsi="Times New Roman"/>
          <w:sz w:val="20"/>
          <w:szCs w:val="20"/>
        </w:rPr>
        <w:t>6. Вид проверки (плановая или внеплановая):</w:t>
      </w:r>
    </w:p>
    <w:p w:rsidR="007E2377" w:rsidRDefault="007E2377" w:rsidP="007E2377">
      <w:pPr>
        <w:rPr>
          <w:rFonts w:ascii="Times New Roman" w:hAnsi="Times New Roman"/>
          <w:sz w:val="20"/>
          <w:szCs w:val="20"/>
        </w:rPr>
      </w:pPr>
      <w:r>
        <w:rPr>
          <w:rFonts w:ascii="Times New Roman" w:hAnsi="Times New Roman"/>
          <w:sz w:val="20"/>
          <w:szCs w:val="20"/>
        </w:rPr>
        <w:t>в отношении плановой проверки:</w:t>
      </w:r>
    </w:p>
    <w:p w:rsidR="007E2377" w:rsidRDefault="007E2377" w:rsidP="007E2377">
      <w:pPr>
        <w:rPr>
          <w:rFonts w:ascii="Times New Roman" w:hAnsi="Times New Roman"/>
          <w:sz w:val="20"/>
          <w:szCs w:val="20"/>
        </w:rPr>
      </w:pPr>
      <w:r>
        <w:rPr>
          <w:rFonts w:ascii="Times New Roman" w:hAnsi="Times New Roman"/>
          <w:sz w:val="20"/>
          <w:szCs w:val="20"/>
        </w:rPr>
        <w:t>– со ссылкой на ежегодный план проведения проверок;</w:t>
      </w:r>
    </w:p>
    <w:p w:rsidR="007E2377" w:rsidRDefault="007E2377" w:rsidP="007E2377">
      <w:pPr>
        <w:rPr>
          <w:rFonts w:ascii="Times New Roman" w:hAnsi="Times New Roman"/>
          <w:sz w:val="20"/>
          <w:szCs w:val="20"/>
        </w:rPr>
      </w:pPr>
      <w:r>
        <w:rPr>
          <w:rFonts w:ascii="Times New Roman" w:hAnsi="Times New Roman"/>
          <w:sz w:val="20"/>
          <w:szCs w:val="20"/>
        </w:rPr>
        <w:t>в отношении внеплановой выездной проверки:</w:t>
      </w:r>
    </w:p>
    <w:p w:rsidR="007E2377" w:rsidRDefault="007E2377" w:rsidP="007E2377">
      <w:pPr>
        <w:jc w:val="both"/>
        <w:rPr>
          <w:rFonts w:ascii="Times New Roman" w:hAnsi="Times New Roman"/>
          <w:sz w:val="20"/>
          <w:szCs w:val="20"/>
        </w:rPr>
      </w:pPr>
      <w:r>
        <w:rPr>
          <w:rFonts w:ascii="Times New Roman" w:hAnsi="Times New Roman"/>
          <w:sz w:val="20"/>
          <w:szCs w:val="20"/>
        </w:rPr>
        <w:t>– с указанием на дату и номер решения прокурора о согласовании проведения проверки (в случае, если такое согласование необходимо)</w:t>
      </w:r>
    </w:p>
    <w:p w:rsidR="007E2377" w:rsidRDefault="007E2377" w:rsidP="007E2377">
      <w:pPr>
        <w:jc w:val="both"/>
        <w:rPr>
          <w:rFonts w:ascii="Times New Roman" w:hAnsi="Times New Roman"/>
          <w:sz w:val="20"/>
          <w:szCs w:val="20"/>
        </w:rPr>
      </w:pPr>
      <w:r>
        <w:rPr>
          <w:rFonts w:ascii="Times New Roman" w:hAnsi="Times New Roman"/>
          <w:sz w:val="20"/>
          <w:szCs w:val="20"/>
        </w:rPr>
        <w:t>7. Дата и номер акта, составленного по результатам проверки, дата его вручения представителю юридического лица, индивидуальному предпринимателю</w:t>
      </w:r>
    </w:p>
    <w:p w:rsidR="007E2377" w:rsidRDefault="007E2377" w:rsidP="007E2377">
      <w:pPr>
        <w:jc w:val="both"/>
        <w:rPr>
          <w:rFonts w:ascii="Times New Roman" w:hAnsi="Times New Roman"/>
          <w:sz w:val="20"/>
          <w:szCs w:val="20"/>
        </w:rPr>
      </w:pPr>
      <w:r>
        <w:rPr>
          <w:rFonts w:ascii="Times New Roman" w:hAnsi="Times New Roman"/>
          <w:sz w:val="20"/>
          <w:szCs w:val="20"/>
        </w:rPr>
        <w:t>8. 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p w:rsidR="007E2377" w:rsidRDefault="007E2377" w:rsidP="007E2377">
      <w:pPr>
        <w:rPr>
          <w:rFonts w:ascii="Times New Roman" w:hAnsi="Times New Roman"/>
          <w:sz w:val="20"/>
          <w:szCs w:val="20"/>
        </w:rPr>
      </w:pPr>
      <w:r>
        <w:rPr>
          <w:rFonts w:ascii="Times New Roman" w:hAnsi="Times New Roman"/>
          <w:sz w:val="20"/>
          <w:szCs w:val="20"/>
        </w:rPr>
        <w:t xml:space="preserve">9. Дата, номер и содержание выданного предписания об устранении выявленных нарушений </w:t>
      </w:r>
    </w:p>
    <w:p w:rsidR="007E2377" w:rsidRDefault="007E2377" w:rsidP="007E2377">
      <w:pPr>
        <w:rPr>
          <w:rFonts w:ascii="Times New Roman" w:hAnsi="Times New Roman"/>
          <w:sz w:val="20"/>
          <w:szCs w:val="20"/>
        </w:rPr>
      </w:pPr>
      <w:r>
        <w:rPr>
          <w:rFonts w:ascii="Times New Roman" w:hAnsi="Times New Roman"/>
          <w:sz w:val="20"/>
          <w:szCs w:val="20"/>
        </w:rPr>
        <w:t>10. Фамилия, имя, отчество (в случае, если имеется), должность должностного лица (должностных лиц), проводящег</w:t>
      </w:r>
      <w:proofErr w:type="gramStart"/>
      <w:r>
        <w:rPr>
          <w:rFonts w:ascii="Times New Roman" w:hAnsi="Times New Roman"/>
          <w:sz w:val="20"/>
          <w:szCs w:val="20"/>
        </w:rPr>
        <w:t>о(</w:t>
      </w:r>
      <w:proofErr w:type="gramEnd"/>
      <w:r>
        <w:rPr>
          <w:rFonts w:ascii="Times New Roman" w:hAnsi="Times New Roman"/>
          <w:sz w:val="20"/>
          <w:szCs w:val="20"/>
        </w:rPr>
        <w:t>их) проверку.</w:t>
      </w:r>
    </w:p>
    <w:p w:rsidR="007E2377" w:rsidRDefault="007E2377" w:rsidP="007E2377">
      <w:pPr>
        <w:jc w:val="both"/>
        <w:rPr>
          <w:rFonts w:ascii="Times New Roman" w:hAnsi="Times New Roman"/>
          <w:sz w:val="20"/>
          <w:szCs w:val="20"/>
        </w:rPr>
      </w:pPr>
      <w:r>
        <w:rPr>
          <w:rFonts w:ascii="Times New Roman" w:hAnsi="Times New Roman"/>
          <w:sz w:val="20"/>
          <w:szCs w:val="20"/>
        </w:rPr>
        <w:t>11. Фамилия, имя, отчество (в случае, если имеется), должности экспертов, представителей экспертных организаций, привлеченных к проведению проверки</w:t>
      </w:r>
    </w:p>
    <w:p w:rsidR="007E2377" w:rsidRDefault="007E2377" w:rsidP="007E2377">
      <w:pPr>
        <w:rPr>
          <w:rFonts w:ascii="Times New Roman" w:hAnsi="Times New Roman"/>
          <w:sz w:val="20"/>
          <w:szCs w:val="20"/>
        </w:rPr>
      </w:pPr>
      <w:r>
        <w:rPr>
          <w:rFonts w:ascii="Times New Roman" w:hAnsi="Times New Roman"/>
          <w:sz w:val="20"/>
          <w:szCs w:val="20"/>
        </w:rPr>
        <w:t>12. Подпись должностного лица (лиц), проводившего проверку.</w:t>
      </w:r>
    </w:p>
    <w:p w:rsidR="007E2377" w:rsidRDefault="007E2377" w:rsidP="007E2377"/>
    <w:p w:rsidR="007E2377" w:rsidRDefault="007E2377" w:rsidP="007E2377"/>
    <w:p w:rsidR="007E2377" w:rsidRDefault="007E2377" w:rsidP="005A1992"/>
    <w:p w:rsidR="005A1992" w:rsidRPr="005A1992" w:rsidRDefault="005A1992" w:rsidP="005A1992">
      <w:pPr>
        <w:jc w:val="center"/>
        <w:rPr>
          <w:rFonts w:ascii="Times New Roman" w:hAnsi="Times New Roman"/>
          <w:b/>
          <w:sz w:val="24"/>
          <w:szCs w:val="24"/>
        </w:rPr>
      </w:pPr>
      <w:r w:rsidRPr="005A1992">
        <w:rPr>
          <w:rFonts w:ascii="Times New Roman" w:hAnsi="Times New Roman"/>
          <w:b/>
          <w:sz w:val="24"/>
          <w:szCs w:val="24"/>
        </w:rPr>
        <w:lastRenderedPageBreak/>
        <w:t>РОССИЙСКАЯ ФЕДЕРАЦИЯ</w:t>
      </w:r>
    </w:p>
    <w:p w:rsidR="005A1992" w:rsidRPr="005A1992" w:rsidRDefault="005A1992" w:rsidP="005A1992">
      <w:pPr>
        <w:spacing w:after="0" w:line="240" w:lineRule="auto"/>
        <w:jc w:val="center"/>
        <w:rPr>
          <w:rFonts w:ascii="Times New Roman" w:hAnsi="Times New Roman"/>
          <w:b/>
          <w:sz w:val="24"/>
          <w:szCs w:val="24"/>
        </w:rPr>
      </w:pPr>
      <w:r w:rsidRPr="005A1992">
        <w:rPr>
          <w:rFonts w:ascii="Times New Roman" w:hAnsi="Times New Roman"/>
          <w:b/>
          <w:sz w:val="24"/>
          <w:szCs w:val="24"/>
        </w:rPr>
        <w:t>ИРКУТСКАЯ ОБЛАСТЬ</w:t>
      </w:r>
    </w:p>
    <w:p w:rsidR="005A1992" w:rsidRPr="005A1992" w:rsidRDefault="005A1992" w:rsidP="005A1992">
      <w:pPr>
        <w:spacing w:after="0" w:line="240" w:lineRule="auto"/>
        <w:jc w:val="center"/>
        <w:rPr>
          <w:rFonts w:ascii="Times New Roman" w:hAnsi="Times New Roman"/>
          <w:b/>
          <w:sz w:val="24"/>
          <w:szCs w:val="24"/>
        </w:rPr>
      </w:pPr>
      <w:r w:rsidRPr="005A1992">
        <w:rPr>
          <w:rFonts w:ascii="Times New Roman" w:hAnsi="Times New Roman"/>
          <w:b/>
          <w:sz w:val="24"/>
          <w:szCs w:val="24"/>
        </w:rPr>
        <w:t>БОХАНСКИЙ РАЙОН</w:t>
      </w:r>
    </w:p>
    <w:p w:rsidR="005A1992" w:rsidRPr="005A1992" w:rsidRDefault="005A1992" w:rsidP="005A1992">
      <w:pPr>
        <w:spacing w:after="0" w:line="240" w:lineRule="auto"/>
        <w:jc w:val="center"/>
        <w:rPr>
          <w:rFonts w:ascii="Times New Roman" w:hAnsi="Times New Roman"/>
          <w:b/>
          <w:sz w:val="24"/>
          <w:szCs w:val="24"/>
        </w:rPr>
      </w:pPr>
      <w:r w:rsidRPr="005A1992">
        <w:rPr>
          <w:rFonts w:ascii="Times New Roman" w:hAnsi="Times New Roman"/>
          <w:b/>
          <w:sz w:val="24"/>
          <w:szCs w:val="24"/>
        </w:rPr>
        <w:t xml:space="preserve">ДУМА </w:t>
      </w:r>
    </w:p>
    <w:p w:rsidR="005A1992" w:rsidRPr="005A1992" w:rsidRDefault="005A1992" w:rsidP="005A1992">
      <w:pPr>
        <w:spacing w:after="0" w:line="240" w:lineRule="auto"/>
        <w:jc w:val="center"/>
        <w:rPr>
          <w:rFonts w:ascii="Times New Roman" w:hAnsi="Times New Roman"/>
          <w:b/>
          <w:sz w:val="24"/>
          <w:szCs w:val="24"/>
        </w:rPr>
      </w:pPr>
      <w:r w:rsidRPr="005A1992">
        <w:rPr>
          <w:rFonts w:ascii="Times New Roman" w:hAnsi="Times New Roman"/>
          <w:b/>
          <w:sz w:val="24"/>
          <w:szCs w:val="24"/>
        </w:rPr>
        <w:t>МУНИЦИПАЛЬНОГО ОБРАЗОВАНИЯ «ТИХОНОВКА»</w:t>
      </w:r>
    </w:p>
    <w:p w:rsidR="005A1992" w:rsidRPr="005A1992" w:rsidRDefault="005A1992" w:rsidP="005A1992">
      <w:pPr>
        <w:spacing w:after="0" w:line="240" w:lineRule="auto"/>
        <w:rPr>
          <w:rFonts w:ascii="Times New Roman" w:hAnsi="Times New Roman"/>
          <w:sz w:val="24"/>
          <w:szCs w:val="24"/>
        </w:rPr>
      </w:pPr>
    </w:p>
    <w:p w:rsidR="005A1992" w:rsidRPr="005A1992" w:rsidRDefault="005A1992" w:rsidP="005A1992">
      <w:pPr>
        <w:spacing w:after="0" w:line="240" w:lineRule="auto"/>
        <w:jc w:val="both"/>
        <w:rPr>
          <w:rFonts w:ascii="Times New Roman" w:hAnsi="Times New Roman"/>
          <w:sz w:val="24"/>
          <w:szCs w:val="24"/>
        </w:rPr>
      </w:pPr>
      <w:r w:rsidRPr="005A1992">
        <w:rPr>
          <w:rFonts w:ascii="Times New Roman" w:hAnsi="Times New Roman"/>
          <w:sz w:val="24"/>
          <w:szCs w:val="24"/>
        </w:rPr>
        <w:t>Тридцать шестая сессия                                                                                   Второго созыва</w:t>
      </w:r>
    </w:p>
    <w:p w:rsidR="005A1992" w:rsidRPr="005A1992" w:rsidRDefault="005A1992" w:rsidP="005A1992">
      <w:pPr>
        <w:spacing w:after="0" w:line="240" w:lineRule="auto"/>
        <w:jc w:val="both"/>
        <w:rPr>
          <w:rFonts w:ascii="Times New Roman" w:hAnsi="Times New Roman"/>
          <w:sz w:val="24"/>
          <w:szCs w:val="24"/>
        </w:rPr>
      </w:pPr>
      <w:r w:rsidRPr="005A1992">
        <w:rPr>
          <w:rFonts w:ascii="Times New Roman" w:hAnsi="Times New Roman"/>
          <w:sz w:val="24"/>
          <w:szCs w:val="24"/>
        </w:rPr>
        <w:t>08 апреля 2013 г.                                                                                               с. Тихоновка</w:t>
      </w:r>
    </w:p>
    <w:p w:rsidR="005A1992" w:rsidRPr="005A1992" w:rsidRDefault="005A1992" w:rsidP="005A1992">
      <w:pPr>
        <w:spacing w:after="0" w:line="240" w:lineRule="auto"/>
        <w:jc w:val="both"/>
        <w:rPr>
          <w:rFonts w:ascii="Times New Roman" w:hAnsi="Times New Roman"/>
          <w:sz w:val="24"/>
          <w:szCs w:val="24"/>
        </w:rPr>
      </w:pPr>
    </w:p>
    <w:p w:rsidR="005A1992" w:rsidRPr="005A1992" w:rsidRDefault="005A1992" w:rsidP="005A1992">
      <w:pPr>
        <w:spacing w:after="0" w:line="240" w:lineRule="auto"/>
        <w:jc w:val="center"/>
        <w:rPr>
          <w:rFonts w:ascii="Times New Roman" w:hAnsi="Times New Roman"/>
          <w:sz w:val="24"/>
          <w:szCs w:val="24"/>
        </w:rPr>
      </w:pPr>
      <w:r w:rsidRPr="005A1992">
        <w:rPr>
          <w:rFonts w:ascii="Times New Roman" w:hAnsi="Times New Roman"/>
          <w:sz w:val="24"/>
          <w:szCs w:val="24"/>
        </w:rPr>
        <w:t>РЕШЕНИЕ № 152</w:t>
      </w:r>
    </w:p>
    <w:p w:rsidR="005A1992" w:rsidRPr="005A1992" w:rsidRDefault="005A1992" w:rsidP="005A1992">
      <w:pPr>
        <w:spacing w:after="0" w:line="240" w:lineRule="auto"/>
        <w:jc w:val="center"/>
        <w:rPr>
          <w:rFonts w:ascii="Times New Roman" w:hAnsi="Times New Roman"/>
          <w:sz w:val="24"/>
          <w:szCs w:val="24"/>
        </w:rPr>
      </w:pPr>
    </w:p>
    <w:p w:rsidR="005A1992" w:rsidRPr="005A1992" w:rsidRDefault="005A1992" w:rsidP="005A1992">
      <w:pPr>
        <w:suppressAutoHyphens/>
        <w:spacing w:after="0" w:line="240" w:lineRule="exact"/>
        <w:rPr>
          <w:rFonts w:ascii="Times New Roman" w:hAnsi="Times New Roman"/>
          <w:b/>
          <w:sz w:val="24"/>
          <w:szCs w:val="24"/>
        </w:rPr>
      </w:pPr>
      <w:r w:rsidRPr="005A1992">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4588C296" wp14:editId="2A9DCCAF">
                <wp:simplePos x="0" y="0"/>
                <wp:positionH relativeFrom="page">
                  <wp:posOffset>5309235</wp:posOffset>
                </wp:positionH>
                <wp:positionV relativeFrom="page">
                  <wp:posOffset>2247265</wp:posOffset>
                </wp:positionV>
                <wp:extent cx="1097280" cy="182880"/>
                <wp:effectExtent l="3810" t="0" r="381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C3" w:rsidRDefault="004570C3" w:rsidP="005A199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18.05pt;margin-top:176.95pt;width:86.4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uCuAIAAKk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" filled="f" stroked="f">
                <v:textbox inset="0,0,0,0">
                  <w:txbxContent>
                    <w:p w:rsidR="005A1992" w:rsidRDefault="005A1992" w:rsidP="005A1992">
                      <w:pPr>
                        <w:pStyle w:val="a3"/>
                      </w:pPr>
                    </w:p>
                  </w:txbxContent>
                </v:textbox>
                <w10:wrap anchorx="page" anchory="page"/>
              </v:shape>
            </w:pict>
          </mc:Fallback>
        </mc:AlternateContent>
      </w:r>
      <w:r w:rsidRPr="005A1992">
        <w:rPr>
          <w:rFonts w:ascii="Times New Roman" w:hAnsi="Times New Roman"/>
          <w:b/>
          <w:noProof/>
          <w:sz w:val="24"/>
          <w:szCs w:val="24"/>
        </w:rPr>
        <mc:AlternateContent>
          <mc:Choice Requires="wps">
            <w:drawing>
              <wp:anchor distT="0" distB="0" distL="114300" distR="114300" simplePos="0" relativeHeight="251660288" behindDoc="0" locked="0" layoutInCell="0" allowOverlap="1" wp14:anchorId="02C22766" wp14:editId="6D6E3504">
                <wp:simplePos x="0" y="0"/>
                <wp:positionH relativeFrom="page">
                  <wp:posOffset>900430</wp:posOffset>
                </wp:positionH>
                <wp:positionV relativeFrom="page">
                  <wp:posOffset>9832340</wp:posOffset>
                </wp:positionV>
                <wp:extent cx="3383280" cy="375285"/>
                <wp:effectExtent l="0" t="2540" r="254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C3" w:rsidRDefault="004570C3" w:rsidP="005A1992">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70.9pt;margin-top:774.2pt;width:266.4pt;height:2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FyvQIAALA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" o:allowincell="f" filled="f" stroked="f">
                <v:textbox inset="0,0,0,0">
                  <w:txbxContent>
                    <w:p w:rsidR="005A1992" w:rsidRDefault="005A1992" w:rsidP="005A1992">
                      <w:pPr>
                        <w:pStyle w:val="a5"/>
                      </w:pPr>
                    </w:p>
                  </w:txbxContent>
                </v:textbox>
                <w10:wrap anchorx="page" anchory="page"/>
              </v:shape>
            </w:pict>
          </mc:Fallback>
        </mc:AlternateContent>
      </w:r>
      <w:r w:rsidRPr="005A1992">
        <w:rPr>
          <w:rFonts w:ascii="Times New Roman" w:hAnsi="Times New Roman"/>
          <w:b/>
          <w:sz w:val="24"/>
          <w:szCs w:val="24"/>
        </w:rPr>
        <w:t xml:space="preserve">Об утверждении Порядка содержания и ремонта </w:t>
      </w:r>
    </w:p>
    <w:p w:rsidR="005A1992" w:rsidRPr="005A1992" w:rsidRDefault="005A1992" w:rsidP="005A1992">
      <w:pPr>
        <w:suppressAutoHyphens/>
        <w:spacing w:after="0" w:line="240" w:lineRule="exact"/>
        <w:rPr>
          <w:rFonts w:ascii="Times New Roman" w:hAnsi="Times New Roman"/>
          <w:b/>
          <w:sz w:val="24"/>
          <w:szCs w:val="24"/>
        </w:rPr>
      </w:pPr>
      <w:r w:rsidRPr="005A1992">
        <w:rPr>
          <w:rFonts w:ascii="Times New Roman" w:hAnsi="Times New Roman"/>
          <w:b/>
          <w:sz w:val="24"/>
          <w:szCs w:val="24"/>
        </w:rPr>
        <w:t xml:space="preserve">автомобильных дорог общего пользования местного </w:t>
      </w:r>
    </w:p>
    <w:p w:rsidR="005A1992" w:rsidRPr="005A1992" w:rsidRDefault="005A1992" w:rsidP="005A1992">
      <w:pPr>
        <w:suppressAutoHyphens/>
        <w:spacing w:after="0" w:line="240" w:lineRule="exact"/>
        <w:rPr>
          <w:rFonts w:ascii="Times New Roman" w:hAnsi="Times New Roman"/>
          <w:b/>
          <w:sz w:val="24"/>
          <w:szCs w:val="24"/>
        </w:rPr>
      </w:pPr>
      <w:r w:rsidRPr="005A1992">
        <w:rPr>
          <w:rFonts w:ascii="Times New Roman" w:hAnsi="Times New Roman"/>
          <w:b/>
          <w:sz w:val="24"/>
          <w:szCs w:val="24"/>
        </w:rPr>
        <w:t>значения в  муниципальном образовании «Тихоновка»</w:t>
      </w:r>
    </w:p>
    <w:p w:rsidR="005A1992" w:rsidRPr="005A1992" w:rsidRDefault="005A1992" w:rsidP="005A1992">
      <w:pPr>
        <w:spacing w:after="0" w:line="360" w:lineRule="exact"/>
        <w:ind w:firstLine="720"/>
        <w:jc w:val="both"/>
        <w:rPr>
          <w:rFonts w:ascii="Times New Roman" w:hAnsi="Times New Roman"/>
          <w:sz w:val="28"/>
          <w:szCs w:val="20"/>
        </w:rPr>
      </w:pPr>
    </w:p>
    <w:p w:rsidR="005A1992" w:rsidRPr="005A1992" w:rsidRDefault="005A1992" w:rsidP="005A1992">
      <w:pPr>
        <w:spacing w:after="0" w:line="360" w:lineRule="exact"/>
        <w:ind w:firstLine="720"/>
        <w:jc w:val="both"/>
        <w:rPr>
          <w:rFonts w:ascii="Times New Roman" w:hAnsi="Times New Roman"/>
          <w:sz w:val="24"/>
          <w:szCs w:val="24"/>
        </w:rPr>
      </w:pPr>
      <w:r w:rsidRPr="005A199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7F4C6CD" wp14:editId="447B8A0D">
                <wp:simplePos x="0" y="0"/>
                <wp:positionH relativeFrom="page">
                  <wp:posOffset>2693035</wp:posOffset>
                </wp:positionH>
                <wp:positionV relativeFrom="page">
                  <wp:posOffset>2255520</wp:posOffset>
                </wp:positionV>
                <wp:extent cx="1188720" cy="182880"/>
                <wp:effectExtent l="0" t="0" r="1143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C3" w:rsidRDefault="004570C3" w:rsidP="005A199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212.05pt;margin-top:177.6pt;width:93.6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1IvQIAALA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" filled="f" stroked="f">
                <v:textbox inset="0,0,0,0">
                  <w:txbxContent>
                    <w:p w:rsidR="005A1992" w:rsidRDefault="005A1992" w:rsidP="005A1992">
                      <w:pPr>
                        <w:pStyle w:val="a3"/>
                      </w:pPr>
                    </w:p>
                  </w:txbxContent>
                </v:textbox>
                <w10:wrap anchorx="page" anchory="page"/>
              </v:shape>
            </w:pict>
          </mc:Fallback>
        </mc:AlternateContent>
      </w:r>
      <w:r w:rsidRPr="005A1992">
        <w:rPr>
          <w:rFonts w:ascii="Times New Roman" w:hAnsi="Times New Roman"/>
          <w:sz w:val="24"/>
          <w:szCs w:val="24"/>
        </w:rPr>
        <w:t xml:space="preserve">В соответствии со статьями 17,18 Федерального закона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статьей 15 Федерального закона «Об общих принципах организации местного самоуправления в Российской Федерации», руководствуясь Уставом  муниципального образования «Тихоновка», </w:t>
      </w:r>
    </w:p>
    <w:p w:rsidR="005A1992" w:rsidRPr="005A1992" w:rsidRDefault="005A1992" w:rsidP="005A1992">
      <w:pPr>
        <w:spacing w:after="0" w:line="360" w:lineRule="exact"/>
        <w:ind w:firstLine="720"/>
        <w:jc w:val="center"/>
        <w:rPr>
          <w:rFonts w:ascii="Times New Roman" w:hAnsi="Times New Roman"/>
          <w:sz w:val="24"/>
          <w:szCs w:val="24"/>
        </w:rPr>
      </w:pPr>
      <w:r w:rsidRPr="005A1992">
        <w:rPr>
          <w:rFonts w:ascii="Times New Roman" w:hAnsi="Times New Roman"/>
          <w:sz w:val="24"/>
          <w:szCs w:val="24"/>
        </w:rPr>
        <w:t>ДУМА РЕШИЛА:</w:t>
      </w:r>
    </w:p>
    <w:p w:rsidR="005A1992" w:rsidRPr="005A1992" w:rsidRDefault="005A1992" w:rsidP="005A1992">
      <w:pPr>
        <w:spacing w:after="0" w:line="360" w:lineRule="exact"/>
        <w:ind w:firstLine="720"/>
        <w:jc w:val="center"/>
        <w:rPr>
          <w:rFonts w:ascii="Times New Roman" w:hAnsi="Times New Roman"/>
          <w:sz w:val="24"/>
          <w:szCs w:val="24"/>
        </w:rPr>
      </w:pPr>
    </w:p>
    <w:p w:rsidR="005A1992" w:rsidRPr="005A1992" w:rsidRDefault="005A1992" w:rsidP="005A1992">
      <w:pPr>
        <w:spacing w:after="0" w:line="360" w:lineRule="exact"/>
        <w:ind w:firstLine="851"/>
        <w:jc w:val="both"/>
        <w:rPr>
          <w:rFonts w:ascii="Times New Roman" w:hAnsi="Times New Roman"/>
          <w:sz w:val="24"/>
          <w:szCs w:val="24"/>
        </w:rPr>
      </w:pPr>
      <w:r w:rsidRPr="005A1992">
        <w:rPr>
          <w:rFonts w:ascii="Times New Roman" w:hAnsi="Times New Roman"/>
          <w:sz w:val="24"/>
          <w:szCs w:val="24"/>
        </w:rPr>
        <w:t>1. Утвердить прилагаемое Положение о порядке содержания, ремонта, использования   автомобильных дорог общего пользования местного значения в муниципальном образовании «Тихоновка».</w:t>
      </w:r>
    </w:p>
    <w:p w:rsidR="005A1992" w:rsidRPr="005A1992" w:rsidRDefault="005A1992" w:rsidP="005A1992">
      <w:pPr>
        <w:spacing w:after="0" w:line="360" w:lineRule="exact"/>
        <w:ind w:firstLine="851"/>
        <w:jc w:val="both"/>
        <w:rPr>
          <w:rFonts w:ascii="Times New Roman" w:hAnsi="Times New Roman"/>
          <w:sz w:val="24"/>
          <w:szCs w:val="24"/>
        </w:rPr>
      </w:pPr>
      <w:r w:rsidRPr="005A1992">
        <w:rPr>
          <w:rFonts w:ascii="Times New Roman" w:hAnsi="Times New Roman"/>
          <w:sz w:val="24"/>
          <w:szCs w:val="24"/>
        </w:rPr>
        <w:t>2. Решение вступает в силу с момента официального опубликования в Вестнике МО «Тихоновка».</w:t>
      </w:r>
    </w:p>
    <w:p w:rsidR="005A1992" w:rsidRPr="005A1992" w:rsidRDefault="005A1992" w:rsidP="005A1992">
      <w:pPr>
        <w:spacing w:after="0" w:line="360" w:lineRule="exact"/>
        <w:jc w:val="both"/>
        <w:rPr>
          <w:rFonts w:ascii="Times New Roman" w:hAnsi="Times New Roman"/>
          <w:sz w:val="24"/>
          <w:szCs w:val="24"/>
        </w:rPr>
      </w:pPr>
    </w:p>
    <w:p w:rsidR="005A1992" w:rsidRPr="005A1992" w:rsidRDefault="005A1992" w:rsidP="005A1992">
      <w:pPr>
        <w:spacing w:after="0" w:line="360" w:lineRule="exact"/>
        <w:jc w:val="both"/>
        <w:rPr>
          <w:rFonts w:ascii="Times New Roman" w:hAnsi="Times New Roman"/>
          <w:sz w:val="24"/>
          <w:szCs w:val="24"/>
        </w:rPr>
      </w:pPr>
    </w:p>
    <w:p w:rsidR="005A1992" w:rsidRPr="005A1992" w:rsidRDefault="005A1992" w:rsidP="005A1992">
      <w:pPr>
        <w:spacing w:after="0" w:line="360" w:lineRule="exact"/>
        <w:jc w:val="right"/>
        <w:rPr>
          <w:rFonts w:ascii="Times New Roman" w:hAnsi="Times New Roman"/>
          <w:sz w:val="24"/>
          <w:szCs w:val="24"/>
        </w:rPr>
      </w:pPr>
      <w:r w:rsidRPr="005A1992">
        <w:rPr>
          <w:rFonts w:ascii="Times New Roman" w:hAnsi="Times New Roman"/>
          <w:sz w:val="24"/>
          <w:szCs w:val="24"/>
        </w:rPr>
        <w:t>Глава МО «Тихоновка» ______________ М.В. Скоробогатова</w:t>
      </w:r>
    </w:p>
    <w:p w:rsidR="005A1992" w:rsidRPr="005A1992" w:rsidRDefault="005A1992" w:rsidP="005A1992">
      <w:pPr>
        <w:spacing w:after="0" w:line="360" w:lineRule="exact"/>
        <w:jc w:val="both"/>
        <w:rPr>
          <w:rFonts w:ascii="Times New Roman" w:hAnsi="Times New Roman"/>
          <w:sz w:val="20"/>
          <w:szCs w:val="20"/>
        </w:rPr>
      </w:pPr>
    </w:p>
    <w:p w:rsidR="005A1992" w:rsidRPr="005A1992" w:rsidRDefault="005A1992" w:rsidP="005A1992">
      <w:pPr>
        <w:spacing w:after="0" w:line="360" w:lineRule="exact"/>
        <w:jc w:val="both"/>
        <w:rPr>
          <w:rFonts w:ascii="Times New Roman" w:hAnsi="Times New Roman"/>
          <w:sz w:val="20"/>
          <w:szCs w:val="20"/>
        </w:rPr>
      </w:pPr>
    </w:p>
    <w:p w:rsidR="005A1992" w:rsidRPr="005A1992" w:rsidRDefault="005A1992" w:rsidP="005A1992">
      <w:pPr>
        <w:autoSpaceDE w:val="0"/>
        <w:autoSpaceDN w:val="0"/>
        <w:adjustRightInd w:val="0"/>
        <w:spacing w:after="0" w:line="240" w:lineRule="auto"/>
        <w:ind w:left="4395"/>
        <w:jc w:val="right"/>
        <w:outlineLvl w:val="0"/>
        <w:rPr>
          <w:rFonts w:ascii="Times New Roman" w:hAnsi="Times New Roman"/>
          <w:sz w:val="20"/>
          <w:szCs w:val="20"/>
        </w:rPr>
      </w:pPr>
      <w:r w:rsidRPr="005A1992">
        <w:rPr>
          <w:rFonts w:ascii="Times New Roman" w:hAnsi="Times New Roman"/>
          <w:sz w:val="20"/>
          <w:szCs w:val="20"/>
        </w:rPr>
        <w:t>УТВЕРЖДЕНО</w:t>
      </w:r>
    </w:p>
    <w:p w:rsidR="005A1992" w:rsidRPr="005A1992" w:rsidRDefault="005A1992" w:rsidP="005A1992">
      <w:pPr>
        <w:autoSpaceDE w:val="0"/>
        <w:autoSpaceDN w:val="0"/>
        <w:adjustRightInd w:val="0"/>
        <w:spacing w:after="0" w:line="240" w:lineRule="auto"/>
        <w:ind w:left="4395"/>
        <w:jc w:val="right"/>
        <w:rPr>
          <w:rFonts w:ascii="Times New Roman" w:hAnsi="Times New Roman"/>
          <w:sz w:val="20"/>
          <w:szCs w:val="20"/>
        </w:rPr>
      </w:pPr>
      <w:r w:rsidRPr="005A1992">
        <w:rPr>
          <w:rFonts w:ascii="Times New Roman" w:hAnsi="Times New Roman"/>
          <w:sz w:val="20"/>
          <w:szCs w:val="20"/>
        </w:rPr>
        <w:t xml:space="preserve">Решением Думы муниципального </w:t>
      </w:r>
    </w:p>
    <w:p w:rsidR="005A1992" w:rsidRPr="005A1992" w:rsidRDefault="005A1992" w:rsidP="005A1992">
      <w:pPr>
        <w:autoSpaceDE w:val="0"/>
        <w:autoSpaceDN w:val="0"/>
        <w:adjustRightInd w:val="0"/>
        <w:spacing w:after="0" w:line="240" w:lineRule="auto"/>
        <w:ind w:left="4395"/>
        <w:jc w:val="right"/>
        <w:rPr>
          <w:rFonts w:ascii="Times New Roman" w:hAnsi="Times New Roman"/>
          <w:sz w:val="20"/>
          <w:szCs w:val="20"/>
        </w:rPr>
      </w:pPr>
      <w:r w:rsidRPr="005A1992">
        <w:rPr>
          <w:rFonts w:ascii="Times New Roman" w:hAnsi="Times New Roman"/>
          <w:sz w:val="20"/>
          <w:szCs w:val="20"/>
        </w:rPr>
        <w:t>образования «Тихоновка»</w:t>
      </w:r>
    </w:p>
    <w:p w:rsidR="005A1992" w:rsidRPr="005A1992" w:rsidRDefault="005A1992" w:rsidP="005A1992">
      <w:pPr>
        <w:autoSpaceDE w:val="0"/>
        <w:autoSpaceDN w:val="0"/>
        <w:adjustRightInd w:val="0"/>
        <w:spacing w:after="0" w:line="240" w:lineRule="auto"/>
        <w:ind w:left="4395"/>
        <w:jc w:val="right"/>
        <w:rPr>
          <w:rFonts w:ascii="Times New Roman" w:hAnsi="Times New Roman"/>
          <w:sz w:val="20"/>
          <w:szCs w:val="20"/>
        </w:rPr>
      </w:pPr>
      <w:r w:rsidRPr="005A1992">
        <w:rPr>
          <w:rFonts w:ascii="Times New Roman" w:hAnsi="Times New Roman"/>
          <w:sz w:val="20"/>
          <w:szCs w:val="20"/>
        </w:rPr>
        <w:t>От 08.04.2013 г. № 152</w:t>
      </w:r>
    </w:p>
    <w:p w:rsidR="005A1992" w:rsidRPr="005A1992" w:rsidRDefault="005A1992" w:rsidP="005A1992">
      <w:pPr>
        <w:autoSpaceDE w:val="0"/>
        <w:autoSpaceDN w:val="0"/>
        <w:adjustRightInd w:val="0"/>
        <w:spacing w:after="0" w:line="240" w:lineRule="auto"/>
        <w:ind w:left="4395"/>
        <w:jc w:val="both"/>
        <w:rPr>
          <w:rFonts w:ascii="Times New Roman" w:hAnsi="Times New Roman"/>
          <w:sz w:val="20"/>
          <w:szCs w:val="20"/>
        </w:rPr>
      </w:pPr>
    </w:p>
    <w:p w:rsidR="005A1992" w:rsidRPr="005A1992" w:rsidRDefault="005A1992" w:rsidP="005A1992">
      <w:pPr>
        <w:autoSpaceDE w:val="0"/>
        <w:autoSpaceDN w:val="0"/>
        <w:adjustRightInd w:val="0"/>
        <w:spacing w:after="0" w:line="240" w:lineRule="auto"/>
        <w:jc w:val="center"/>
        <w:rPr>
          <w:rFonts w:ascii="Times New Roman" w:hAnsi="Times New Roman"/>
          <w:b/>
          <w:bCs/>
          <w:sz w:val="20"/>
          <w:szCs w:val="20"/>
        </w:rPr>
      </w:pPr>
      <w:r w:rsidRPr="005A1992">
        <w:rPr>
          <w:rFonts w:ascii="Times New Roman" w:hAnsi="Times New Roman"/>
          <w:b/>
          <w:bCs/>
          <w:sz w:val="20"/>
          <w:szCs w:val="20"/>
        </w:rPr>
        <w:t>ПОЛОЖЕНИЕ</w:t>
      </w:r>
    </w:p>
    <w:p w:rsidR="005A1992" w:rsidRPr="005A1992" w:rsidRDefault="005A1992" w:rsidP="005A1992">
      <w:pPr>
        <w:autoSpaceDE w:val="0"/>
        <w:autoSpaceDN w:val="0"/>
        <w:adjustRightInd w:val="0"/>
        <w:spacing w:after="0" w:line="240" w:lineRule="auto"/>
        <w:jc w:val="center"/>
        <w:rPr>
          <w:rFonts w:ascii="Times New Roman" w:hAnsi="Times New Roman"/>
          <w:b/>
          <w:bCs/>
          <w:sz w:val="20"/>
          <w:szCs w:val="20"/>
        </w:rPr>
      </w:pPr>
      <w:r w:rsidRPr="005A1992">
        <w:rPr>
          <w:rFonts w:ascii="Times New Roman" w:hAnsi="Times New Roman"/>
          <w:b/>
          <w:bCs/>
          <w:sz w:val="20"/>
          <w:szCs w:val="20"/>
        </w:rPr>
        <w:t>О ПОРЯДКЕ СОДЕРЖАНИЯ, РЕМОНТА, ИСПОЛЬЗОВАНИЯ АВТОМОБИЛЬНЫХ</w:t>
      </w:r>
    </w:p>
    <w:p w:rsidR="005A1992" w:rsidRPr="005A1992" w:rsidRDefault="005A1992" w:rsidP="005A1992">
      <w:pPr>
        <w:autoSpaceDE w:val="0"/>
        <w:autoSpaceDN w:val="0"/>
        <w:adjustRightInd w:val="0"/>
        <w:spacing w:after="0" w:line="240" w:lineRule="auto"/>
        <w:jc w:val="center"/>
        <w:rPr>
          <w:rFonts w:ascii="Times New Roman" w:hAnsi="Times New Roman"/>
          <w:b/>
          <w:bCs/>
          <w:sz w:val="20"/>
          <w:szCs w:val="20"/>
        </w:rPr>
      </w:pPr>
      <w:r w:rsidRPr="005A1992">
        <w:rPr>
          <w:rFonts w:ascii="Times New Roman" w:hAnsi="Times New Roman"/>
          <w:b/>
          <w:bCs/>
          <w:sz w:val="20"/>
          <w:szCs w:val="20"/>
        </w:rPr>
        <w:t>ДОРОГ ОБЩЕГО ПОЛЬЗОВАНИЯ МЕСТНОГО ЗНАЧЕНИЯ муниципального образования «Тихоновка»</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Настоящее Положение разработано в соответствии с требованиями Градостроительного </w:t>
      </w:r>
      <w:hyperlink r:id="rId9" w:history="1">
        <w:r w:rsidRPr="005A1992">
          <w:rPr>
            <w:rFonts w:ascii="Times New Roman" w:hAnsi="Times New Roman"/>
            <w:color w:val="0000FF"/>
            <w:sz w:val="20"/>
            <w:szCs w:val="20"/>
            <w:u w:val="single"/>
          </w:rPr>
          <w:t>кодекса</w:t>
        </w:r>
      </w:hyperlink>
      <w:r w:rsidRPr="005A1992">
        <w:rPr>
          <w:rFonts w:ascii="Times New Roman" w:hAnsi="Times New Roman"/>
          <w:sz w:val="20"/>
          <w:szCs w:val="20"/>
        </w:rPr>
        <w:t xml:space="preserve"> Российской Федерации, Федерального </w:t>
      </w:r>
      <w:hyperlink r:id="rId10" w:history="1">
        <w:r w:rsidRPr="005A1992">
          <w:rPr>
            <w:rFonts w:ascii="Times New Roman" w:hAnsi="Times New Roman"/>
            <w:color w:val="0000FF"/>
            <w:sz w:val="20"/>
            <w:szCs w:val="20"/>
            <w:u w:val="single"/>
          </w:rPr>
          <w:t>закона</w:t>
        </w:r>
      </w:hyperlink>
      <w:r w:rsidRPr="005A1992">
        <w:rPr>
          <w:rFonts w:ascii="Times New Roman" w:hAnsi="Times New Roman"/>
          <w:sz w:val="20"/>
          <w:szCs w:val="20"/>
        </w:rPr>
        <w:t xml:space="preserve"> от 6 октября </w:t>
      </w:r>
      <w:smartTag w:uri="urn:schemas-microsoft-com:office:smarttags" w:element="metricconverter">
        <w:smartTagPr>
          <w:attr w:name="ProductID" w:val="2003 г"/>
        </w:smartTagPr>
        <w:r w:rsidRPr="005A1992">
          <w:rPr>
            <w:rFonts w:ascii="Times New Roman" w:hAnsi="Times New Roman"/>
            <w:sz w:val="20"/>
            <w:szCs w:val="20"/>
          </w:rPr>
          <w:t>2003 г</w:t>
        </w:r>
      </w:smartTag>
      <w:r w:rsidRPr="005A1992">
        <w:rPr>
          <w:rFonts w:ascii="Times New Roman" w:hAnsi="Times New Roman"/>
          <w:sz w:val="20"/>
          <w:szCs w:val="20"/>
        </w:rPr>
        <w:t xml:space="preserve">. N 131-ФЗ "Об общих принципах организации местного самоуправления в Российской Федерации", Федерального </w:t>
      </w:r>
      <w:hyperlink r:id="rId11" w:history="1">
        <w:r w:rsidRPr="005A1992">
          <w:rPr>
            <w:rFonts w:ascii="Times New Roman" w:hAnsi="Times New Roman"/>
            <w:color w:val="0000FF"/>
            <w:sz w:val="20"/>
            <w:szCs w:val="20"/>
            <w:u w:val="single"/>
          </w:rPr>
          <w:t>закона</w:t>
        </w:r>
      </w:hyperlink>
      <w:r w:rsidRPr="005A1992">
        <w:rPr>
          <w:rFonts w:ascii="Times New Roman" w:hAnsi="Times New Roman"/>
          <w:sz w:val="20"/>
          <w:szCs w:val="20"/>
        </w:rPr>
        <w:t xml:space="preserve"> от 8 ноября </w:t>
      </w:r>
      <w:smartTag w:uri="urn:schemas-microsoft-com:office:smarttags" w:element="metricconverter">
        <w:smartTagPr>
          <w:attr w:name="ProductID" w:val="2007 г"/>
        </w:smartTagPr>
        <w:r w:rsidRPr="005A1992">
          <w:rPr>
            <w:rFonts w:ascii="Times New Roman" w:hAnsi="Times New Roman"/>
            <w:sz w:val="20"/>
            <w:szCs w:val="20"/>
          </w:rPr>
          <w:t>2007 г</w:t>
        </w:r>
      </w:smartTag>
      <w:r w:rsidRPr="005A1992">
        <w:rPr>
          <w:rFonts w:ascii="Times New Roman" w:hAnsi="Times New Roman"/>
          <w:sz w:val="20"/>
          <w:szCs w:val="20"/>
        </w:rPr>
        <w:t>.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N 257-ФЗ).</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p>
    <w:p w:rsidR="005A1992" w:rsidRPr="005A1992" w:rsidRDefault="005A1992" w:rsidP="005A1992">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lastRenderedPageBreak/>
        <w:t>Статья 1. Общие положения</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1.1. Настоящее Положение регулирует отношения, возникающие в связи с использованием автомобильных дорог, в том числе на платной основе, и осуществлением дорожной деятельности в муниципальном образовании «Тихоновка» (далее - дорожная деятельность).</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1.2. Действие настоящего Положения распространяется на автомобильные дороги общего пользования местного значения  муниципального образования «Тихоновка» (далее - автомобильные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p>
    <w:p w:rsidR="005A1992" w:rsidRPr="005A1992" w:rsidRDefault="005A1992" w:rsidP="005A1992">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2. Основные понятия и термины</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настоящем Положении используются следующие основные понятия: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A1992">
        <w:rPr>
          <w:rFonts w:ascii="Times New Roman" w:hAnsi="Times New Roman"/>
          <w:sz w:val="20"/>
          <w:szCs w:val="20"/>
        </w:rPr>
        <w:t>шумозащитные</w:t>
      </w:r>
      <w:proofErr w:type="spellEnd"/>
      <w:r w:rsidRPr="005A1992">
        <w:rPr>
          <w:rFonts w:ascii="Times New Roman" w:hAnsi="Times New Roman"/>
          <w:sz w:val="20"/>
          <w:szCs w:val="20"/>
        </w:rPr>
        <w:t xml:space="preserve"> и ветрозащитные устройства; подобные сооружения;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производственные объекты - сооружения, используемые при капитальном ремонте, ремонте, содержании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и(или) категории автомобильной дороги либо влекущее за собой изменение границы полосы отвода автомобильной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10)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14) платная автомобильная дорога - автомобильная дорога, использование которой осуществляется на платной основе в соответствии с действующим законодательством;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17) автомобильные дороги местного значения  муниципального образования «Тихоновка» - автомобильные дороги общего пользования, соединяющие населенные пункты в границах  муниципального образования «Тихоновка» ,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p>
    <w:p w:rsidR="005A1992" w:rsidRPr="005A1992" w:rsidRDefault="005A1992" w:rsidP="005A1992">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3. Порядок содержания автомобильных дорог общего</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пользования местного значения</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3.2. На основании классификации, утвержденной </w:t>
      </w:r>
      <w:hyperlink r:id="rId12" w:history="1">
        <w:r w:rsidRPr="005A1992">
          <w:rPr>
            <w:rFonts w:ascii="Times New Roman" w:hAnsi="Times New Roman"/>
            <w:color w:val="0000FF"/>
            <w:sz w:val="20"/>
            <w:szCs w:val="20"/>
            <w:u w:val="single"/>
          </w:rPr>
          <w:t>Приказом</w:t>
        </w:r>
      </w:hyperlink>
      <w:r w:rsidRPr="005A1992">
        <w:rPr>
          <w:rFonts w:ascii="Times New Roman" w:hAnsi="Times New Roman"/>
          <w:sz w:val="20"/>
          <w:szCs w:val="20"/>
        </w:rPr>
        <w:t xml:space="preserve"> Министерства транспорта Российской Федерации от 12 ноября </w:t>
      </w:r>
      <w:smartTag w:uri="urn:schemas-microsoft-com:office:smarttags" w:element="metricconverter">
        <w:smartTagPr>
          <w:attr w:name="ProductID" w:val="2007 г"/>
        </w:smartTagPr>
        <w:r w:rsidRPr="005A1992">
          <w:rPr>
            <w:rFonts w:ascii="Times New Roman" w:hAnsi="Times New Roman"/>
            <w:sz w:val="20"/>
            <w:szCs w:val="20"/>
          </w:rPr>
          <w:t>2007 г</w:t>
        </w:r>
      </w:smartTag>
      <w:r w:rsidRPr="005A1992">
        <w:rPr>
          <w:rFonts w:ascii="Times New Roman" w:hAnsi="Times New Roman"/>
          <w:sz w:val="20"/>
          <w:szCs w:val="20"/>
        </w:rPr>
        <w:t>.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3.2.1. В состав работ по содержанию входят:</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по полосе отвода, земляному полотну и системе водоотвода: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поддержание полосы отвода, обочин, откосов в чистоте и порядке; очистка их от мусора и посторонних предметов с вывозкой и утилизацией на полигонах;</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планировка откосов насыпей и выемок, исправление повреждений с добавлением грунта;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в) поддержание элементов системы водоотвода в чистоте и порядке (в </w:t>
      </w:r>
      <w:proofErr w:type="spellStart"/>
      <w:r w:rsidRPr="005A1992">
        <w:rPr>
          <w:rFonts w:ascii="Times New Roman" w:hAnsi="Times New Roman"/>
          <w:sz w:val="20"/>
          <w:szCs w:val="20"/>
        </w:rPr>
        <w:t>т.ч</w:t>
      </w:r>
      <w:proofErr w:type="spellEnd"/>
      <w:r w:rsidRPr="005A1992">
        <w:rPr>
          <w:rFonts w:ascii="Times New Roman" w:hAnsi="Times New Roman"/>
          <w:sz w:val="20"/>
          <w:szCs w:val="20"/>
        </w:rPr>
        <w:t>. прочистка, профилирование, укрепление стенок и дна кюветов и водоотводных канав, устранение дефектов их укреплений, дренажных устройств, быстротоков, водобойных колодцев, перепадов, лотков, подводящих и отводящих русел у труб и мостов);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г) устройство дренажных прорезей;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д) </w:t>
      </w:r>
      <w:proofErr w:type="spellStart"/>
      <w:r w:rsidRPr="005A1992">
        <w:rPr>
          <w:rFonts w:ascii="Times New Roman" w:hAnsi="Times New Roman"/>
          <w:sz w:val="20"/>
          <w:szCs w:val="20"/>
        </w:rPr>
        <w:t>противопаводковые</w:t>
      </w:r>
      <w:proofErr w:type="spellEnd"/>
      <w:r w:rsidRPr="005A1992">
        <w:rPr>
          <w:rFonts w:ascii="Times New Roman" w:hAnsi="Times New Roman"/>
          <w:sz w:val="20"/>
          <w:szCs w:val="20"/>
        </w:rPr>
        <w:t xml:space="preserve"> мероприятия;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е) срезка, подсыпка, планировка и уплотнение неукрепленных обочин дренирующим грунтом толщиной до </w:t>
      </w:r>
      <w:smartTag w:uri="urn:schemas-microsoft-com:office:smarttags" w:element="metricconverter">
        <w:smartTagPr>
          <w:attr w:name="ProductID" w:val="10 см"/>
        </w:smartTagPr>
        <w:r w:rsidRPr="005A1992">
          <w:rPr>
            <w:rFonts w:ascii="Times New Roman" w:hAnsi="Times New Roman"/>
            <w:sz w:val="20"/>
            <w:szCs w:val="20"/>
          </w:rPr>
          <w:t>10 см</w:t>
        </w:r>
      </w:smartTag>
      <w:r w:rsidRPr="005A1992">
        <w:rPr>
          <w:rFonts w:ascii="Times New Roman" w:hAnsi="Times New Roman"/>
          <w:sz w:val="20"/>
          <w:szCs w:val="20"/>
        </w:rPr>
        <w:t>; подсыпка, планировка и уплотнение щебеночных и гравийных обочин; устранение деформаций и повреждений на укрепленных обочинах;</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ж) восстановление земляного полотна на участках с </w:t>
      </w:r>
      <w:proofErr w:type="spellStart"/>
      <w:r w:rsidRPr="005A1992">
        <w:rPr>
          <w:rFonts w:ascii="Times New Roman" w:hAnsi="Times New Roman"/>
          <w:sz w:val="20"/>
          <w:szCs w:val="20"/>
        </w:rPr>
        <w:t>пучинистыми</w:t>
      </w:r>
      <w:proofErr w:type="spellEnd"/>
      <w:r w:rsidRPr="005A1992">
        <w:rPr>
          <w:rFonts w:ascii="Times New Roman" w:hAnsi="Times New Roman"/>
          <w:sz w:val="20"/>
          <w:szCs w:val="20"/>
        </w:rPr>
        <w:t xml:space="preserve"> и слабыми грунтами на площади до </w:t>
      </w:r>
      <w:smartTag w:uri="urn:schemas-microsoft-com:office:smarttags" w:element="metricconverter">
        <w:smartTagPr>
          <w:attr w:name="ProductID" w:val="50 м2"/>
        </w:smartTagPr>
        <w:r w:rsidRPr="005A1992">
          <w:rPr>
            <w:rFonts w:ascii="Times New Roman" w:hAnsi="Times New Roman"/>
            <w:sz w:val="20"/>
            <w:szCs w:val="20"/>
          </w:rPr>
          <w:t>50 м2</w:t>
        </w:r>
      </w:smartTag>
      <w:r w:rsidRPr="005A1992">
        <w:rPr>
          <w:rFonts w:ascii="Times New Roman" w:hAnsi="Times New Roman"/>
          <w:sz w:val="20"/>
          <w:szCs w:val="20"/>
        </w:rPr>
        <w:t>;</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 ликвидация съездов с автомобильных дорог (въездов на автомобильные дороги) в неустановленных местах;</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и) ликвидация последствий обвалов, оползней и другие противооползневые мероприятия;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по дорожным одеждам: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очистка проезжей части от мусора, грязи и посторонних предметов;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б) устранение деформаций и повреждений (заделка выбоин, просадок, шелушения, </w:t>
      </w:r>
      <w:proofErr w:type="spellStart"/>
      <w:r w:rsidRPr="005A1992">
        <w:rPr>
          <w:rFonts w:ascii="Times New Roman" w:hAnsi="Times New Roman"/>
          <w:sz w:val="20"/>
          <w:szCs w:val="20"/>
        </w:rPr>
        <w:t>выкрашивания</w:t>
      </w:r>
      <w:proofErr w:type="spellEnd"/>
      <w:r w:rsidRPr="005A1992">
        <w:rPr>
          <w:rFonts w:ascii="Times New Roman" w:hAnsi="Times New Roman"/>
          <w:sz w:val="20"/>
          <w:szCs w:val="20"/>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в) ликвидация колей глубиной до </w:t>
      </w:r>
      <w:smartTag w:uri="urn:schemas-microsoft-com:office:smarttags" w:element="metricconverter">
        <w:smartTagPr>
          <w:attr w:name="ProductID" w:val="30 мм"/>
        </w:smartTagPr>
        <w:r w:rsidRPr="005A1992">
          <w:rPr>
            <w:rFonts w:ascii="Times New Roman" w:hAnsi="Times New Roman"/>
            <w:sz w:val="20"/>
            <w:szCs w:val="20"/>
          </w:rPr>
          <w:t>30 мм</w:t>
        </w:r>
      </w:smartTag>
      <w:r w:rsidRPr="005A1992">
        <w:rPr>
          <w:rFonts w:ascii="Times New Roman" w:hAnsi="Times New Roman"/>
          <w:sz w:val="20"/>
          <w:szCs w:val="20"/>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г) восстановление изношенных верхних слоев асфальтобетонных покрытий на отдельных участках длиной до </w:t>
      </w:r>
      <w:smartTag w:uri="urn:schemas-microsoft-com:office:smarttags" w:element="metricconverter">
        <w:smartTagPr>
          <w:attr w:name="ProductID" w:val="50 м"/>
        </w:smartTagPr>
        <w:r w:rsidRPr="005A1992">
          <w:rPr>
            <w:rFonts w:ascii="Times New Roman" w:hAnsi="Times New Roman"/>
            <w:sz w:val="20"/>
            <w:szCs w:val="20"/>
          </w:rPr>
          <w:t>50 м</w:t>
        </w:r>
      </w:smartTag>
      <w:r w:rsidRPr="005A1992">
        <w:rPr>
          <w:rFonts w:ascii="Times New Roman" w:hAnsi="Times New Roman"/>
          <w:sz w:val="20"/>
          <w:szCs w:val="20"/>
        </w:rPr>
        <w:t>;</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д)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w:t>
      </w:r>
      <w:smartTag w:uri="urn:schemas-microsoft-com:office:smarttags" w:element="metricconverter">
        <w:smartTagPr>
          <w:attr w:name="ProductID" w:val="100 м3"/>
        </w:smartTagPr>
        <w:r w:rsidRPr="005A1992">
          <w:rPr>
            <w:rFonts w:ascii="Times New Roman" w:hAnsi="Times New Roman"/>
            <w:sz w:val="20"/>
            <w:szCs w:val="20"/>
          </w:rPr>
          <w:t>100 м3</w:t>
        </w:r>
      </w:smartTag>
      <w:r w:rsidRPr="005A1992">
        <w:rPr>
          <w:rFonts w:ascii="Times New Roman" w:hAnsi="Times New Roman"/>
          <w:sz w:val="20"/>
          <w:szCs w:val="20"/>
        </w:rPr>
        <w:t xml:space="preserve"> на </w:t>
      </w:r>
      <w:smartTag w:uri="urn:schemas-microsoft-com:office:smarttags" w:element="metricconverter">
        <w:smartTagPr>
          <w:attr w:name="ProductID" w:val="1 километр"/>
        </w:smartTagPr>
        <w:r w:rsidRPr="005A1992">
          <w:rPr>
            <w:rFonts w:ascii="Times New Roman" w:hAnsi="Times New Roman"/>
            <w:sz w:val="20"/>
            <w:szCs w:val="20"/>
          </w:rPr>
          <w:t>1 километр</w:t>
        </w:r>
      </w:smartTag>
      <w:r w:rsidRPr="005A1992">
        <w:rPr>
          <w:rFonts w:ascii="Times New Roman" w:hAnsi="Times New Roman"/>
          <w:sz w:val="20"/>
          <w:szCs w:val="20"/>
        </w:rPr>
        <w:t>;</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е) восстановление дорожной одежды на участках с </w:t>
      </w:r>
      <w:proofErr w:type="spellStart"/>
      <w:r w:rsidRPr="005A1992">
        <w:rPr>
          <w:rFonts w:ascii="Times New Roman" w:hAnsi="Times New Roman"/>
          <w:sz w:val="20"/>
          <w:szCs w:val="20"/>
        </w:rPr>
        <w:t>пучинистыми</w:t>
      </w:r>
      <w:proofErr w:type="spellEnd"/>
      <w:r w:rsidRPr="005A1992">
        <w:rPr>
          <w:rFonts w:ascii="Times New Roman" w:hAnsi="Times New Roman"/>
          <w:sz w:val="20"/>
          <w:szCs w:val="20"/>
        </w:rPr>
        <w:t xml:space="preserve"> и слабыми грунтами на площади до </w:t>
      </w:r>
      <w:smartTag w:uri="urn:schemas-microsoft-com:office:smarttags" w:element="metricconverter">
        <w:smartTagPr>
          <w:attr w:name="ProductID" w:val="50 м2"/>
        </w:smartTagPr>
        <w:r w:rsidRPr="005A1992">
          <w:rPr>
            <w:rFonts w:ascii="Times New Roman" w:hAnsi="Times New Roman"/>
            <w:sz w:val="20"/>
            <w:szCs w:val="20"/>
          </w:rPr>
          <w:t>50 м2</w:t>
        </w:r>
      </w:smartTag>
      <w:r w:rsidRPr="005A1992">
        <w:rPr>
          <w:rFonts w:ascii="Times New Roman" w:hAnsi="Times New Roman"/>
          <w:sz w:val="20"/>
          <w:szCs w:val="20"/>
        </w:rPr>
        <w:t>;</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по искусственным и защитным дорожным сооружениям: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а) очистка от пыли и грязи элементов мостового полотна и тротуаров, </w:t>
      </w:r>
      <w:proofErr w:type="spellStart"/>
      <w:r w:rsidRPr="005A1992">
        <w:rPr>
          <w:rFonts w:ascii="Times New Roman" w:hAnsi="Times New Roman"/>
          <w:sz w:val="20"/>
          <w:szCs w:val="20"/>
        </w:rPr>
        <w:t>подферменных</w:t>
      </w:r>
      <w:proofErr w:type="spellEnd"/>
      <w:r w:rsidRPr="005A1992">
        <w:rPr>
          <w:rFonts w:ascii="Times New Roman" w:hAnsi="Times New Roman"/>
          <w:sz w:val="20"/>
          <w:szCs w:val="20"/>
        </w:rPr>
        <w:t xml:space="preserve"> площадок, опорных частей, элементов пролетных строений,  опор и других искусственных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б) очистка (в </w:t>
      </w:r>
      <w:proofErr w:type="spellStart"/>
      <w:r w:rsidRPr="005A1992">
        <w:rPr>
          <w:rFonts w:ascii="Times New Roman" w:hAnsi="Times New Roman"/>
          <w:sz w:val="20"/>
          <w:szCs w:val="20"/>
        </w:rPr>
        <w:t>т.ч</w:t>
      </w:r>
      <w:proofErr w:type="spellEnd"/>
      <w:r w:rsidRPr="005A1992">
        <w:rPr>
          <w:rFonts w:ascii="Times New Roman" w:hAnsi="Times New Roman"/>
          <w:sz w:val="20"/>
          <w:szCs w:val="20"/>
        </w:rPr>
        <w:t xml:space="preserve">. и от растительности) конусов, откосов, </w:t>
      </w:r>
      <w:proofErr w:type="spellStart"/>
      <w:r w:rsidRPr="005A1992">
        <w:rPr>
          <w:rFonts w:ascii="Times New Roman" w:hAnsi="Times New Roman"/>
          <w:sz w:val="20"/>
          <w:szCs w:val="20"/>
        </w:rPr>
        <w:t>подмостовых</w:t>
      </w:r>
      <w:proofErr w:type="spellEnd"/>
      <w:r w:rsidRPr="005A1992">
        <w:rPr>
          <w:rFonts w:ascii="Times New Roman" w:hAnsi="Times New Roman"/>
          <w:sz w:val="20"/>
          <w:szCs w:val="20"/>
        </w:rPr>
        <w:t xml:space="preserve"> русел;</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 xml:space="preserve">в) заделка трещин и мелких выбоин в покрытии в зоне деформационных швов, у тротуаров и на тротуарах, подкраска металлических элементов перил, ограждений,  нанесение разметки на элементы мостовых сооружений, смазка опорных частей, очистка элементов от гнили и местное </w:t>
      </w:r>
      <w:proofErr w:type="spellStart"/>
      <w:r w:rsidRPr="005A1992">
        <w:rPr>
          <w:rFonts w:ascii="Times New Roman" w:hAnsi="Times New Roman"/>
          <w:sz w:val="20"/>
          <w:szCs w:val="20"/>
        </w:rPr>
        <w:t>антисептирование</w:t>
      </w:r>
      <w:proofErr w:type="spellEnd"/>
      <w:r w:rsidRPr="005A1992">
        <w:rPr>
          <w:rFonts w:ascii="Times New Roman" w:hAnsi="Times New Roman"/>
          <w:sz w:val="20"/>
          <w:szCs w:val="20"/>
        </w:rPr>
        <w:t xml:space="preserve"> на деревянных мостах;</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г) предупредительные работы по пропуску паводковых вод, уборка снега и льда у отверстий малых мостов, открытие и закрытие отверстий малых мостов, предупредительные работы по защите автомобильных дорог и дорожных сооружений от наводнений, заторов, пожаров, </w:t>
      </w:r>
      <w:proofErr w:type="spellStart"/>
      <w:r w:rsidRPr="005A1992">
        <w:rPr>
          <w:rFonts w:ascii="Times New Roman" w:hAnsi="Times New Roman"/>
          <w:sz w:val="20"/>
          <w:szCs w:val="20"/>
        </w:rPr>
        <w:t>противопаводковые</w:t>
      </w:r>
      <w:proofErr w:type="spellEnd"/>
      <w:r w:rsidRPr="005A1992">
        <w:rPr>
          <w:rFonts w:ascii="Times New Roman" w:hAnsi="Times New Roman"/>
          <w:sz w:val="20"/>
          <w:szCs w:val="20"/>
        </w:rPr>
        <w:t xml:space="preserve"> мероприятия;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д) исправление водоотводных трубок, лотков и изоляции в зоне примыкания к ним, исправление повреждений деформационных швов, тротуаров, перил и ограждений, устранение просадок до </w:t>
      </w:r>
      <w:smartTag w:uri="urn:schemas-microsoft-com:office:smarttags" w:element="metricconverter">
        <w:smartTagPr>
          <w:attr w:name="ProductID" w:val="10 см"/>
        </w:smartTagPr>
        <w:r w:rsidRPr="005A1992">
          <w:rPr>
            <w:rFonts w:ascii="Times New Roman" w:hAnsi="Times New Roman"/>
            <w:sz w:val="20"/>
            <w:szCs w:val="20"/>
          </w:rPr>
          <w:t>10 см</w:t>
        </w:r>
      </w:smartTag>
      <w:r w:rsidRPr="005A1992">
        <w:rPr>
          <w:rFonts w:ascii="Times New Roman" w:hAnsi="Times New Roman"/>
          <w:sz w:val="20"/>
          <w:szCs w:val="20"/>
        </w:rPr>
        <w:t xml:space="preserve"> в зоне сопряжения моста с насыпью, окраска перил, ограждений и столбов освещения, нанесение на конструкции мостового сооружения соответствующей разметки;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е) устранение повреждений деталей опорных частей и связей пролетных строений, а также смотровых приспособлений, устранение повреждений козырьков вдоль пролетов и сливов с горизонтальных поверхностей опор и пролетных строений;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ж) локальная окраска (в </w:t>
      </w:r>
      <w:proofErr w:type="spellStart"/>
      <w:r w:rsidRPr="005A1992">
        <w:rPr>
          <w:rFonts w:ascii="Times New Roman" w:hAnsi="Times New Roman"/>
          <w:sz w:val="20"/>
          <w:szCs w:val="20"/>
        </w:rPr>
        <w:t>т.ч</w:t>
      </w:r>
      <w:proofErr w:type="spellEnd"/>
      <w:r w:rsidRPr="005A1992">
        <w:rPr>
          <w:rFonts w:ascii="Times New Roman" w:hAnsi="Times New Roman"/>
          <w:sz w:val="20"/>
          <w:szCs w:val="20"/>
        </w:rPr>
        <w:t>. с удалением продуктов коррозии, зачисткой металла и нанесением грунтовки) элементов металлических конструкций пролетных строений и опор, окраска ограждений, подтяжка болтов, нейтрализация трещин в металле, восстановление узлов и стыков объединения стальных балок с железобетонными плитами и узлов ферм;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 устранение локальных промоин в откосах насыпи конусов, регуляционных сооружениях и подходах, устранение размывов у опор;</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и) исправление сопряжения мостового сооружения с насыпью, исправление положения переходных плит;</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к) устранение мелких дефектов железобетонных конструкций, включая </w:t>
      </w:r>
      <w:proofErr w:type="spellStart"/>
      <w:r w:rsidRPr="005A1992">
        <w:rPr>
          <w:rFonts w:ascii="Times New Roman" w:hAnsi="Times New Roman"/>
          <w:sz w:val="20"/>
          <w:szCs w:val="20"/>
        </w:rPr>
        <w:t>гидрофобизацию</w:t>
      </w:r>
      <w:proofErr w:type="spellEnd"/>
      <w:r w:rsidRPr="005A1992">
        <w:rPr>
          <w:rFonts w:ascii="Times New Roman" w:hAnsi="Times New Roman"/>
          <w:sz w:val="20"/>
          <w:szCs w:val="20"/>
        </w:rPr>
        <w:t xml:space="preserve"> поверхности, заделку раковин, сколов и трещин, устранение проломов плит, разрушений диафрагм, продольных швов </w:t>
      </w:r>
      <w:proofErr w:type="spellStart"/>
      <w:r w:rsidRPr="005A1992">
        <w:rPr>
          <w:rFonts w:ascii="Times New Roman" w:hAnsi="Times New Roman"/>
          <w:sz w:val="20"/>
          <w:szCs w:val="20"/>
        </w:rPr>
        <w:t>омоноличивания</w:t>
      </w:r>
      <w:proofErr w:type="spellEnd"/>
      <w:r w:rsidRPr="005A1992">
        <w:rPr>
          <w:rFonts w:ascii="Times New Roman" w:hAnsi="Times New Roman"/>
          <w:sz w:val="20"/>
          <w:szCs w:val="20"/>
        </w:rPr>
        <w:t xml:space="preserve"> балок (арок), восстановление части элементов с добавлением арматуры и последующим бетонированием этого участка (консолей плит, торцов балок и т.д.);</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л) замена части асфальтобетонного покрытия, замена водоотводных трубок и лотков, восстановление изоляции на части мостового полотна, устранение дефектов системы водоотвода на искусственных сооружениях и подходах к ним, исправление или замена деформационных швов, устранение дефектов или замена отдельных секций тротуаров, перил, ограждений, восстановление элементов лестничных сходов;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м) замена досок настила и тротуаров деревянных мостов, устранение дефектов или частичная замена прогонов, подтяжка тяжей узлов ферм, </w:t>
      </w:r>
      <w:proofErr w:type="spellStart"/>
      <w:r w:rsidRPr="005A1992">
        <w:rPr>
          <w:rFonts w:ascii="Times New Roman" w:hAnsi="Times New Roman"/>
          <w:sz w:val="20"/>
          <w:szCs w:val="20"/>
        </w:rPr>
        <w:t>антисептирование</w:t>
      </w:r>
      <w:proofErr w:type="spellEnd"/>
      <w:r w:rsidRPr="005A1992">
        <w:rPr>
          <w:rFonts w:ascii="Times New Roman" w:hAnsi="Times New Roman"/>
          <w:sz w:val="20"/>
          <w:szCs w:val="20"/>
        </w:rPr>
        <w:t xml:space="preserve"> деревянных конструкций пролетных строений и опор;</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н) устранение дефектов оголовков труб и открылков устоев мостов; устранение локальных повреждений изоляции и стыков колец труб изнутри;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о) замена </w:t>
      </w:r>
      <w:proofErr w:type="spellStart"/>
      <w:r w:rsidRPr="005A1992">
        <w:rPr>
          <w:rFonts w:ascii="Times New Roman" w:hAnsi="Times New Roman"/>
          <w:sz w:val="20"/>
          <w:szCs w:val="20"/>
        </w:rPr>
        <w:t>подферменников</w:t>
      </w:r>
      <w:proofErr w:type="spellEnd"/>
      <w:r w:rsidRPr="005A1992">
        <w:rPr>
          <w:rFonts w:ascii="Times New Roman" w:hAnsi="Times New Roman"/>
          <w:sz w:val="20"/>
          <w:szCs w:val="20"/>
        </w:rPr>
        <w:t>; восстановление части ригелей и стоек; восстановление защитного слоя бетона отдельных элементов пролетных строений и опор;</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п) на регуляционных сооружениях - восстановление разрушенных участков насыпи и укрепления откосов, восстановление упора для укрепления конуса и берегоукрепительные работы;</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по элементам обустройства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очистка и мойка стоек, дорожных знаков, замена поврежденных дорожных знаков и стоек, подсыпка и планировка берм дорожных знаков;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в)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5A1992">
        <w:rPr>
          <w:rFonts w:ascii="Times New Roman" w:hAnsi="Times New Roman"/>
          <w:sz w:val="20"/>
          <w:szCs w:val="20"/>
        </w:rPr>
        <w:t>световозвращающие</w:t>
      </w:r>
      <w:proofErr w:type="spellEnd"/>
      <w:r w:rsidRPr="005A1992">
        <w:rPr>
          <w:rFonts w:ascii="Times New Roman" w:hAnsi="Times New Roman"/>
          <w:sz w:val="20"/>
          <w:szCs w:val="20"/>
        </w:rPr>
        <w:t xml:space="preserve">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г) уборка и мойка остановок общественного транспорта, автопавильонов, наземных пешеходных переходов, туалетов, площадок отдыха и элементов их обустройства, а также устранение их мелких повреждений;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 эвакуация объектов, препятствующих проезду транспортных средств;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е) содержание в чистоте и порядке тротуаров, устранение повреждений покрытия тротуаров;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ж) окраска элементов обстановки и обустройства автомобильных дорог, содержание их в чистоте и порядке;</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 поддержание в чистоте и порядке  средств организации движения.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3.2.2. В состав работ по зимнему содержанию входят:</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уход за постоянными снегозащитными сооружениями;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3) механизированная снегоочистка, расчистка автомобильных дорог от снежных заносов, борьба с зимней скользкостью, уборка снежных валов с обочин;</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профилирование и уплотнение снежного покрова на проезжей части автомобильных дорог с переходным или грунтовым покрытием;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 погрузка и вывоз снега;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6) распределение </w:t>
      </w:r>
      <w:proofErr w:type="spellStart"/>
      <w:r w:rsidRPr="005A1992">
        <w:rPr>
          <w:rFonts w:ascii="Times New Roman" w:hAnsi="Times New Roman"/>
          <w:sz w:val="20"/>
          <w:szCs w:val="20"/>
        </w:rPr>
        <w:t>противогололедных</w:t>
      </w:r>
      <w:proofErr w:type="spellEnd"/>
      <w:r w:rsidRPr="005A1992">
        <w:rPr>
          <w:rFonts w:ascii="Times New Roman" w:hAnsi="Times New Roman"/>
          <w:sz w:val="20"/>
          <w:szCs w:val="20"/>
        </w:rPr>
        <w:t xml:space="preserve"> материалов;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8) очистка от снега и льда элементов мостового полотна, а также зоны сопряжения с насыпью, </w:t>
      </w:r>
      <w:proofErr w:type="spellStart"/>
      <w:r w:rsidRPr="005A1992">
        <w:rPr>
          <w:rFonts w:ascii="Times New Roman" w:hAnsi="Times New Roman"/>
          <w:sz w:val="20"/>
          <w:szCs w:val="20"/>
        </w:rPr>
        <w:t>подферменных</w:t>
      </w:r>
      <w:proofErr w:type="spellEnd"/>
      <w:r w:rsidRPr="005A1992">
        <w:rPr>
          <w:rFonts w:ascii="Times New Roman" w:hAnsi="Times New Roman"/>
          <w:sz w:val="20"/>
          <w:szCs w:val="20"/>
        </w:rPr>
        <w:t xml:space="preserve"> площадок, опорных частей, пролетных строений, опор, конусов и регуляционных сооружений, подходов и лестничных сходов;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9) круглосуточное дежурство механизированных бригад для уборки снега и борьбы с зимней скользкостью, патрульная снегоочистка;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10) обслуживание и восстановление баз хранения </w:t>
      </w:r>
      <w:proofErr w:type="spellStart"/>
      <w:r w:rsidRPr="005A1992">
        <w:rPr>
          <w:rFonts w:ascii="Times New Roman" w:hAnsi="Times New Roman"/>
          <w:sz w:val="20"/>
          <w:szCs w:val="20"/>
        </w:rPr>
        <w:t>противогололедных</w:t>
      </w:r>
      <w:proofErr w:type="spellEnd"/>
      <w:r w:rsidRPr="005A1992">
        <w:rPr>
          <w:rFonts w:ascii="Times New Roman" w:hAnsi="Times New Roman"/>
          <w:sz w:val="20"/>
          <w:szCs w:val="20"/>
        </w:rPr>
        <w:t xml:space="preserve"> материалов, приготовление </w:t>
      </w:r>
      <w:proofErr w:type="spellStart"/>
      <w:r w:rsidRPr="005A1992">
        <w:rPr>
          <w:rFonts w:ascii="Times New Roman" w:hAnsi="Times New Roman"/>
          <w:sz w:val="20"/>
          <w:szCs w:val="20"/>
        </w:rPr>
        <w:t>противогололедных</w:t>
      </w:r>
      <w:proofErr w:type="spellEnd"/>
      <w:r w:rsidRPr="005A1992">
        <w:rPr>
          <w:rFonts w:ascii="Times New Roman" w:hAnsi="Times New Roman"/>
          <w:sz w:val="20"/>
          <w:szCs w:val="20"/>
        </w:rPr>
        <w:t xml:space="preserve"> материалов, поддержание в чистоте и порядке подъездов к базам хранения </w:t>
      </w:r>
      <w:proofErr w:type="spellStart"/>
      <w:r w:rsidRPr="005A1992">
        <w:rPr>
          <w:rFonts w:ascii="Times New Roman" w:hAnsi="Times New Roman"/>
          <w:sz w:val="20"/>
          <w:szCs w:val="20"/>
        </w:rPr>
        <w:t>противогололедных</w:t>
      </w:r>
      <w:proofErr w:type="spellEnd"/>
      <w:r w:rsidRPr="005A1992">
        <w:rPr>
          <w:rFonts w:ascii="Times New Roman" w:hAnsi="Times New Roman"/>
          <w:sz w:val="20"/>
          <w:szCs w:val="20"/>
        </w:rPr>
        <w:t xml:space="preserve"> материалов;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11)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12) борьба с наледями на автомобильных дорогах, в том числе у искусственных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3.2.3. В состав работ по озеленению входят:</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уход за посадками, обрезка веток для обеспечения видимости;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скашивание травы на обочинах, откосах, полосе отвода и в </w:t>
      </w:r>
      <w:proofErr w:type="spellStart"/>
      <w:r w:rsidRPr="005A1992">
        <w:rPr>
          <w:rFonts w:ascii="Times New Roman" w:hAnsi="Times New Roman"/>
          <w:sz w:val="20"/>
          <w:szCs w:val="20"/>
        </w:rPr>
        <w:t>подмостовой</w:t>
      </w:r>
      <w:proofErr w:type="spellEnd"/>
      <w:r w:rsidRPr="005A1992">
        <w:rPr>
          <w:rFonts w:ascii="Times New Roman" w:hAnsi="Times New Roman"/>
          <w:sz w:val="20"/>
          <w:szCs w:val="20"/>
        </w:rPr>
        <w:t xml:space="preserve"> зоне, вырубка деревьев и кустарника с уборкой порубочных остатков; </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3.2.4. В прочие работы по содержанию входят:</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охрана дорожных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паспортизация автомобильных дорог и искусственных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 обеспечение работы дежурно-диспетчерской службы;</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8) технический надзор при содержании автомобильных дорог и дорожных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3.2.5. В состав мероприятий по содержанию входят работы по установке следующих элементов обустройства: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установка недостающих дорожных знаков;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установка недостающих барьерных ограждений, сигнальных столбиков и </w:t>
      </w:r>
      <w:proofErr w:type="spellStart"/>
      <w:r w:rsidRPr="005A1992">
        <w:rPr>
          <w:rFonts w:ascii="Times New Roman" w:hAnsi="Times New Roman"/>
          <w:sz w:val="20"/>
          <w:szCs w:val="20"/>
        </w:rPr>
        <w:t>световозвращающих</w:t>
      </w:r>
      <w:proofErr w:type="spellEnd"/>
      <w:r w:rsidRPr="005A1992">
        <w:rPr>
          <w:rFonts w:ascii="Times New Roman" w:hAnsi="Times New Roman"/>
          <w:sz w:val="20"/>
          <w:szCs w:val="20"/>
        </w:rPr>
        <w:t xml:space="preserve"> устройств;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изготовление, установка (перестановка) и разборка временных снегозадерживающих устройств (щитов, изгородей, сеток и др.);</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обозначение полос отвода.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3.3. Организация содержания автомобильных дорог на территории </w:t>
      </w:r>
      <w:proofErr w:type="spellStart"/>
      <w:r w:rsidRPr="005A1992">
        <w:rPr>
          <w:rFonts w:ascii="Times New Roman" w:hAnsi="Times New Roman"/>
          <w:sz w:val="20"/>
          <w:szCs w:val="20"/>
        </w:rPr>
        <w:t>Сивинского</w:t>
      </w:r>
      <w:proofErr w:type="spellEnd"/>
      <w:r w:rsidRPr="005A1992">
        <w:rPr>
          <w:rFonts w:ascii="Times New Roman" w:hAnsi="Times New Roman"/>
          <w:sz w:val="20"/>
          <w:szCs w:val="20"/>
        </w:rPr>
        <w:t xml:space="preserve"> муниципального района.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3.3.1. В целях определения соответствия транспортно-эксплуатационных характеристик автомобильных дорог требованиям технических регламентов комиссия, утвержденная постановлением главы района, проводит оценку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3.3.2. Формирование расходов местного бюджета  муниципального образования «Тихоновка»  на содержание и ремонт местных автомобильных дорог осуществляется в соответствии с методикой планирования бюджетных ассигнований  муниципального образования «Тихоновка».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 3.3.3. Распределение средств местного бюджета муниципального образования «Тихоновка» на капитальный ремонт, ремонт и содержание местных автомобильных дорог муниципального образования «Тихоновка» утверждается решениями Думы муниципального образования «Тихоновка».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3.3.4. Заключение договоров, контрактов по содержанию автомобильных дорог осуществляется в соответствии с действующим законодательством Российской Федерации.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p>
    <w:p w:rsidR="005A1992" w:rsidRPr="005A1992" w:rsidRDefault="005A1992" w:rsidP="005A1992">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4. Порядок ремонта автомобильных дорог общего</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пользования местного значения</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4.2. На основании классификации, утвержденной </w:t>
      </w:r>
      <w:hyperlink r:id="rId13" w:history="1">
        <w:r w:rsidRPr="005A1992">
          <w:rPr>
            <w:rFonts w:ascii="Times New Roman" w:hAnsi="Times New Roman"/>
            <w:color w:val="0000FF"/>
            <w:sz w:val="20"/>
            <w:szCs w:val="20"/>
            <w:u w:val="single"/>
          </w:rPr>
          <w:t>Приказом</w:t>
        </w:r>
      </w:hyperlink>
      <w:r w:rsidRPr="005A1992">
        <w:rPr>
          <w:rFonts w:ascii="Times New Roman" w:hAnsi="Times New Roman"/>
          <w:sz w:val="20"/>
          <w:szCs w:val="20"/>
        </w:rPr>
        <w:t xml:space="preserve"> Министерства транспорта Российской Федерации от 12 ноября </w:t>
      </w:r>
      <w:smartTag w:uri="urn:schemas-microsoft-com:office:smarttags" w:element="metricconverter">
        <w:smartTagPr>
          <w:attr w:name="ProductID" w:val="2007 г"/>
        </w:smartTagPr>
        <w:r w:rsidRPr="005A1992">
          <w:rPr>
            <w:rFonts w:ascii="Times New Roman" w:hAnsi="Times New Roman"/>
            <w:sz w:val="20"/>
            <w:szCs w:val="20"/>
          </w:rPr>
          <w:t>2007 г</w:t>
        </w:r>
      </w:smartTag>
      <w:r w:rsidRPr="005A1992">
        <w:rPr>
          <w:rFonts w:ascii="Times New Roman" w:hAnsi="Times New Roman"/>
          <w:sz w:val="20"/>
          <w:szCs w:val="20"/>
        </w:rPr>
        <w:t>.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при ремонте проводятся следующие работы:</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по земляному полотну и системе водоотвода: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а) ремонт размытых и разрушенных участков автомобильных дорог, в </w:t>
      </w:r>
      <w:proofErr w:type="spellStart"/>
      <w:r w:rsidRPr="005A1992">
        <w:rPr>
          <w:rFonts w:ascii="Times New Roman" w:hAnsi="Times New Roman"/>
          <w:sz w:val="20"/>
          <w:szCs w:val="20"/>
        </w:rPr>
        <w:t>т.ч</w:t>
      </w:r>
      <w:proofErr w:type="spellEnd"/>
      <w:r w:rsidRPr="005A1992">
        <w:rPr>
          <w:rFonts w:ascii="Times New Roman" w:hAnsi="Times New Roman"/>
          <w:sz w:val="20"/>
          <w:szCs w:val="20"/>
        </w:rPr>
        <w:t xml:space="preserve">. вследствие </w:t>
      </w:r>
      <w:proofErr w:type="spellStart"/>
      <w:r w:rsidRPr="005A1992">
        <w:rPr>
          <w:rFonts w:ascii="Times New Roman" w:hAnsi="Times New Roman"/>
          <w:sz w:val="20"/>
          <w:szCs w:val="20"/>
        </w:rPr>
        <w:t>пучинообразования</w:t>
      </w:r>
      <w:proofErr w:type="spellEnd"/>
      <w:r w:rsidRPr="005A1992">
        <w:rPr>
          <w:rFonts w:ascii="Times New Roman" w:hAnsi="Times New Roman"/>
          <w:sz w:val="20"/>
          <w:szCs w:val="20"/>
        </w:rPr>
        <w:t xml:space="preserve"> и оползневых явлений;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восстановление дренажных, защитных и укрепительных устройств,  , подводящих и отводящих русел у мостов и труб;</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укрепление обочин;</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по дорожным одеждам: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восстановление дорожных одежд в местах ремонта земляного полотна;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устройство защитных слоев и слоев износа путем укладки выравнивающего (или фрезерования) и одного дополнительного слоя с обеспечением требуемой ровности и сцепных свойств или устройства поверхностной обработки;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в) восстановление изношенных покрытий, в </w:t>
      </w:r>
      <w:proofErr w:type="spellStart"/>
      <w:r w:rsidRPr="005A1992">
        <w:rPr>
          <w:rFonts w:ascii="Times New Roman" w:hAnsi="Times New Roman"/>
          <w:sz w:val="20"/>
          <w:szCs w:val="20"/>
        </w:rPr>
        <w:t>т.ч</w:t>
      </w:r>
      <w:proofErr w:type="spellEnd"/>
      <w:r w:rsidRPr="005A1992">
        <w:rPr>
          <w:rFonts w:ascii="Times New Roman" w:hAnsi="Times New Roman"/>
          <w:sz w:val="20"/>
          <w:szCs w:val="20"/>
        </w:rPr>
        <w:t xml:space="preserve">. методами, обеспечивающими повторное использование материала старого покрытия; использование армирующих и </w:t>
      </w:r>
      <w:proofErr w:type="spellStart"/>
      <w:r w:rsidRPr="005A1992">
        <w:rPr>
          <w:rFonts w:ascii="Times New Roman" w:hAnsi="Times New Roman"/>
          <w:sz w:val="20"/>
          <w:szCs w:val="20"/>
        </w:rPr>
        <w:t>трещинопрерывающих</w:t>
      </w:r>
      <w:proofErr w:type="spellEnd"/>
      <w:r w:rsidRPr="005A1992">
        <w:rPr>
          <w:rFonts w:ascii="Times New Roman" w:hAnsi="Times New Roman"/>
          <w:sz w:val="20"/>
          <w:szCs w:val="20"/>
        </w:rPr>
        <w:t xml:space="preserve"> материалов при восстановлении изношенных покрытий;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г) ликвидация колей глубиной до </w:t>
      </w:r>
      <w:smartTag w:uri="urn:schemas-microsoft-com:office:smarttags" w:element="metricconverter">
        <w:smartTagPr>
          <w:attr w:name="ProductID" w:val="45 мм"/>
        </w:smartTagPr>
        <w:r w:rsidRPr="005A1992">
          <w:rPr>
            <w:rFonts w:ascii="Times New Roman" w:hAnsi="Times New Roman"/>
            <w:sz w:val="20"/>
            <w:szCs w:val="20"/>
          </w:rPr>
          <w:t>45 мм</w:t>
        </w:r>
      </w:smartTag>
      <w:r w:rsidRPr="005A1992">
        <w:rPr>
          <w:rFonts w:ascii="Times New Roman" w:hAnsi="Times New Roman"/>
          <w:sz w:val="20"/>
          <w:szCs w:val="20"/>
        </w:rPr>
        <w:t xml:space="preserve"> и других неровностей методами поверхностного фрезерования, укладки нового слоя покрытия или поверхностной обработки;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д) восстановление профиля щебеночных, гравийных и грунтовых улучшенных дорог с добавлением щебеночных или гравийных материалов в количестве до </w:t>
      </w:r>
      <w:smartTag w:uri="urn:schemas-microsoft-com:office:smarttags" w:element="metricconverter">
        <w:smartTagPr>
          <w:attr w:name="ProductID" w:val="500 м3"/>
        </w:smartTagPr>
        <w:r w:rsidRPr="005A1992">
          <w:rPr>
            <w:rFonts w:ascii="Times New Roman" w:hAnsi="Times New Roman"/>
            <w:sz w:val="20"/>
            <w:szCs w:val="20"/>
          </w:rPr>
          <w:t>500 м3</w:t>
        </w:r>
      </w:smartTag>
      <w:r w:rsidRPr="005A1992">
        <w:rPr>
          <w:rFonts w:ascii="Times New Roman" w:hAnsi="Times New Roman"/>
          <w:sz w:val="20"/>
          <w:szCs w:val="20"/>
        </w:rPr>
        <w:t xml:space="preserve"> на один километр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по искусственным и защитным дорожным сооружениям: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замена на новые отдельных балок пролетных строений (до 25%), ремонт оставшихся балок, ремонт плит и других элементов пролетных строений;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замена отдельных элементов опор;</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замена отдельных звеньев и оголовков водопропускных труб, исправление изоляции и стыков водопропускных труб с удалением и восстановлением земляного полотна и дорожной одежды над трубами;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г) устройство козырьков вдоль пролетов и сливов с горизонтальных поверхностей опор и пролетных строений;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 устройство карнизов с фасадов пролетных строений;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е) замена, установка недостающих переходных плит, открылков и шкафных стенок устоев;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ж) устройство и ликвидация временных объездов и искусственных сооружений при ликвидации аварийных и чрезвычайных ситуаций;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з) замена швов </w:t>
      </w:r>
      <w:proofErr w:type="spellStart"/>
      <w:r w:rsidRPr="005A1992">
        <w:rPr>
          <w:rFonts w:ascii="Times New Roman" w:hAnsi="Times New Roman"/>
          <w:sz w:val="20"/>
          <w:szCs w:val="20"/>
        </w:rPr>
        <w:t>омоноличивания</w:t>
      </w:r>
      <w:proofErr w:type="spellEnd"/>
      <w:r w:rsidRPr="005A1992">
        <w:rPr>
          <w:rFonts w:ascii="Times New Roman" w:hAnsi="Times New Roman"/>
          <w:sz w:val="20"/>
          <w:szCs w:val="20"/>
        </w:rPr>
        <w:t xml:space="preserve"> балок пролетных строений; восстановление защитного слоя железобетонных конструкций, заделка трещин и другие работы по устранению повреждений;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и)замена деформационных швов;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к замена системы водоотвода на мостовом сооружении и в узлах сопряжения с насыпью;</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л)замена ограждений, перил и тротуаров;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м)</w:t>
      </w:r>
      <w:proofErr w:type="spellStart"/>
      <w:r w:rsidRPr="005A1992">
        <w:rPr>
          <w:rFonts w:ascii="Times New Roman" w:hAnsi="Times New Roman"/>
          <w:sz w:val="20"/>
          <w:szCs w:val="20"/>
        </w:rPr>
        <w:t>осстановление</w:t>
      </w:r>
      <w:proofErr w:type="spellEnd"/>
      <w:r w:rsidRPr="005A1992">
        <w:rPr>
          <w:rFonts w:ascii="Times New Roman" w:hAnsi="Times New Roman"/>
          <w:sz w:val="20"/>
          <w:szCs w:val="20"/>
        </w:rPr>
        <w:t xml:space="preserve"> несущей способности тротуаров, перил и ограждений с восстановлением гидроизоляции и системы водоотвода;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н) восстановление пешеходных переходов;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о) полная замена окраски с удалением продуктов коррозии, зачисткой металла пролетных строений и нанесением грунтовки;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п) замена одежды мостового полотна одновременно с заменой деформационных швов, замена покрытия ездового полотна, замена покрытия тротуаров;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р) восстановление подпорных стен;</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с) восстановление связей пролетных строений;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по элементам обустройства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восстановление существующих остановочных, посадочных площадок и автопавильонов на автобусных остановках;</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восстановление пешеходных переходов;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 прочие работы по ремонту:</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рекультивация земель, нарушенных при проведении ремонтных работ;</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устройство и ликвидация временных объездов и искусственных сооружений ремонтируемых участков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 технический надзор;</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4.3. Организация ремонта автомобильных дорог на территории  муниципального образования «Тихоновка».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4.3.1. В целях определения соответствия транспортно-эксплуатационных характеристик автомобильных дорог требованиям технических регламентов комиссия, утвержденная постановлением администрации района, проводит обследования мостовых сооружений, диагностику и оценку состояния дорог и прочих дорожных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4.3.2. Формирование расходов местного бюджета  муниципального образования «Тихоновка» на содержание и ремонт местных автомобильных дорог осуществляется в соответствии с методикой планирования бюджетных ассигнований  муниципального образования «Тихоновка». Распределение средств местного бюджета МО «Тихоновка» на капитальный ремонт, ремонт и содержание местных автомобильных дорог поселения утверждается решениями Думы муниципального образования «Тихоновка».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4.3.3. Порядок ремонта автомобильных дорог устанавливается нормативными правовыми актами Российской Федерации, нормативными правовыми актами Иркутской области и настоящим Положением.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4.3.5. Заключение договоров, контрактов на ремонт автомобильных дорог  муниципального образования «Тихоновка» осуществляется в соответствии с законодательством Российской Федерации.</w:t>
      </w:r>
    </w:p>
    <w:p w:rsidR="005A1992" w:rsidRPr="005A1992" w:rsidRDefault="005A1992" w:rsidP="005A1992">
      <w:pPr>
        <w:autoSpaceDE w:val="0"/>
        <w:autoSpaceDN w:val="0"/>
        <w:adjustRightInd w:val="0"/>
        <w:spacing w:after="0" w:line="240" w:lineRule="auto"/>
        <w:jc w:val="center"/>
        <w:outlineLvl w:val="1"/>
        <w:rPr>
          <w:rFonts w:ascii="Times New Roman" w:hAnsi="Times New Roman"/>
          <w:sz w:val="20"/>
          <w:szCs w:val="20"/>
        </w:rPr>
      </w:pPr>
    </w:p>
    <w:p w:rsidR="005A1992" w:rsidRPr="005A1992" w:rsidRDefault="005A1992" w:rsidP="005A1992">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5. Порядок использования автомобильных дорог общего</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пользования местного значения</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Действие настоящей статьи распространяется на автомобильные дороги общего пользования местного значения, находящиеся в границах муниципального образования «Тихоновка».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5.1. Общие требования к использованию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5.1.1. Право использования автомобильных дорог имеют физические и юридические лица, если иное не предусмотрено законодательством Российской Федерации.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5.1.2. Пользователи автомобильных дорог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5.1.3. Использование автомобильных дорог осуществляется с соблюдением </w:t>
      </w:r>
      <w:hyperlink r:id="rId14" w:history="1">
        <w:r w:rsidRPr="005A1992">
          <w:rPr>
            <w:rFonts w:ascii="Times New Roman" w:hAnsi="Times New Roman"/>
            <w:color w:val="0000FF"/>
            <w:sz w:val="20"/>
            <w:szCs w:val="20"/>
            <w:u w:val="single"/>
          </w:rPr>
          <w:t>Правил</w:t>
        </w:r>
      </w:hyperlink>
      <w:r w:rsidRPr="005A1992">
        <w:rPr>
          <w:rFonts w:ascii="Times New Roman" w:hAnsi="Times New Roman"/>
          <w:sz w:val="20"/>
          <w:szCs w:val="20"/>
        </w:rPr>
        <w:t xml:space="preserve"> дорожного движения, устанавливаемых в соответствии с законодательством Российской Федерации о безопасности дорожного движения.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5.2. Права пользователей автомобильными дорогами.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5.2.1. Пользователи автомобильными дорогами имеют право:</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1) свободно и бесплатно осуществлять проезд транспортных средств, перевозки пассажиров, грузов по автомобильным дорогам в пределах  муниципального образования «Тихоновка», за исключением случаев использования платных автомобильных дорог и случаев временного ограничения или прекращения движения транспортных средств по автомобильным дорогам в соответствии с Федеральным </w:t>
      </w:r>
      <w:hyperlink r:id="rId15"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Федерального </w:t>
      </w:r>
      <w:hyperlink r:id="rId16" w:history="1">
        <w:r w:rsidRPr="005A1992">
          <w:rPr>
            <w:rFonts w:ascii="Times New Roman" w:hAnsi="Times New Roman"/>
            <w:color w:val="0000FF"/>
            <w:sz w:val="20"/>
            <w:szCs w:val="20"/>
            <w:u w:val="single"/>
          </w:rPr>
          <w:t>закона</w:t>
        </w:r>
      </w:hyperlink>
      <w:r w:rsidRPr="005A1992">
        <w:rPr>
          <w:rFonts w:ascii="Times New Roman" w:hAnsi="Times New Roman"/>
          <w:sz w:val="20"/>
          <w:szCs w:val="20"/>
        </w:rPr>
        <w:t xml:space="preserve"> от 08.11.2007 N 257-ФЗ,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3) получать оперативную информацию о маршрутах транспортных средств по автомобильным дорогам, об условиях, о временном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сведениях, предусмотренных Федеральным </w:t>
      </w:r>
      <w:hyperlink r:id="rId17"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4) пользоваться иными правами, предусмотренными Федеральным </w:t>
      </w:r>
      <w:hyperlink r:id="rId18"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5.3. Обязанности пользователей автомобильными дорогами и иных лиц, осуществляющих использование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5.3.1. Пользователям автомобильными дорогами запрещается: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осуществлять перевозки по автомобильным дорогам опасных, тяжеловесных и(или) крупногабаритных грузов без специальных разрешений, выдаваемых в порядке, предусмотренном Федеральным </w:t>
      </w:r>
      <w:hyperlink r:id="rId19"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5.3.2. Пользователям автомобильными дорогами и иным лицам, осуществляющим использование автомобильных дорог, запрещается: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загрязнять дорожное покрытие, полосы отвода и придорожные полосы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использовать водоотводные сооружения автомобильных дорог для стока или сброса вод;</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создавать условия, препятствующие обеспечению безопасности дорожного движения;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и(или) пешеходов;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7) нарушать другие установленные Федеральным </w:t>
      </w:r>
      <w:hyperlink r:id="rId20"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требования к ограничению использования автомобильных дорог, их полос отвода и придорожных полос.</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5.4. Временное ограничение или прекращение движения транспортных средств по автомобильным дорогам.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5.4.1. Временное ограничение или прекращение движения транспортных средств по автомобильным дорогам может устанавливаться: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при реконструкции, капитальном ремонте и ремонте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в иных предусмотренных федеральными законами случаях.</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5.4.2. Временное ограничение или прекращение движения транспортных средств по автомобильным дорогам осуществляется в порядке, установленном уполномоченным Правительством Российской Федерации федеральным органом исполнительной власти.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5.4.3. В случае принятия решений о временном ограничении или прекращении движения транспортных средств по автомобильным дорогам администрация района в лице уполномоченного органа администрации района, ответственного за осуществление дорожной деятельности (далее - Уполномоченный орган), обязана принимать меры по организации дорожного движения, в том числе посредством устройства объездов.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5.4.4. В случае принятия решений о временном ограничении или прекращении движения транспортных средств по автомобильным дорогам администрация района в лице Уполномоченного органа обязана информировать через средства массовой информации, являющиеся источниками официального опубликования нормативных правовых актов органов и должностных лиц местного самоуправления  муниципального образования «Тихоновка», пользователей автомобильными дорогами о сроках такого ограничения или прекращения движения транспортных средств и о возможности воспользоваться объездом.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5.5. Движение по автомобильным дорогам транспортных средств, осуществляющих перевозки опасных, тяжеловесных и(или) крупногабаритных грузов.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5.5.1. Движение по автомобильным дорогам транспортного средства, осуществляющего перевозки опасных, тяжеловесных и(или) крупногабаритных грузов, допускается при наличии специального разрешения, выдаваемого в соответствии с Федеральным </w:t>
      </w:r>
      <w:hyperlink r:id="rId21"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 положениями </w:t>
      </w:r>
      <w:hyperlink r:id="rId22" w:history="1">
        <w:r w:rsidRPr="005A1992">
          <w:rPr>
            <w:rFonts w:ascii="Times New Roman" w:hAnsi="Times New Roman"/>
            <w:color w:val="0000FF"/>
            <w:sz w:val="20"/>
            <w:szCs w:val="20"/>
            <w:u w:val="single"/>
          </w:rPr>
          <w:t>пункта 5.5.3</w:t>
        </w:r>
      </w:hyperlink>
      <w:r w:rsidRPr="005A1992">
        <w:rPr>
          <w:rFonts w:ascii="Times New Roman" w:hAnsi="Times New Roman"/>
          <w:sz w:val="20"/>
          <w:szCs w:val="20"/>
        </w:rPr>
        <w:t xml:space="preserve"> настоящей статьи.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5.5.2. Международные автомобильные перевозки опасных, тяжеловесных и(или) крупногабаритных грузов осуществляются в соответствии с Федеральным </w:t>
      </w:r>
      <w:hyperlink r:id="rId23"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5.5.3. Для получения специального разрешения, указанного в </w:t>
      </w:r>
      <w:hyperlink r:id="rId24" w:history="1">
        <w:r w:rsidRPr="005A1992">
          <w:rPr>
            <w:rFonts w:ascii="Times New Roman" w:hAnsi="Times New Roman"/>
            <w:color w:val="0000FF"/>
            <w:sz w:val="20"/>
            <w:szCs w:val="20"/>
            <w:u w:val="single"/>
          </w:rPr>
          <w:t>пункте 5.5.1</w:t>
        </w:r>
      </w:hyperlink>
      <w:r w:rsidRPr="005A1992">
        <w:rPr>
          <w:rFonts w:ascii="Times New Roman" w:hAnsi="Times New Roman"/>
          <w:sz w:val="20"/>
          <w:szCs w:val="20"/>
        </w:rPr>
        <w:t xml:space="preserve"> настоящей статьи, требуется: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1) согласование маршрута транспортного средства, осуществляющего перевозки опасных, тяжеловесных и(или) крупногабаритных грузов, в порядке, предусмотренном Федеральным </w:t>
      </w:r>
      <w:hyperlink r:id="rId25"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возмещение владельцем транспортного средства, осуществляющего перевозки тяжеловесных грузов, вреда, причиняемого таким транспортным средством, в порядке, предусмотренном </w:t>
      </w:r>
      <w:hyperlink r:id="rId26" w:history="1">
        <w:r w:rsidRPr="005A1992">
          <w:rPr>
            <w:rFonts w:ascii="Times New Roman" w:hAnsi="Times New Roman"/>
            <w:color w:val="0000FF"/>
            <w:sz w:val="20"/>
            <w:szCs w:val="20"/>
            <w:u w:val="single"/>
          </w:rPr>
          <w:t>пунктом 5.5.8</w:t>
        </w:r>
      </w:hyperlink>
      <w:r w:rsidRPr="005A1992">
        <w:rPr>
          <w:rFonts w:ascii="Times New Roman" w:hAnsi="Times New Roman"/>
          <w:sz w:val="20"/>
          <w:szCs w:val="20"/>
        </w:rPr>
        <w:t xml:space="preserve"> настоящей статьи.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5.5.4. Выдача специального разрешения осуществляется администрацией района в лице Уполномоченного органа в случае, если маршрут или часть маршрута транспортного средства, осуществляющего перевозки опасных, тяжеловесных и(или) крупногабаритных грузов, пролегает по автомобильным дорогам  муниципального образования «Тихоновка» и не проходит по автомобильным дорогам федерального, регионального, межмуниципального значения или участкам таких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5.5.5.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5.5.6.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Правительством Российской Федерации.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5.5.7. Размер вреда, причиняемого транспортными средствами, осуществляющими перевозки тяжеловесных грузов, определяется уполномоченным органом администрации района в случае движения таких транспортных средств по автомобильным дорогам.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5.5.8. В случаях если для движения транспортного средства, осуществляющего перевозки опасных, тяжеловесных и(или)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муниципальному образованию «Тихоновка» расходы на осуществление указанной оценки и принятие указанных мер до получения специального разрешения.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p>
    <w:p w:rsidR="005A1992" w:rsidRPr="005A1992" w:rsidRDefault="005A1992" w:rsidP="005A1992">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6. Порядок установления и использования полос отвода</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автомобильных дорог общего пользования местного значения</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6.1. Настоящая статья определяет установление полос отвода автомобильных дорог, находящихся в собственности  муниципального образования «Тихоновка», а также условия их использования.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6.2. Для целей настоящей статьи под полосой отвода автомобильной 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автомобильной дороги, а также зданий, строений, сооружений, защитных и декоративных лесонасаждений и устройств, объектов дорожного сервиса, других объектов, имеющих специальное назначение по обслуживанию указанной дороги и являющихся ее неотъемлемой технологической частью.</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6.3. Формирование земельных участков, образующих полосу отвода автомобильной дороги, осуществляется на основании документации по планировке территории и проектов границ земельных участков.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Границы полосы отвода автомобильной дороги определяются с учетом утвержденных в установленном порядке Министерством транспорта Российской Федерации </w:t>
      </w:r>
      <w:hyperlink r:id="rId27" w:history="1">
        <w:r w:rsidRPr="005A1992">
          <w:rPr>
            <w:rFonts w:ascii="Times New Roman" w:hAnsi="Times New Roman"/>
            <w:color w:val="0000FF"/>
            <w:sz w:val="20"/>
            <w:szCs w:val="20"/>
            <w:u w:val="single"/>
          </w:rPr>
          <w:t>норм</w:t>
        </w:r>
      </w:hyperlink>
      <w:r w:rsidRPr="005A1992">
        <w:rPr>
          <w:rFonts w:ascii="Times New Roman" w:hAnsi="Times New Roman"/>
          <w:sz w:val="20"/>
          <w:szCs w:val="20"/>
        </w:rPr>
        <w:t xml:space="preserve"> отвода земель для автомобильных дорог и объектов дорожного сервиса.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6.4. Приобретение и прекращение прав на земельные участки, образующие полосу отвода автомобильной дороги, отнесение указанных земельных участков к соответствующей категории земель осуществляются в порядке, установленном гражданским и земельным законодательством Российской Федерации.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Земельные участки в границах полосы отвода автомобильной дороги, предназначенные для размещения объектов дорожного сервиса, могут предоставляться гражданам или юридическим лицам для размещения таких объектов.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6.5. Организация проведения землеустройства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обеспечивается учреждением (организацией), которое осуществляет функции застройщика, или организацией, являющейся балансодержателем автомобильной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6.6. Сформированные земельные участки, образующие полосу отвода автомобильной дороги, подлежат постановке на государственный учет в установленном порядке.</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6.7. В пределах полосы отвода автомобильной дороги, за исключением случаев, связанных с производством работ в целях обеспечения безопасности дорожного движения, строительства, реконструкции, капитального ремонта, ремонта и содержания автомобильной дороги, размещения объектов, указанных в </w:t>
      </w:r>
      <w:hyperlink r:id="rId28" w:history="1">
        <w:r w:rsidRPr="005A1992">
          <w:rPr>
            <w:rFonts w:ascii="Times New Roman" w:hAnsi="Times New Roman"/>
            <w:color w:val="0000FF"/>
            <w:sz w:val="20"/>
            <w:szCs w:val="20"/>
            <w:u w:val="single"/>
          </w:rPr>
          <w:t>пункте 6.9</w:t>
        </w:r>
      </w:hyperlink>
      <w:r w:rsidRPr="005A1992">
        <w:rPr>
          <w:rFonts w:ascii="Times New Roman" w:hAnsi="Times New Roman"/>
          <w:sz w:val="20"/>
          <w:szCs w:val="20"/>
        </w:rPr>
        <w:t xml:space="preserve"> настоящей статьи, запрещается: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строительство жилых и общественных зданий, складов;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проведение строительных, геолого-разведочных, топографических, горных и изыскательских работ, а также устройство наземных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6.8. 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а также планами строительства и генеральными схемами размещения указанных объектов, утвержденными администрацией района, при соблюдении следующих условий: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объекты дорожного сервиса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 и расположенных на ней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выбор места размещения объектов дорожного сервиса должен осуществляться с учетом возможной реконструкции автомобильной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объекты дорожного сервиса должны быть обустроены площадками для стоянки и остановки транспортных средств, подъездами, съездами и примыканиями (включая переходно-скоростные полосы) к объектам, расположенным вне полосы отвода автомобильной дороги и требующим доступа к ним.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6.9. В пределах полосы отвода автомобильной дороги могут размещаться: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 инженерные коммуникации, автомобильные дороги других форм собственности,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подъезды, съезды и примыкания (включая переходно-скоростные полосы) к объектам, расположенным вне полосы отвода автомобильной дороги и требующим доступа к ним.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6.10. Размещение объектов, указанных в </w:t>
      </w:r>
      <w:hyperlink r:id="rId29" w:history="1">
        <w:r w:rsidRPr="005A1992">
          <w:rPr>
            <w:rFonts w:ascii="Times New Roman" w:hAnsi="Times New Roman"/>
            <w:color w:val="0000FF"/>
            <w:sz w:val="20"/>
            <w:szCs w:val="20"/>
            <w:u w:val="single"/>
          </w:rPr>
          <w:t>пункте 6.9</w:t>
        </w:r>
      </w:hyperlink>
      <w:r w:rsidRPr="005A1992">
        <w:rPr>
          <w:rFonts w:ascii="Times New Roman" w:hAnsi="Times New Roman"/>
          <w:sz w:val="20"/>
          <w:szCs w:val="20"/>
        </w:rPr>
        <w:t xml:space="preserve"> настоящей статьи, в пределах полосы отвода автомобильной дороги допускается в исключительных случаях, если их размещение за пределами полосы отвода автомобильной дороги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автомобильной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6.11. В пределах полосы отвода автомобильной дороги в целях обеспечения безопасности дорожного движения, строительства, реконструкции, капитального ремонта, ремонта и содержания автомобильной дороги разрешается использовать в установленном порядке общераспространенные полезные ископаемые, пресные подземные воды, а также пруды и обводненные карьеры.</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6.12. Лица, виновные в нарушении требований, предусмотренных настоящей статьей, несут ответственность в соответствии с законодательством Российской Федерации.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p>
    <w:p w:rsidR="005A1992" w:rsidRPr="005A1992" w:rsidRDefault="005A1992" w:rsidP="005A1992">
      <w:pPr>
        <w:autoSpaceDE w:val="0"/>
        <w:autoSpaceDN w:val="0"/>
        <w:adjustRightInd w:val="0"/>
        <w:spacing w:after="0" w:line="240" w:lineRule="auto"/>
        <w:jc w:val="center"/>
        <w:outlineLvl w:val="1"/>
        <w:rPr>
          <w:rFonts w:ascii="Times New Roman" w:hAnsi="Times New Roman"/>
          <w:sz w:val="20"/>
          <w:szCs w:val="20"/>
        </w:rPr>
      </w:pPr>
    </w:p>
    <w:p w:rsidR="005A1992" w:rsidRPr="005A1992" w:rsidRDefault="005A1992" w:rsidP="005A1992">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7. Порядок установления границ и использования</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придорожных полос автомобильных дорог общего пользования</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местного значения</w:t>
      </w:r>
    </w:p>
    <w:p w:rsidR="005A1992" w:rsidRPr="005A1992" w:rsidRDefault="005A1992" w:rsidP="005A1992">
      <w:pPr>
        <w:autoSpaceDE w:val="0"/>
        <w:autoSpaceDN w:val="0"/>
        <w:adjustRightInd w:val="0"/>
        <w:spacing w:after="0" w:line="240" w:lineRule="auto"/>
        <w:jc w:val="center"/>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 Для автомобильных дорог, за исключением автомобильных дорог, расположенных в границах населенных пунктов, могут устанавливаться придорожные полосы.</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7.2. Придорожные полосы автомобильных дорог - прилегающие с обеих сторон к полосе отвода автомобильной дороги участки земли шириной не менее </w:t>
      </w:r>
      <w:smartTag w:uri="urn:schemas-microsoft-com:office:smarttags" w:element="metricconverter">
        <w:smartTagPr>
          <w:attr w:name="ProductID" w:val="25 метров"/>
        </w:smartTagPr>
        <w:r w:rsidRPr="005A1992">
          <w:rPr>
            <w:rFonts w:ascii="Times New Roman" w:hAnsi="Times New Roman"/>
            <w:sz w:val="20"/>
            <w:szCs w:val="20"/>
          </w:rPr>
          <w:t>25 метров</w:t>
        </w:r>
      </w:smartTag>
      <w:r w:rsidRPr="005A1992">
        <w:rPr>
          <w:rFonts w:ascii="Times New Roman" w:hAnsi="Times New Roman"/>
          <w:sz w:val="20"/>
          <w:szCs w:val="20"/>
        </w:rPr>
        <w:t xml:space="preserve"> каждый, считая от границы полосы отвода (далее - придорожные полосы).</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7.3. 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Собственники, владельцы, пользователи и арендаторы земельных участков, расположенных в пределах придорожных полос, должны быть уведомлены администрацией района в лице Уполномоченного органа об особом режиме использования этих земель.</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Земельные участки в пределах придорожных полос у их собственников, владельцев, пользователей и арендаторов не изымаются.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7.4. Контроль за размещением в пределах придорожных полос объектов и соблюдением требований настоящей статьи осуществляют специально уполномоченные органы администрации района.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7.5. В зависимости от класса и(или) категории автомобильной дороги и с учетом перспективы ее развития ширина каждой придорожной полосы устанавливается в размере:</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1) для автомобильных дорог I и II категорий - </w:t>
      </w:r>
      <w:smartTag w:uri="urn:schemas-microsoft-com:office:smarttags" w:element="metricconverter">
        <w:smartTagPr>
          <w:attr w:name="ProductID" w:val="75 метров"/>
        </w:smartTagPr>
        <w:r w:rsidRPr="005A1992">
          <w:rPr>
            <w:rFonts w:ascii="Times New Roman" w:hAnsi="Times New Roman"/>
            <w:sz w:val="20"/>
            <w:szCs w:val="20"/>
          </w:rPr>
          <w:t>75 метров</w:t>
        </w:r>
      </w:smartTag>
      <w:r w:rsidRPr="005A1992">
        <w:rPr>
          <w:rFonts w:ascii="Times New Roman" w:hAnsi="Times New Roman"/>
          <w:sz w:val="20"/>
          <w:szCs w:val="20"/>
        </w:rPr>
        <w:t>;</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для автомобильных дорог III и IV категорий - </w:t>
      </w:r>
      <w:smartTag w:uri="urn:schemas-microsoft-com:office:smarttags" w:element="metricconverter">
        <w:smartTagPr>
          <w:attr w:name="ProductID" w:val="50 метров"/>
        </w:smartTagPr>
        <w:r w:rsidRPr="005A1992">
          <w:rPr>
            <w:rFonts w:ascii="Times New Roman" w:hAnsi="Times New Roman"/>
            <w:sz w:val="20"/>
            <w:szCs w:val="20"/>
          </w:rPr>
          <w:t>50 метров</w:t>
        </w:r>
      </w:smartTag>
      <w:r w:rsidRPr="005A1992">
        <w:rPr>
          <w:rFonts w:ascii="Times New Roman" w:hAnsi="Times New Roman"/>
          <w:sz w:val="20"/>
          <w:szCs w:val="20"/>
        </w:rPr>
        <w:t>;</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3) для автомобильных дорог V категории - </w:t>
      </w:r>
      <w:smartTag w:uri="urn:schemas-microsoft-com:office:smarttags" w:element="metricconverter">
        <w:smartTagPr>
          <w:attr w:name="ProductID" w:val="25 метров"/>
        </w:smartTagPr>
        <w:r w:rsidRPr="005A1992">
          <w:rPr>
            <w:rFonts w:ascii="Times New Roman" w:hAnsi="Times New Roman"/>
            <w:sz w:val="20"/>
            <w:szCs w:val="20"/>
          </w:rPr>
          <w:t>25 метров</w:t>
        </w:r>
      </w:smartTag>
      <w:r w:rsidRPr="005A1992">
        <w:rPr>
          <w:rFonts w:ascii="Times New Roman" w:hAnsi="Times New Roman"/>
          <w:sz w:val="20"/>
          <w:szCs w:val="20"/>
        </w:rPr>
        <w:t>.</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7.6. Земли, занятые придорожными полосами, подлежат в установленном порядке учету в государственном земельном кадастре.</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7.7. 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(далее - ГИБДД), объектов дорожного сервиса.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Действие настоящего пункта не распространяется на объекты, находящиеся в эксплуатации, а также на объекты, строительство которых началось до вступления в силу настоящей статьи.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7.8. Размещение в пределах придорожных полос объектов разрешается при соблюдении следующих условий: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выбор места размещения объектов должен осуществляться с учетом возможной реконструкции автомобильной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размещение, проектирование и строительство объектов должны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7.9.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администрацией района по согласованию с органами ГИБДД.</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При выборе места размещения объектов дорожного сервиса следует стремиться к сокращению до минимума числа примыканий, подъездов к автомобильной дороге и съездов с нее, располагая, как правило, эти объекты комплексно в границах земель, отведенных для этих целей.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 Строительство и содержание объектов дорожного сервиса, включая площадки для стоянки и остановки автомобилей, подъезды и съезды к ним, осуществляются за счет средств их владельцев.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7.10. Размещение инженерных коммуникаций в пределах придорожных полос допускается только по согласованию с администрацией района.</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7.11. 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 если эти здания и сооружения создадут препятствия для нормальной эксплуатации автомобильной дороги при ее реконструкции или будут ухудшать условия движения по ней.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7.12. Размещаемая в пределах придорожных полос реклама должна отвечать специальным требованиям, установленным действующим законодательством.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7.13. Решения о предоставлении земельных участков в пределах придорожных полос или земельных участков, находящихся вне этих полос, но требующих специального доступа к ним (подъездов, съездов, примыканий и т.п.), а также земельных участков под площадки для стоянки и остановки автомобилей принимаются администрацией района в установленном порядке по согласованию с органами ГИБДД.</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7.14. Согласование предоставления земельного участка или размещения объекта в придорожной полосе либо мотивированный отказ в согласовании оформляются в месячный срок с даты получения документов от заявителя.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7.15. Собственники, владельцы, пользователи и арендаторы земельных участков, расположенных в пределах придорожных полос, имеют право:</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осуществлять хозяйственную деятельность на указанных земельных участках с учетом ограничений, установленных настоящей статьей;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возводить на предоставленных им земельных участках объекты, разрешенные настоящей статьей;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получать информацию о проведении ремонта или реконструкции автомобильной дороги.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7.16. Собственники, владельцы, пользователи и арендаторы земельных участков, расположенных в пределах придорожных полос, обязаны:</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соблюдать правила охраны и режим использования земель в пределах придорожных полос, а также нормы экологической безопасности;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не допускать нанесения вреда автомобильной дороге и расположенным на ней сооружениям, соблюдать условия эксплуатации автомобильной дороги и безопасности дорожного движения;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обеспечивать допуск на принадлежащие им земельные участки должностных лиц, уполномоченных осуществлять контроль за использованием земель, а также своевременно исполнять выданные ими предписания;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согласовывать с администрацией района, органами ГИБДД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 в случаях, предусмотренных </w:t>
      </w:r>
      <w:hyperlink r:id="rId30" w:history="1">
        <w:r w:rsidRPr="005A1992">
          <w:rPr>
            <w:rFonts w:ascii="Times New Roman" w:hAnsi="Times New Roman"/>
            <w:color w:val="0000FF"/>
            <w:sz w:val="20"/>
            <w:szCs w:val="20"/>
            <w:u w:val="single"/>
          </w:rPr>
          <w:t>пунктом 7.12</w:t>
        </w:r>
      </w:hyperlink>
      <w:r w:rsidRPr="005A1992">
        <w:rPr>
          <w:rFonts w:ascii="Times New Roman" w:hAnsi="Times New Roman"/>
          <w:sz w:val="20"/>
          <w:szCs w:val="20"/>
        </w:rPr>
        <w:t xml:space="preserve"> настоящей статьи, осуществлять снос и перенос возведенных на земельных участках некапитальных зданий и сооружений.</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7.17. Возведенные с нарушением настоящей статьи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предусмотренные действующим законодательством.</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7.18. Администрация поселения и(или) ее Уполномоченный орган имеют право:</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осуществлять в пределах своей компетенции контроль за использованием земель в пределах придорожных полос, в том числе для предупреждения чрезвычайных ситуаций или ликвидации их последствий, и с этой целью посещать земельные участки, находящиеся в пределах придорожных полос;</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согласовывать строительство в пределах придорожных полос зданий и сооружений, участвовать в приемке этих объектов в эксплуатацию;</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вносить предложения об отмене решений об отводе земельных участков в пределах придорожных полос или о размещении на этих участках объектов, принятых с нарушением действующего законодательства и настоящей статьи;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давать предписания собственникам, владельцам, пользователям и арендаторам земельных участков, расположенных в пределах придорожных полос, в том числе об устранении в установленные сроки нарушений, связанных с режимом использования этих земель.</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7.19. Администрация поселения и (или) ее Уполномоченный орган обязаны:</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1) рассматривать материалы, связанные с предоставлением земель в пределах придорожных полос или размещением на этих землях объектов, и подготавливать заключение по ним в установленный настоящей статьей срок;</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участвовать в проведении инвентаризации земель придорожных полос, содействовать ведению государственного земельного кадастра этих земель;</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информировать собственников, владельцев, пользователей и арендаторов земельных участков, расположенных в пределах придорожных полос, о проведении ремонта или реконструкции автомобильных дорог.</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7.20. За нарушение настоящей статьи собственники, владельцы, пользователи и арендаторы земельных участков, расположенных в пределах придорожных полос, несут ответственность в соответствии с законодательством Российской Федерации.</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center"/>
        <w:outlineLvl w:val="1"/>
        <w:rPr>
          <w:rFonts w:ascii="Times New Roman" w:hAnsi="Times New Roman"/>
          <w:sz w:val="20"/>
          <w:szCs w:val="20"/>
        </w:rPr>
      </w:pPr>
      <w:r w:rsidRPr="005A1992">
        <w:rPr>
          <w:rFonts w:ascii="Times New Roman" w:hAnsi="Times New Roman"/>
          <w:sz w:val="20"/>
          <w:szCs w:val="20"/>
        </w:rPr>
        <w:t>Статья 8. Полномочия органов местного самоуправления</w:t>
      </w:r>
    </w:p>
    <w:p w:rsidR="005A1992" w:rsidRPr="005A1992" w:rsidRDefault="005A1992" w:rsidP="005A1992">
      <w:pPr>
        <w:autoSpaceDE w:val="0"/>
        <w:autoSpaceDN w:val="0"/>
        <w:adjustRightInd w:val="0"/>
        <w:spacing w:after="0" w:line="240" w:lineRule="auto"/>
        <w:ind w:firstLine="540"/>
        <w:jc w:val="center"/>
        <w:outlineLvl w:val="1"/>
        <w:rPr>
          <w:rFonts w:ascii="Times New Roman" w:hAnsi="Times New Roman"/>
          <w:sz w:val="20"/>
          <w:szCs w:val="20"/>
        </w:rPr>
      </w:pPr>
      <w:r w:rsidRPr="005A1992">
        <w:rPr>
          <w:rFonts w:ascii="Times New Roman" w:hAnsi="Times New Roman"/>
          <w:sz w:val="20"/>
          <w:szCs w:val="20"/>
        </w:rPr>
        <w:t>в области использования автомобильных дорог и осуществления дорожной деятельности</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8.1. осуществление муниципального контроля за обеспечением сохранности автомобильных дорог местного значения;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8.2. разработка основных направлений инвестиционной политики в области развития автомобильных дорог местного значения;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8.3.2.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8.5. утверждение перечня автомобильных дорог общего пользования местного значения;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8.6. осуществление дорожной деятельности в отношении автомобильных дорог местного значения;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 xml:space="preserve">8.9.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31" w:history="1">
        <w:r w:rsidRPr="005A1992">
          <w:rPr>
            <w:rFonts w:ascii="Times New Roman" w:hAnsi="Times New Roman"/>
            <w:color w:val="0000FF"/>
            <w:sz w:val="20"/>
            <w:szCs w:val="20"/>
            <w:u w:val="single"/>
          </w:rPr>
          <w:t>законодательством</w:t>
        </w:r>
      </w:hyperlink>
      <w:r w:rsidRPr="005A1992">
        <w:rPr>
          <w:rFonts w:ascii="Times New Roman" w:hAnsi="Times New Roman"/>
          <w:sz w:val="20"/>
          <w:szCs w:val="20"/>
        </w:rPr>
        <w:t xml:space="preserve"> Российской Федерации, ликвидация последствий чрезвычайных ситуаций на автомобильных дорогах в соответствии с </w:t>
      </w:r>
      <w:hyperlink r:id="rId32" w:history="1">
        <w:r w:rsidRPr="005A1992">
          <w:rPr>
            <w:rFonts w:ascii="Times New Roman" w:hAnsi="Times New Roman"/>
            <w:color w:val="0000FF"/>
            <w:sz w:val="20"/>
            <w:szCs w:val="20"/>
            <w:u w:val="single"/>
          </w:rPr>
          <w:t>законодательством</w:t>
        </w:r>
      </w:hyperlink>
      <w:r w:rsidRPr="005A1992">
        <w:rPr>
          <w:rFonts w:ascii="Times New Roman" w:hAnsi="Times New Roman"/>
          <w:sz w:val="20"/>
          <w:szCs w:val="20"/>
        </w:rPr>
        <w:t xml:space="preserve"> Российской Федерации в области защиты населения и территорий от чрезвычайных ситуаций;</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8.10. информационное обеспечение пользователей автомобильными дорогами общего пользования местного значения;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8.11.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center"/>
        <w:outlineLvl w:val="1"/>
        <w:rPr>
          <w:rFonts w:ascii="Times New Roman" w:hAnsi="Times New Roman"/>
          <w:sz w:val="20"/>
          <w:szCs w:val="20"/>
        </w:rPr>
      </w:pPr>
      <w:r w:rsidRPr="005A1992">
        <w:rPr>
          <w:rFonts w:ascii="Times New Roman" w:hAnsi="Times New Roman"/>
          <w:sz w:val="20"/>
          <w:szCs w:val="20"/>
        </w:rPr>
        <w:t>Статья 9.  Временные ограничение или прекращение</w:t>
      </w:r>
    </w:p>
    <w:p w:rsidR="005A1992" w:rsidRPr="005A1992" w:rsidRDefault="005A1992" w:rsidP="005A1992">
      <w:pPr>
        <w:autoSpaceDE w:val="0"/>
        <w:autoSpaceDN w:val="0"/>
        <w:adjustRightInd w:val="0"/>
        <w:spacing w:after="0" w:line="240" w:lineRule="auto"/>
        <w:ind w:firstLine="540"/>
        <w:jc w:val="center"/>
        <w:outlineLvl w:val="1"/>
        <w:rPr>
          <w:rFonts w:ascii="Times New Roman" w:hAnsi="Times New Roman"/>
          <w:sz w:val="20"/>
          <w:szCs w:val="20"/>
        </w:rPr>
      </w:pPr>
      <w:r w:rsidRPr="005A1992">
        <w:rPr>
          <w:rFonts w:ascii="Times New Roman" w:hAnsi="Times New Roman"/>
          <w:sz w:val="20"/>
          <w:szCs w:val="20"/>
        </w:rPr>
        <w:t>движения транспортных средств по автомобильным дорогам</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9.1. Временные ограничение или прекращение движения транспортных средств по автомобильным дорогам могут устанавливаться:</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9.1.1 при реконструкции, капитальном ремонте и ремонте автомобильных дорог;</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9.1.2.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A1992" w:rsidRPr="005A1992" w:rsidRDefault="005A1992" w:rsidP="005A1992">
      <w:pPr>
        <w:autoSpaceDE w:val="0"/>
        <w:autoSpaceDN w:val="0"/>
        <w:adjustRightInd w:val="0"/>
        <w:spacing w:after="0" w:line="240" w:lineRule="auto"/>
        <w:jc w:val="both"/>
        <w:outlineLvl w:val="1"/>
        <w:rPr>
          <w:rFonts w:ascii="Times New Roman" w:hAnsi="Times New Roman"/>
          <w:sz w:val="20"/>
          <w:szCs w:val="20"/>
        </w:rPr>
      </w:pPr>
      <w:r w:rsidRPr="005A1992">
        <w:rPr>
          <w:rFonts w:ascii="Times New Roman" w:hAnsi="Times New Roman"/>
          <w:sz w:val="20"/>
          <w:szCs w:val="20"/>
        </w:rPr>
        <w:t xml:space="preserve"> 3) в иных случаях, предусмотренных федеральными законами.</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9.2. В случае принятия решений о временных ограничении или прекращении движения транспортных средств по автомобильным дорогам органы местного самоуправления обязаны принимать меры по организации дорожного движения, в том числе посредством устройства объездов.</w:t>
      </w:r>
    </w:p>
    <w:p w:rsidR="005A1992" w:rsidRPr="005A1992" w:rsidRDefault="005A1992" w:rsidP="005A1992">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w:t>
      </w:r>
      <w:r w:rsidRPr="005A1992">
        <w:rPr>
          <w:rFonts w:ascii="Times New Roman" w:hAnsi="Times New Roman"/>
          <w:sz w:val="20"/>
          <w:szCs w:val="20"/>
        </w:rPr>
        <w:lastRenderedPageBreak/>
        <w:t>автомобильными дорогами о сроках таких ограничения или прекращения движения транспортных средств и о возможности воспользоваться объездом.</w:t>
      </w:r>
    </w:p>
    <w:p w:rsidR="005A1992" w:rsidRPr="005A1992" w:rsidRDefault="005A1992" w:rsidP="005A1992">
      <w:pPr>
        <w:autoSpaceDE w:val="0"/>
        <w:autoSpaceDN w:val="0"/>
        <w:adjustRightInd w:val="0"/>
        <w:spacing w:after="0" w:line="240" w:lineRule="auto"/>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center"/>
        <w:rPr>
          <w:rFonts w:ascii="Times New Roman" w:hAnsi="Times New Roman"/>
          <w:sz w:val="20"/>
          <w:szCs w:val="20"/>
        </w:rPr>
      </w:pPr>
      <w:r w:rsidRPr="005A1992">
        <w:rPr>
          <w:rFonts w:ascii="Times New Roman" w:hAnsi="Times New Roman"/>
          <w:sz w:val="20"/>
          <w:szCs w:val="20"/>
        </w:rPr>
        <w:t>Статья 10. Контроль за исполнением Положения.</w:t>
      </w:r>
    </w:p>
    <w:p w:rsidR="005A1992" w:rsidRPr="005A1992" w:rsidRDefault="005A1992" w:rsidP="005A1992">
      <w:pPr>
        <w:autoSpaceDE w:val="0"/>
        <w:autoSpaceDN w:val="0"/>
        <w:adjustRightInd w:val="0"/>
        <w:spacing w:after="0" w:line="240" w:lineRule="auto"/>
        <w:ind w:firstLine="540"/>
        <w:jc w:val="center"/>
        <w:rPr>
          <w:rFonts w:ascii="Times New Roman" w:hAnsi="Times New Roman"/>
          <w:sz w:val="20"/>
          <w:szCs w:val="20"/>
        </w:rPr>
      </w:pP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      Контроль за исполнением настоящего Положения осуществляет, в соответствии с действующим законодательством, администрация  муниципального образования «Тихоновка» в пределах своих полномочий.</w:t>
      </w:r>
    </w:p>
    <w:p w:rsidR="005A1992" w:rsidRPr="005A1992" w:rsidRDefault="005A1992" w:rsidP="005A1992">
      <w:pPr>
        <w:spacing w:after="0" w:line="240" w:lineRule="auto"/>
        <w:rPr>
          <w:rFonts w:ascii="Times New Roman" w:hAnsi="Times New Roman"/>
          <w:sz w:val="20"/>
          <w:szCs w:val="20"/>
        </w:rPr>
      </w:pPr>
    </w:p>
    <w:p w:rsidR="005A1992" w:rsidRDefault="005A1992" w:rsidP="005A1992">
      <w:pPr>
        <w:spacing w:after="0" w:line="240" w:lineRule="auto"/>
        <w:rPr>
          <w:rFonts w:ascii="Times New Roman" w:hAnsi="Times New Roman"/>
          <w:sz w:val="20"/>
          <w:szCs w:val="20"/>
        </w:rPr>
      </w:pPr>
    </w:p>
    <w:p w:rsidR="002609DA" w:rsidRPr="00C12F22" w:rsidRDefault="002609DA" w:rsidP="002609DA">
      <w:pPr>
        <w:spacing w:after="0"/>
        <w:jc w:val="center"/>
        <w:rPr>
          <w:rFonts w:ascii="Times New Roman" w:hAnsi="Times New Roman"/>
          <w:b/>
          <w:sz w:val="28"/>
          <w:szCs w:val="28"/>
        </w:rPr>
      </w:pPr>
      <w:r w:rsidRPr="00C12F22">
        <w:rPr>
          <w:rFonts w:ascii="Times New Roman" w:hAnsi="Times New Roman"/>
          <w:b/>
          <w:sz w:val="28"/>
          <w:szCs w:val="28"/>
        </w:rPr>
        <w:t>РОССИЙСКАЯ ФЕДЕРАЦИЯ</w:t>
      </w:r>
    </w:p>
    <w:p w:rsidR="002609DA" w:rsidRPr="00C12F22" w:rsidRDefault="002609DA" w:rsidP="002609DA">
      <w:pPr>
        <w:spacing w:after="0"/>
        <w:jc w:val="center"/>
        <w:rPr>
          <w:rFonts w:ascii="Times New Roman" w:hAnsi="Times New Roman"/>
          <w:b/>
          <w:sz w:val="28"/>
          <w:szCs w:val="28"/>
        </w:rPr>
      </w:pPr>
      <w:r w:rsidRPr="00C12F22">
        <w:rPr>
          <w:rFonts w:ascii="Times New Roman" w:hAnsi="Times New Roman"/>
          <w:b/>
          <w:sz w:val="28"/>
          <w:szCs w:val="28"/>
        </w:rPr>
        <w:t>ИРКУТСКАЯ ОБЛАСТЬ</w:t>
      </w:r>
    </w:p>
    <w:p w:rsidR="002609DA" w:rsidRPr="00C12F22" w:rsidRDefault="002609DA" w:rsidP="002609DA">
      <w:pPr>
        <w:spacing w:after="0"/>
        <w:jc w:val="center"/>
        <w:rPr>
          <w:rFonts w:ascii="Times New Roman" w:hAnsi="Times New Roman"/>
          <w:b/>
          <w:sz w:val="28"/>
          <w:szCs w:val="28"/>
        </w:rPr>
      </w:pPr>
      <w:r w:rsidRPr="00C12F22">
        <w:rPr>
          <w:rFonts w:ascii="Times New Roman" w:hAnsi="Times New Roman"/>
          <w:b/>
          <w:sz w:val="28"/>
          <w:szCs w:val="28"/>
        </w:rPr>
        <w:t>БОХАНСКИЙ РАЙОН</w:t>
      </w:r>
    </w:p>
    <w:p w:rsidR="002609DA" w:rsidRPr="00C12F22" w:rsidRDefault="002609DA" w:rsidP="002609DA">
      <w:pPr>
        <w:spacing w:after="0"/>
        <w:jc w:val="center"/>
        <w:rPr>
          <w:rFonts w:ascii="Times New Roman" w:hAnsi="Times New Roman"/>
          <w:b/>
          <w:sz w:val="28"/>
          <w:szCs w:val="28"/>
        </w:rPr>
      </w:pPr>
      <w:r w:rsidRPr="00C12F22">
        <w:rPr>
          <w:rFonts w:ascii="Times New Roman" w:hAnsi="Times New Roman"/>
          <w:b/>
          <w:sz w:val="28"/>
          <w:szCs w:val="28"/>
        </w:rPr>
        <w:t>ДУМА МУНИЦИПАЛЬНОГО ОБРАЗОВАНИЯ                                «ТИХОНОВКА»</w:t>
      </w:r>
    </w:p>
    <w:p w:rsidR="002609DA" w:rsidRPr="00C12F22" w:rsidRDefault="002609DA" w:rsidP="002609DA">
      <w:pPr>
        <w:spacing w:after="0"/>
        <w:jc w:val="both"/>
        <w:rPr>
          <w:rFonts w:ascii="Times New Roman" w:hAnsi="Times New Roman"/>
          <w:b/>
          <w:sz w:val="28"/>
          <w:szCs w:val="28"/>
        </w:rPr>
      </w:pPr>
      <w:r>
        <w:rPr>
          <w:rFonts w:ascii="Times New Roman" w:hAnsi="Times New Roman"/>
          <w:b/>
          <w:sz w:val="28"/>
          <w:szCs w:val="28"/>
        </w:rPr>
        <w:t>Тридцать шестая сессия</w:t>
      </w:r>
      <w:r w:rsidRPr="00C12F22">
        <w:rPr>
          <w:rFonts w:ascii="Times New Roman" w:hAnsi="Times New Roman"/>
          <w:b/>
          <w:sz w:val="28"/>
          <w:szCs w:val="28"/>
        </w:rPr>
        <w:t xml:space="preserve">                                                     Второго созыва</w:t>
      </w:r>
    </w:p>
    <w:p w:rsidR="002609DA" w:rsidRPr="00C12F22" w:rsidRDefault="002609DA" w:rsidP="002609DA">
      <w:pPr>
        <w:spacing w:after="0"/>
        <w:jc w:val="both"/>
        <w:rPr>
          <w:rFonts w:ascii="Times New Roman" w:hAnsi="Times New Roman"/>
          <w:b/>
          <w:sz w:val="28"/>
          <w:szCs w:val="28"/>
        </w:rPr>
      </w:pPr>
    </w:p>
    <w:p w:rsidR="002609DA" w:rsidRPr="00C12F22" w:rsidRDefault="002609DA" w:rsidP="002609DA">
      <w:pPr>
        <w:spacing w:after="0"/>
        <w:rPr>
          <w:rFonts w:ascii="Times New Roman" w:hAnsi="Times New Roman"/>
          <w:b/>
          <w:sz w:val="28"/>
          <w:szCs w:val="28"/>
        </w:rPr>
      </w:pPr>
      <w:r w:rsidRPr="00C12F22">
        <w:rPr>
          <w:rFonts w:ascii="Times New Roman" w:hAnsi="Times New Roman"/>
          <w:b/>
          <w:sz w:val="28"/>
          <w:szCs w:val="28"/>
        </w:rPr>
        <w:t xml:space="preserve">                                            РЕШЕНИЕ № </w:t>
      </w:r>
      <w:r>
        <w:rPr>
          <w:rFonts w:ascii="Times New Roman" w:hAnsi="Times New Roman"/>
          <w:b/>
          <w:sz w:val="28"/>
          <w:szCs w:val="28"/>
        </w:rPr>
        <w:t>153</w:t>
      </w:r>
    </w:p>
    <w:p w:rsidR="002609DA" w:rsidRPr="00C12F22" w:rsidRDefault="002609DA" w:rsidP="002609DA">
      <w:pPr>
        <w:spacing w:after="0"/>
        <w:rPr>
          <w:rFonts w:ascii="Times New Roman" w:hAnsi="Times New Roman"/>
          <w:b/>
          <w:sz w:val="28"/>
          <w:szCs w:val="28"/>
        </w:rPr>
      </w:pPr>
      <w:r>
        <w:rPr>
          <w:rFonts w:ascii="Times New Roman" w:hAnsi="Times New Roman"/>
          <w:sz w:val="28"/>
          <w:szCs w:val="28"/>
        </w:rPr>
        <w:t>08.04.</w:t>
      </w:r>
      <w:r w:rsidRPr="00C12F22">
        <w:rPr>
          <w:rFonts w:ascii="Times New Roman" w:hAnsi="Times New Roman"/>
          <w:sz w:val="28"/>
          <w:szCs w:val="28"/>
        </w:rPr>
        <w:t>201</w:t>
      </w:r>
      <w:r>
        <w:rPr>
          <w:rFonts w:ascii="Times New Roman" w:hAnsi="Times New Roman"/>
          <w:sz w:val="28"/>
          <w:szCs w:val="28"/>
        </w:rPr>
        <w:t>3</w:t>
      </w:r>
      <w:r w:rsidRPr="00C12F22">
        <w:rPr>
          <w:rFonts w:ascii="Times New Roman" w:hAnsi="Times New Roman"/>
          <w:sz w:val="28"/>
          <w:szCs w:val="28"/>
        </w:rPr>
        <w:t>г                                                                                с. Тихоновка</w:t>
      </w:r>
    </w:p>
    <w:p w:rsidR="002609DA" w:rsidRPr="00C12F22" w:rsidRDefault="002609DA" w:rsidP="002609DA">
      <w:pPr>
        <w:spacing w:after="0" w:line="240" w:lineRule="auto"/>
        <w:jc w:val="both"/>
        <w:rPr>
          <w:rFonts w:ascii="Times New Roman" w:hAnsi="Times New Roman"/>
          <w:sz w:val="28"/>
          <w:szCs w:val="28"/>
        </w:rPr>
      </w:pPr>
    </w:p>
    <w:p w:rsidR="002609DA" w:rsidRPr="00C12F22" w:rsidRDefault="002609DA" w:rsidP="002609DA">
      <w:pPr>
        <w:spacing w:after="0" w:line="240" w:lineRule="auto"/>
        <w:jc w:val="both"/>
        <w:rPr>
          <w:rFonts w:ascii="Times New Roman" w:hAnsi="Times New Roman"/>
          <w:sz w:val="28"/>
          <w:szCs w:val="28"/>
        </w:rPr>
      </w:pPr>
      <w:r w:rsidRPr="00C12F22">
        <w:rPr>
          <w:rFonts w:ascii="Times New Roman" w:hAnsi="Times New Roman"/>
          <w:sz w:val="28"/>
          <w:szCs w:val="28"/>
        </w:rPr>
        <w:t>« О внесении объектов недвижимости</w:t>
      </w:r>
    </w:p>
    <w:p w:rsidR="002609DA" w:rsidRPr="00C12F22" w:rsidRDefault="002609DA" w:rsidP="002609DA">
      <w:pPr>
        <w:spacing w:after="0" w:line="240" w:lineRule="auto"/>
        <w:jc w:val="both"/>
        <w:rPr>
          <w:rFonts w:ascii="Times New Roman" w:hAnsi="Times New Roman"/>
          <w:sz w:val="28"/>
          <w:szCs w:val="28"/>
        </w:rPr>
      </w:pPr>
      <w:r w:rsidRPr="00C12F22">
        <w:rPr>
          <w:rFonts w:ascii="Times New Roman" w:hAnsi="Times New Roman"/>
          <w:sz w:val="28"/>
          <w:szCs w:val="28"/>
        </w:rPr>
        <w:t xml:space="preserve">в реестр муниципальной собственности </w:t>
      </w:r>
    </w:p>
    <w:p w:rsidR="002609DA" w:rsidRPr="00C12F22" w:rsidRDefault="002609DA" w:rsidP="002609DA">
      <w:pPr>
        <w:spacing w:after="0" w:line="240" w:lineRule="auto"/>
        <w:jc w:val="both"/>
        <w:rPr>
          <w:rFonts w:ascii="Times New Roman" w:hAnsi="Times New Roman"/>
          <w:sz w:val="28"/>
          <w:szCs w:val="28"/>
        </w:rPr>
      </w:pPr>
      <w:r w:rsidRPr="00C12F22">
        <w:rPr>
          <w:rFonts w:ascii="Times New Roman" w:hAnsi="Times New Roman"/>
          <w:sz w:val="28"/>
          <w:szCs w:val="28"/>
        </w:rPr>
        <w:t>муниципального образования «Тихоновка»</w:t>
      </w:r>
    </w:p>
    <w:p w:rsidR="002609DA" w:rsidRPr="00C12F22" w:rsidRDefault="002609DA" w:rsidP="002609DA">
      <w:pPr>
        <w:jc w:val="both"/>
        <w:rPr>
          <w:rFonts w:ascii="Times New Roman" w:hAnsi="Times New Roman"/>
          <w:sz w:val="28"/>
          <w:szCs w:val="28"/>
        </w:rPr>
      </w:pPr>
      <w:r w:rsidRPr="00C12F22">
        <w:rPr>
          <w:rFonts w:ascii="Times New Roman" w:hAnsi="Times New Roman"/>
          <w:sz w:val="28"/>
          <w:szCs w:val="28"/>
        </w:rPr>
        <w:t xml:space="preserve">             </w:t>
      </w:r>
    </w:p>
    <w:p w:rsidR="002609DA" w:rsidRPr="004819A5" w:rsidRDefault="002609DA" w:rsidP="002609DA">
      <w:pPr>
        <w:jc w:val="both"/>
        <w:rPr>
          <w:rFonts w:ascii="Times New Roman" w:hAnsi="Times New Roman"/>
          <w:sz w:val="24"/>
          <w:szCs w:val="24"/>
        </w:rPr>
      </w:pPr>
      <w:r w:rsidRPr="00C12F22">
        <w:rPr>
          <w:rFonts w:ascii="Times New Roman" w:hAnsi="Times New Roman"/>
          <w:sz w:val="28"/>
          <w:szCs w:val="28"/>
        </w:rPr>
        <w:t xml:space="preserve">            </w:t>
      </w:r>
      <w:r w:rsidRPr="004819A5">
        <w:rPr>
          <w:rFonts w:ascii="Times New Roman" w:hAnsi="Times New Roman"/>
          <w:sz w:val="24"/>
          <w:szCs w:val="24"/>
        </w:rPr>
        <w:t>Согласно  статьи  14 Жилищного кодекса от 29.04.2004 № 189- ФЗ и положения об учёте муниципального имущества, и ведения реестра муниципального имущества МО «Тихоновка»  № 36 от 21.09.2006 года, решением Думы МО «Тихоновка» № 153  от 08.04.2013г.и заявления  внести в реестр  муниципальной собственности МО «Тихоновка»</w:t>
      </w:r>
    </w:p>
    <w:p w:rsidR="002609DA" w:rsidRPr="00C12F22" w:rsidRDefault="002609DA" w:rsidP="002609DA">
      <w:pPr>
        <w:jc w:val="center"/>
        <w:rPr>
          <w:rFonts w:ascii="Times New Roman" w:hAnsi="Times New Roman"/>
          <w:sz w:val="28"/>
          <w:szCs w:val="28"/>
        </w:rPr>
      </w:pPr>
      <w:r w:rsidRPr="00C12F22">
        <w:rPr>
          <w:rFonts w:ascii="Times New Roman" w:hAnsi="Times New Roman"/>
          <w:sz w:val="28"/>
          <w:szCs w:val="28"/>
        </w:rPr>
        <w:t>РЕШИЛА:</w:t>
      </w:r>
    </w:p>
    <w:p w:rsidR="002609DA" w:rsidRPr="00C12F22" w:rsidRDefault="002609DA" w:rsidP="002609DA">
      <w:pPr>
        <w:pStyle w:val="a9"/>
        <w:ind w:left="0"/>
        <w:jc w:val="both"/>
        <w:rPr>
          <w:rFonts w:ascii="Times New Roman" w:hAnsi="Times New Roman"/>
          <w:sz w:val="28"/>
          <w:szCs w:val="28"/>
        </w:rPr>
      </w:pPr>
      <w:r>
        <w:rPr>
          <w:rFonts w:ascii="Times New Roman" w:hAnsi="Times New Roman"/>
          <w:sz w:val="28"/>
          <w:szCs w:val="28"/>
        </w:rPr>
        <w:t xml:space="preserve">    </w:t>
      </w:r>
      <w:r w:rsidRPr="00C12F22">
        <w:rPr>
          <w:rFonts w:ascii="Times New Roman" w:hAnsi="Times New Roman"/>
          <w:sz w:val="28"/>
          <w:szCs w:val="28"/>
        </w:rPr>
        <w:t>Внести в реестр объектов находящихся  в муниципальной собственности МО «Тихоновка», дополнив его следующим объектом:</w:t>
      </w:r>
    </w:p>
    <w:p w:rsidR="002609DA" w:rsidRPr="004819A5" w:rsidRDefault="002609DA" w:rsidP="002609DA">
      <w:pPr>
        <w:pStyle w:val="a9"/>
        <w:jc w:val="both"/>
        <w:rPr>
          <w:rFonts w:ascii="Times New Roman" w:hAnsi="Times New Roman"/>
          <w:sz w:val="28"/>
          <w:szCs w:val="28"/>
        </w:rPr>
      </w:pPr>
      <w:r w:rsidRPr="004819A5">
        <w:rPr>
          <w:rFonts w:ascii="Times New Roman" w:hAnsi="Times New Roman"/>
          <w:sz w:val="28"/>
          <w:szCs w:val="28"/>
        </w:rPr>
        <w:t xml:space="preserve">а) квартира, находящаяся  по адресу: Иркутская область, </w:t>
      </w:r>
      <w:proofErr w:type="spellStart"/>
      <w:r w:rsidRPr="004819A5">
        <w:rPr>
          <w:rFonts w:ascii="Times New Roman" w:hAnsi="Times New Roman"/>
          <w:sz w:val="28"/>
          <w:szCs w:val="28"/>
        </w:rPr>
        <w:t>Боханский</w:t>
      </w:r>
      <w:proofErr w:type="spellEnd"/>
      <w:r w:rsidRPr="004819A5">
        <w:rPr>
          <w:rFonts w:ascii="Times New Roman" w:hAnsi="Times New Roman"/>
          <w:sz w:val="28"/>
          <w:szCs w:val="28"/>
        </w:rPr>
        <w:t xml:space="preserve"> район, с. Тихоновка </w:t>
      </w:r>
      <w:proofErr w:type="spellStart"/>
      <w:r w:rsidRPr="004819A5">
        <w:rPr>
          <w:rFonts w:ascii="Times New Roman" w:hAnsi="Times New Roman"/>
          <w:sz w:val="28"/>
          <w:szCs w:val="28"/>
        </w:rPr>
        <w:t>ул.Гагарина</w:t>
      </w:r>
      <w:proofErr w:type="spellEnd"/>
      <w:r w:rsidRPr="004819A5">
        <w:rPr>
          <w:rFonts w:ascii="Times New Roman" w:hAnsi="Times New Roman"/>
          <w:sz w:val="28"/>
          <w:szCs w:val="28"/>
        </w:rPr>
        <w:t xml:space="preserve"> дом 8 </w:t>
      </w:r>
      <w:proofErr w:type="spellStart"/>
      <w:r w:rsidRPr="004819A5">
        <w:rPr>
          <w:rFonts w:ascii="Times New Roman" w:hAnsi="Times New Roman"/>
          <w:sz w:val="28"/>
          <w:szCs w:val="28"/>
        </w:rPr>
        <w:t>кв.А</w:t>
      </w:r>
      <w:proofErr w:type="spellEnd"/>
      <w:r w:rsidRPr="004819A5">
        <w:rPr>
          <w:rFonts w:ascii="Times New Roman" w:hAnsi="Times New Roman"/>
          <w:sz w:val="28"/>
          <w:szCs w:val="28"/>
        </w:rPr>
        <w:t xml:space="preserve">  инвентарный № ____ ,общая площадь 43,1 </w:t>
      </w:r>
      <w:proofErr w:type="spellStart"/>
      <w:r w:rsidRPr="004819A5">
        <w:rPr>
          <w:rFonts w:ascii="Times New Roman" w:hAnsi="Times New Roman"/>
          <w:sz w:val="28"/>
          <w:szCs w:val="28"/>
        </w:rPr>
        <w:t>кв.м</w:t>
      </w:r>
      <w:proofErr w:type="spellEnd"/>
      <w:r w:rsidRPr="004819A5">
        <w:rPr>
          <w:rFonts w:ascii="Times New Roman" w:hAnsi="Times New Roman"/>
          <w:sz w:val="28"/>
          <w:szCs w:val="28"/>
        </w:rPr>
        <w:t>., кадастровый № 85:03:000000:849</w:t>
      </w:r>
    </w:p>
    <w:p w:rsidR="002609DA" w:rsidRPr="004819A5" w:rsidRDefault="002609DA" w:rsidP="002609DA">
      <w:pPr>
        <w:pStyle w:val="a9"/>
        <w:jc w:val="both"/>
        <w:rPr>
          <w:rFonts w:ascii="Times New Roman" w:hAnsi="Times New Roman"/>
          <w:sz w:val="28"/>
          <w:szCs w:val="28"/>
        </w:rPr>
      </w:pPr>
      <w:r w:rsidRPr="004819A5">
        <w:rPr>
          <w:rFonts w:ascii="Times New Roman" w:hAnsi="Times New Roman"/>
          <w:sz w:val="28"/>
          <w:szCs w:val="28"/>
        </w:rPr>
        <w:t xml:space="preserve">б) квартира, находящаяся  по адресу: Иркутская область, </w:t>
      </w:r>
      <w:proofErr w:type="spellStart"/>
      <w:r w:rsidRPr="004819A5">
        <w:rPr>
          <w:rFonts w:ascii="Times New Roman" w:hAnsi="Times New Roman"/>
          <w:sz w:val="28"/>
          <w:szCs w:val="28"/>
        </w:rPr>
        <w:t>Боханский</w:t>
      </w:r>
      <w:proofErr w:type="spellEnd"/>
      <w:r w:rsidRPr="004819A5">
        <w:rPr>
          <w:rFonts w:ascii="Times New Roman" w:hAnsi="Times New Roman"/>
          <w:sz w:val="28"/>
          <w:szCs w:val="28"/>
        </w:rPr>
        <w:t xml:space="preserve"> район, с. Тихоновка </w:t>
      </w:r>
      <w:proofErr w:type="spellStart"/>
      <w:r w:rsidRPr="004819A5">
        <w:rPr>
          <w:rFonts w:ascii="Times New Roman" w:hAnsi="Times New Roman"/>
          <w:sz w:val="28"/>
          <w:szCs w:val="28"/>
        </w:rPr>
        <w:t>ул.Подстанция</w:t>
      </w:r>
      <w:proofErr w:type="spellEnd"/>
      <w:r w:rsidRPr="004819A5">
        <w:rPr>
          <w:rFonts w:ascii="Times New Roman" w:hAnsi="Times New Roman"/>
          <w:sz w:val="28"/>
          <w:szCs w:val="28"/>
        </w:rPr>
        <w:t xml:space="preserve">  дом 1А </w:t>
      </w:r>
      <w:proofErr w:type="spellStart"/>
      <w:r w:rsidRPr="004819A5">
        <w:rPr>
          <w:rFonts w:ascii="Times New Roman" w:hAnsi="Times New Roman"/>
          <w:sz w:val="28"/>
          <w:szCs w:val="28"/>
        </w:rPr>
        <w:t>кв.Б</w:t>
      </w:r>
      <w:proofErr w:type="spellEnd"/>
      <w:r w:rsidRPr="004819A5">
        <w:rPr>
          <w:rFonts w:ascii="Times New Roman" w:hAnsi="Times New Roman"/>
          <w:sz w:val="28"/>
          <w:szCs w:val="28"/>
        </w:rPr>
        <w:t xml:space="preserve">  инвентарный № 25:126:001:010125110:00002,общая площадь 44,5 </w:t>
      </w:r>
      <w:proofErr w:type="spellStart"/>
      <w:r w:rsidRPr="004819A5">
        <w:rPr>
          <w:rFonts w:ascii="Times New Roman" w:hAnsi="Times New Roman"/>
          <w:sz w:val="28"/>
          <w:szCs w:val="28"/>
        </w:rPr>
        <w:t>кв.м</w:t>
      </w:r>
      <w:proofErr w:type="spellEnd"/>
      <w:r w:rsidRPr="004819A5">
        <w:rPr>
          <w:rFonts w:ascii="Times New Roman" w:hAnsi="Times New Roman"/>
          <w:sz w:val="28"/>
          <w:szCs w:val="28"/>
        </w:rPr>
        <w:t>., кадастровый № 85:03:030101:1059</w:t>
      </w:r>
    </w:p>
    <w:p w:rsidR="002609DA" w:rsidRPr="004819A5" w:rsidRDefault="002609DA" w:rsidP="002609DA">
      <w:pPr>
        <w:pStyle w:val="a9"/>
        <w:jc w:val="both"/>
        <w:rPr>
          <w:rFonts w:ascii="Times New Roman" w:hAnsi="Times New Roman"/>
          <w:sz w:val="28"/>
          <w:szCs w:val="28"/>
        </w:rPr>
      </w:pPr>
      <w:r w:rsidRPr="004819A5">
        <w:rPr>
          <w:rFonts w:ascii="Times New Roman" w:hAnsi="Times New Roman"/>
          <w:sz w:val="28"/>
          <w:szCs w:val="28"/>
        </w:rPr>
        <w:t xml:space="preserve">в) квартира, находящаяся  по адресу: Иркутская область, </w:t>
      </w:r>
      <w:proofErr w:type="spellStart"/>
      <w:r w:rsidRPr="004819A5">
        <w:rPr>
          <w:rFonts w:ascii="Times New Roman" w:hAnsi="Times New Roman"/>
          <w:sz w:val="28"/>
          <w:szCs w:val="28"/>
        </w:rPr>
        <w:t>Боханский</w:t>
      </w:r>
      <w:proofErr w:type="spellEnd"/>
      <w:r w:rsidRPr="004819A5">
        <w:rPr>
          <w:rFonts w:ascii="Times New Roman" w:hAnsi="Times New Roman"/>
          <w:sz w:val="28"/>
          <w:szCs w:val="28"/>
        </w:rPr>
        <w:t xml:space="preserve"> район, с. Тихоновка </w:t>
      </w:r>
      <w:proofErr w:type="spellStart"/>
      <w:r w:rsidRPr="004819A5">
        <w:rPr>
          <w:rFonts w:ascii="Times New Roman" w:hAnsi="Times New Roman"/>
          <w:sz w:val="28"/>
          <w:szCs w:val="28"/>
        </w:rPr>
        <w:t>ул.Лазо</w:t>
      </w:r>
      <w:proofErr w:type="spellEnd"/>
      <w:r w:rsidRPr="004819A5">
        <w:rPr>
          <w:rFonts w:ascii="Times New Roman" w:hAnsi="Times New Roman"/>
          <w:sz w:val="28"/>
          <w:szCs w:val="28"/>
        </w:rPr>
        <w:t xml:space="preserve"> дом 13 </w:t>
      </w:r>
      <w:proofErr w:type="spellStart"/>
      <w:r w:rsidRPr="004819A5">
        <w:rPr>
          <w:rFonts w:ascii="Times New Roman" w:hAnsi="Times New Roman"/>
          <w:sz w:val="28"/>
          <w:szCs w:val="28"/>
        </w:rPr>
        <w:t>кв.А</w:t>
      </w:r>
      <w:proofErr w:type="spellEnd"/>
      <w:r w:rsidRPr="004819A5">
        <w:rPr>
          <w:rFonts w:ascii="Times New Roman" w:hAnsi="Times New Roman"/>
          <w:sz w:val="28"/>
          <w:szCs w:val="28"/>
        </w:rPr>
        <w:t xml:space="preserve">  инвентарный №25:126:001:010125130:00001 ,общая площадь 51,0 </w:t>
      </w:r>
      <w:proofErr w:type="spellStart"/>
      <w:r w:rsidRPr="004819A5">
        <w:rPr>
          <w:rFonts w:ascii="Times New Roman" w:hAnsi="Times New Roman"/>
          <w:sz w:val="28"/>
          <w:szCs w:val="28"/>
        </w:rPr>
        <w:t>кв.м</w:t>
      </w:r>
      <w:proofErr w:type="spellEnd"/>
      <w:r w:rsidRPr="004819A5">
        <w:rPr>
          <w:rFonts w:ascii="Times New Roman" w:hAnsi="Times New Roman"/>
          <w:sz w:val="28"/>
          <w:szCs w:val="28"/>
        </w:rPr>
        <w:t xml:space="preserve">., кадастровый № 85:03:030102416 </w:t>
      </w:r>
    </w:p>
    <w:p w:rsidR="002609DA" w:rsidRPr="004819A5" w:rsidRDefault="002609DA" w:rsidP="002609DA">
      <w:pPr>
        <w:pStyle w:val="a9"/>
        <w:jc w:val="both"/>
        <w:rPr>
          <w:rFonts w:ascii="Times New Roman" w:hAnsi="Times New Roman"/>
          <w:sz w:val="28"/>
          <w:szCs w:val="28"/>
        </w:rPr>
      </w:pPr>
      <w:r w:rsidRPr="004819A5">
        <w:rPr>
          <w:rFonts w:ascii="Times New Roman" w:hAnsi="Times New Roman"/>
          <w:sz w:val="28"/>
          <w:szCs w:val="28"/>
        </w:rPr>
        <w:lastRenderedPageBreak/>
        <w:t xml:space="preserve">г) квартира, находящаяся  по адресу: Иркутская область, </w:t>
      </w:r>
      <w:proofErr w:type="spellStart"/>
      <w:r w:rsidRPr="004819A5">
        <w:rPr>
          <w:rFonts w:ascii="Times New Roman" w:hAnsi="Times New Roman"/>
          <w:sz w:val="28"/>
          <w:szCs w:val="28"/>
        </w:rPr>
        <w:t>Боханский</w:t>
      </w:r>
      <w:proofErr w:type="spellEnd"/>
      <w:r w:rsidRPr="004819A5">
        <w:rPr>
          <w:rFonts w:ascii="Times New Roman" w:hAnsi="Times New Roman"/>
          <w:sz w:val="28"/>
          <w:szCs w:val="28"/>
        </w:rPr>
        <w:t xml:space="preserve"> район, с. Тихоновка </w:t>
      </w:r>
      <w:proofErr w:type="spellStart"/>
      <w:r w:rsidRPr="004819A5">
        <w:rPr>
          <w:rFonts w:ascii="Times New Roman" w:hAnsi="Times New Roman"/>
          <w:sz w:val="28"/>
          <w:szCs w:val="28"/>
        </w:rPr>
        <w:t>ул.Ленина</w:t>
      </w:r>
      <w:proofErr w:type="spellEnd"/>
      <w:r w:rsidRPr="004819A5">
        <w:rPr>
          <w:rFonts w:ascii="Times New Roman" w:hAnsi="Times New Roman"/>
          <w:sz w:val="28"/>
          <w:szCs w:val="28"/>
        </w:rPr>
        <w:t xml:space="preserve"> дом 10 </w:t>
      </w:r>
      <w:proofErr w:type="spellStart"/>
      <w:r w:rsidRPr="004819A5">
        <w:rPr>
          <w:rFonts w:ascii="Times New Roman" w:hAnsi="Times New Roman"/>
          <w:sz w:val="28"/>
          <w:szCs w:val="28"/>
        </w:rPr>
        <w:t>кв.Б</w:t>
      </w:r>
      <w:proofErr w:type="spellEnd"/>
      <w:r w:rsidRPr="004819A5">
        <w:rPr>
          <w:rFonts w:ascii="Times New Roman" w:hAnsi="Times New Roman"/>
          <w:sz w:val="28"/>
          <w:szCs w:val="28"/>
        </w:rPr>
        <w:t xml:space="preserve">  инвентарный №25:126:001:010125120:00002 ,общая площадь 34,4 </w:t>
      </w:r>
      <w:proofErr w:type="spellStart"/>
      <w:r w:rsidRPr="004819A5">
        <w:rPr>
          <w:rFonts w:ascii="Times New Roman" w:hAnsi="Times New Roman"/>
          <w:sz w:val="28"/>
          <w:szCs w:val="28"/>
        </w:rPr>
        <w:t>кв.м</w:t>
      </w:r>
      <w:proofErr w:type="spellEnd"/>
      <w:r w:rsidRPr="004819A5">
        <w:rPr>
          <w:rFonts w:ascii="Times New Roman" w:hAnsi="Times New Roman"/>
          <w:sz w:val="28"/>
          <w:szCs w:val="28"/>
        </w:rPr>
        <w:t xml:space="preserve">., кадастровый № 85:03:030101:1060   </w:t>
      </w:r>
    </w:p>
    <w:p w:rsidR="002609DA" w:rsidRPr="004819A5" w:rsidRDefault="002609DA" w:rsidP="002609DA">
      <w:pPr>
        <w:pStyle w:val="a9"/>
        <w:jc w:val="both"/>
        <w:rPr>
          <w:rFonts w:ascii="Times New Roman" w:hAnsi="Times New Roman"/>
          <w:sz w:val="28"/>
          <w:szCs w:val="28"/>
        </w:rPr>
      </w:pPr>
    </w:p>
    <w:p w:rsidR="002609DA" w:rsidRDefault="002609DA" w:rsidP="002609DA">
      <w:pPr>
        <w:rPr>
          <w:rFonts w:ascii="Times New Roman" w:hAnsi="Times New Roman"/>
          <w:sz w:val="28"/>
          <w:szCs w:val="28"/>
        </w:rPr>
      </w:pPr>
      <w:r>
        <w:rPr>
          <w:rFonts w:ascii="Times New Roman" w:hAnsi="Times New Roman"/>
          <w:sz w:val="28"/>
          <w:szCs w:val="28"/>
        </w:rPr>
        <w:t xml:space="preserve">                                    </w:t>
      </w:r>
      <w:r w:rsidRPr="00C12F22">
        <w:rPr>
          <w:rFonts w:ascii="Times New Roman" w:hAnsi="Times New Roman"/>
          <w:sz w:val="28"/>
          <w:szCs w:val="28"/>
        </w:rPr>
        <w:t>Глава администрации __________   Скоробога</w:t>
      </w:r>
      <w:r>
        <w:rPr>
          <w:rFonts w:ascii="Times New Roman" w:hAnsi="Times New Roman"/>
          <w:sz w:val="28"/>
          <w:szCs w:val="28"/>
        </w:rPr>
        <w:t>това</w:t>
      </w:r>
    </w:p>
    <w:p w:rsidR="002609DA" w:rsidRDefault="002609DA" w:rsidP="002609DA">
      <w:pPr>
        <w:rPr>
          <w:rFonts w:ascii="Times New Roman" w:hAnsi="Times New Roman"/>
          <w:sz w:val="28"/>
          <w:szCs w:val="28"/>
        </w:rPr>
      </w:pPr>
    </w:p>
    <w:p w:rsidR="002609DA" w:rsidRDefault="002609DA" w:rsidP="005A1992">
      <w:pPr>
        <w:spacing w:after="0" w:line="240" w:lineRule="auto"/>
        <w:rPr>
          <w:rFonts w:ascii="Times New Roman" w:hAnsi="Times New Roman"/>
          <w:sz w:val="20"/>
          <w:szCs w:val="20"/>
        </w:rPr>
      </w:pPr>
    </w:p>
    <w:p w:rsidR="00471227" w:rsidRDefault="00471227" w:rsidP="005A1992">
      <w:pPr>
        <w:spacing w:after="0" w:line="240" w:lineRule="auto"/>
        <w:rPr>
          <w:rFonts w:ascii="Times New Roman" w:hAnsi="Times New Roman"/>
          <w:sz w:val="20"/>
          <w:szCs w:val="20"/>
        </w:rPr>
      </w:pPr>
    </w:p>
    <w:p w:rsidR="00471227" w:rsidRDefault="00471227" w:rsidP="005A1992">
      <w:pPr>
        <w:spacing w:after="0" w:line="240" w:lineRule="auto"/>
        <w:rPr>
          <w:rFonts w:ascii="Times New Roman" w:hAnsi="Times New Roman"/>
          <w:sz w:val="20"/>
          <w:szCs w:val="20"/>
        </w:rPr>
      </w:pPr>
    </w:p>
    <w:p w:rsidR="00471227" w:rsidRDefault="00471227" w:rsidP="005A1992">
      <w:pPr>
        <w:spacing w:after="0" w:line="240" w:lineRule="auto"/>
        <w:rPr>
          <w:rFonts w:ascii="Times New Roman" w:hAnsi="Times New Roman"/>
          <w:sz w:val="20"/>
          <w:szCs w:val="20"/>
        </w:rPr>
      </w:pPr>
    </w:p>
    <w:p w:rsidR="002609DA" w:rsidRPr="005A1992" w:rsidRDefault="002609DA" w:rsidP="005A1992">
      <w:pPr>
        <w:spacing w:after="0" w:line="240" w:lineRule="auto"/>
        <w:rPr>
          <w:rFonts w:ascii="Times New Roman" w:hAnsi="Times New Roman"/>
          <w:sz w:val="20"/>
          <w:szCs w:val="20"/>
        </w:rPr>
      </w:pP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РОССИЙСКАЯ ФЕДЕРАЦИЯ</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ИРКУТСКАЯ ОБЛАСТЬ</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БОХАНСКИЙ РАЙОН</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 xml:space="preserve">ДУМА </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МУНИЦИПАЛЬНОГО ОБРАЗОВАНИЯ «ТИХОНОВКА»</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Тридцать шестая сессия                                                                Второго созыва</w:t>
      </w: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08 апреля 2013 г.                                                                                 с. Тихоновка</w:t>
      </w:r>
    </w:p>
    <w:p w:rsidR="005A1992" w:rsidRPr="005A1992" w:rsidRDefault="005A1992" w:rsidP="005A1992">
      <w:pPr>
        <w:spacing w:after="0" w:line="240" w:lineRule="auto"/>
        <w:jc w:val="both"/>
        <w:rPr>
          <w:rFonts w:ascii="Times New Roman" w:hAnsi="Times New Roman"/>
          <w:sz w:val="28"/>
          <w:szCs w:val="28"/>
        </w:rPr>
      </w:pP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РЕШЕНИЕ № 154</w:t>
      </w:r>
    </w:p>
    <w:p w:rsidR="005A1992" w:rsidRPr="005A1992" w:rsidRDefault="005A1992" w:rsidP="005A1992">
      <w:pPr>
        <w:spacing w:after="0" w:line="240" w:lineRule="auto"/>
        <w:jc w:val="center"/>
        <w:rPr>
          <w:rFonts w:ascii="Times New Roman" w:hAnsi="Times New Roman"/>
          <w:sz w:val="28"/>
          <w:szCs w:val="28"/>
        </w:rPr>
      </w:pPr>
    </w:p>
    <w:p w:rsidR="005A1992" w:rsidRPr="005A1992" w:rsidRDefault="005A1992" w:rsidP="005A1992">
      <w:pPr>
        <w:suppressAutoHyphens/>
        <w:spacing w:after="0" w:line="240" w:lineRule="exact"/>
        <w:rPr>
          <w:rFonts w:ascii="Times New Roman" w:hAnsi="Times New Roman"/>
          <w:sz w:val="28"/>
          <w:szCs w:val="28"/>
        </w:rPr>
      </w:pPr>
      <w:r w:rsidRPr="005A1992">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2A77E87" wp14:editId="7EADEB23">
                <wp:simplePos x="0" y="0"/>
                <wp:positionH relativeFrom="page">
                  <wp:posOffset>5309235</wp:posOffset>
                </wp:positionH>
                <wp:positionV relativeFrom="page">
                  <wp:posOffset>2247265</wp:posOffset>
                </wp:positionV>
                <wp:extent cx="1097280" cy="182880"/>
                <wp:effectExtent l="0" t="0" r="762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C3" w:rsidRDefault="004570C3" w:rsidP="005A199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margin-left:418.05pt;margin-top:176.95pt;width:86.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" filled="f" stroked="f">
                <v:textbox inset="0,0,0,0">
                  <w:txbxContent>
                    <w:p w:rsidR="005A1992" w:rsidRDefault="005A1992" w:rsidP="005A1992">
                      <w:pPr>
                        <w:pStyle w:val="a3"/>
                      </w:pPr>
                    </w:p>
                  </w:txbxContent>
                </v:textbox>
                <w10:wrap anchorx="page" anchory="page"/>
              </v:shape>
            </w:pict>
          </mc:Fallback>
        </mc:AlternateContent>
      </w:r>
      <w:r w:rsidRPr="005A1992">
        <w:rPr>
          <w:rFonts w:ascii="Times New Roman" w:hAnsi="Times New Roman"/>
          <w:noProof/>
          <w:sz w:val="28"/>
          <w:szCs w:val="28"/>
        </w:rPr>
        <mc:AlternateContent>
          <mc:Choice Requires="wps">
            <w:drawing>
              <wp:anchor distT="0" distB="0" distL="114300" distR="114300" simplePos="0" relativeHeight="251664384" behindDoc="0" locked="0" layoutInCell="0" allowOverlap="1" wp14:anchorId="7122A5B5" wp14:editId="593C04AB">
                <wp:simplePos x="0" y="0"/>
                <wp:positionH relativeFrom="page">
                  <wp:posOffset>900430</wp:posOffset>
                </wp:positionH>
                <wp:positionV relativeFrom="page">
                  <wp:posOffset>9832340</wp:posOffset>
                </wp:positionV>
                <wp:extent cx="3383280" cy="375285"/>
                <wp:effectExtent l="0" t="0" r="7620"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C3" w:rsidRDefault="004570C3" w:rsidP="005A1992">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margin-left:70.9pt;margin-top:774.2pt;width:266.4pt;height:29.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" o:allowincell="f" filled="f" stroked="f">
                <v:textbox inset="0,0,0,0">
                  <w:txbxContent>
                    <w:p w:rsidR="005A1992" w:rsidRDefault="005A1992" w:rsidP="005A1992">
                      <w:pPr>
                        <w:pStyle w:val="a5"/>
                      </w:pPr>
                    </w:p>
                  </w:txbxContent>
                </v:textbox>
                <w10:wrap anchorx="page" anchory="page"/>
              </v:shape>
            </w:pict>
          </mc:Fallback>
        </mc:AlternateContent>
      </w:r>
      <w:r w:rsidRPr="005A1992">
        <w:rPr>
          <w:rFonts w:ascii="Times New Roman" w:hAnsi="Times New Roman"/>
          <w:sz w:val="28"/>
          <w:szCs w:val="28"/>
        </w:rPr>
        <w:t xml:space="preserve">Об утверждении Правил </w:t>
      </w:r>
    </w:p>
    <w:p w:rsidR="005A1992" w:rsidRPr="005A1992" w:rsidRDefault="005A1992" w:rsidP="005A1992">
      <w:pPr>
        <w:spacing w:after="0" w:line="240" w:lineRule="auto"/>
        <w:rPr>
          <w:rFonts w:ascii="Times New Roman" w:hAnsi="Times New Roman"/>
          <w:sz w:val="28"/>
          <w:szCs w:val="28"/>
        </w:rPr>
      </w:pPr>
      <w:r w:rsidRPr="005A1992">
        <w:rPr>
          <w:rFonts w:ascii="Times New Roman" w:hAnsi="Times New Roman"/>
          <w:sz w:val="28"/>
          <w:szCs w:val="28"/>
        </w:rPr>
        <w:t>землепользования и застройки</w:t>
      </w:r>
    </w:p>
    <w:p w:rsidR="005A1992" w:rsidRPr="005A1992" w:rsidRDefault="005A1992" w:rsidP="005A1992">
      <w:pPr>
        <w:spacing w:after="0" w:line="240" w:lineRule="auto"/>
        <w:rPr>
          <w:rFonts w:ascii="Times New Roman" w:hAnsi="Times New Roman"/>
          <w:sz w:val="28"/>
          <w:szCs w:val="28"/>
        </w:rPr>
      </w:pPr>
      <w:r w:rsidRPr="005A1992">
        <w:rPr>
          <w:rFonts w:ascii="Times New Roman" w:hAnsi="Times New Roman"/>
          <w:sz w:val="28"/>
          <w:szCs w:val="28"/>
        </w:rPr>
        <w:t xml:space="preserve">муниципального образования </w:t>
      </w:r>
    </w:p>
    <w:p w:rsidR="005A1992" w:rsidRPr="005A1992" w:rsidRDefault="005A1992" w:rsidP="005A1992">
      <w:pPr>
        <w:spacing w:after="0" w:line="240" w:lineRule="auto"/>
        <w:rPr>
          <w:rFonts w:ascii="Times New Roman" w:hAnsi="Times New Roman"/>
          <w:sz w:val="28"/>
          <w:szCs w:val="28"/>
        </w:rPr>
      </w:pPr>
      <w:r w:rsidRPr="005A1992">
        <w:rPr>
          <w:rFonts w:ascii="Times New Roman" w:hAnsi="Times New Roman"/>
          <w:sz w:val="28"/>
          <w:szCs w:val="28"/>
        </w:rPr>
        <w:t>«Тихоновка»</w:t>
      </w:r>
    </w:p>
    <w:p w:rsidR="005A1992" w:rsidRPr="005A1992" w:rsidRDefault="005A1992" w:rsidP="005A1992">
      <w:pPr>
        <w:spacing w:after="0" w:line="240" w:lineRule="auto"/>
        <w:rPr>
          <w:rFonts w:ascii="Times New Roman" w:hAnsi="Times New Roman"/>
          <w:b/>
          <w:sz w:val="28"/>
          <w:szCs w:val="28"/>
        </w:rPr>
      </w:pPr>
    </w:p>
    <w:p w:rsidR="005A1992" w:rsidRPr="005A1992" w:rsidRDefault="005A1992" w:rsidP="005A1992">
      <w:pPr>
        <w:spacing w:after="0" w:line="240" w:lineRule="auto"/>
        <w:rPr>
          <w:rFonts w:ascii="Times New Roman" w:hAnsi="Times New Roman"/>
          <w:sz w:val="28"/>
          <w:szCs w:val="28"/>
        </w:rPr>
      </w:pPr>
      <w:r w:rsidRPr="005A1992">
        <w:rPr>
          <w:rFonts w:ascii="Times New Roman" w:hAnsi="Times New Roman"/>
          <w:sz w:val="28"/>
          <w:szCs w:val="28"/>
        </w:rPr>
        <w:t xml:space="preserve">              В целях регулирования землепользования и застройки на основе градостроительного зонирования территории поселения Тихоновка, руководствуясь </w:t>
      </w:r>
      <w:proofErr w:type="spellStart"/>
      <w:r w:rsidRPr="005A1992">
        <w:rPr>
          <w:rFonts w:ascii="Times New Roman" w:hAnsi="Times New Roman"/>
          <w:sz w:val="28"/>
          <w:szCs w:val="28"/>
        </w:rPr>
        <w:t>ст.ст</w:t>
      </w:r>
      <w:proofErr w:type="spellEnd"/>
      <w:r w:rsidRPr="005A1992">
        <w:rPr>
          <w:rFonts w:ascii="Times New Roman" w:hAnsi="Times New Roman"/>
          <w:sz w:val="28"/>
          <w:szCs w:val="28"/>
        </w:rPr>
        <w:t>. 30,31,33,39,40 Градостроительного  кодекса РФ, ст. ст. 82,85 Земельного кодекса РФ,ст.16 Федерального закона «Об общих принципах организации местного самоуправления в Российской Федерации», ст. 6 Устава МО «Тихоновка»</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ДУМА РЕШИЛА:</w:t>
      </w:r>
    </w:p>
    <w:p w:rsidR="005A1992" w:rsidRPr="005A1992" w:rsidRDefault="005A1992" w:rsidP="005A1992">
      <w:pPr>
        <w:spacing w:after="0" w:line="240" w:lineRule="auto"/>
        <w:jc w:val="center"/>
        <w:rPr>
          <w:rFonts w:ascii="Times New Roman" w:hAnsi="Times New Roman"/>
          <w:sz w:val="28"/>
          <w:szCs w:val="28"/>
        </w:rPr>
      </w:pPr>
    </w:p>
    <w:p w:rsidR="005A1992" w:rsidRPr="005A1992" w:rsidRDefault="005A1992" w:rsidP="005A1992">
      <w:pPr>
        <w:numPr>
          <w:ilvl w:val="0"/>
          <w:numId w:val="1"/>
        </w:numPr>
        <w:spacing w:after="0" w:line="240" w:lineRule="auto"/>
        <w:contextualSpacing/>
        <w:rPr>
          <w:rFonts w:ascii="Times New Roman" w:hAnsi="Times New Roman"/>
          <w:sz w:val="28"/>
          <w:szCs w:val="28"/>
        </w:rPr>
      </w:pPr>
      <w:r w:rsidRPr="005A1992">
        <w:rPr>
          <w:rFonts w:ascii="Times New Roman" w:hAnsi="Times New Roman"/>
          <w:sz w:val="28"/>
          <w:szCs w:val="28"/>
        </w:rPr>
        <w:t>Утвердить правила землепользования и застройки муниципального образования «Тихоновка».</w:t>
      </w:r>
    </w:p>
    <w:p w:rsidR="005A1992" w:rsidRPr="005A1992" w:rsidRDefault="005A1992" w:rsidP="005A1992">
      <w:pPr>
        <w:numPr>
          <w:ilvl w:val="0"/>
          <w:numId w:val="1"/>
        </w:numPr>
        <w:spacing w:after="0" w:line="240" w:lineRule="auto"/>
        <w:contextualSpacing/>
        <w:rPr>
          <w:rFonts w:ascii="Times New Roman" w:hAnsi="Times New Roman"/>
          <w:sz w:val="28"/>
          <w:szCs w:val="28"/>
        </w:rPr>
      </w:pPr>
      <w:r w:rsidRPr="005A1992">
        <w:rPr>
          <w:rFonts w:ascii="Times New Roman" w:hAnsi="Times New Roman"/>
          <w:sz w:val="28"/>
          <w:szCs w:val="28"/>
        </w:rPr>
        <w:t>Направить решение Думы главе администрации для обнародования.</w:t>
      </w:r>
    </w:p>
    <w:p w:rsidR="005A1992" w:rsidRPr="005A1992" w:rsidRDefault="005A1992" w:rsidP="005A1992">
      <w:pPr>
        <w:numPr>
          <w:ilvl w:val="0"/>
          <w:numId w:val="1"/>
        </w:numPr>
        <w:spacing w:after="0" w:line="240" w:lineRule="auto"/>
        <w:contextualSpacing/>
        <w:rPr>
          <w:rFonts w:ascii="Times New Roman" w:hAnsi="Times New Roman"/>
          <w:sz w:val="28"/>
          <w:szCs w:val="28"/>
        </w:rPr>
      </w:pPr>
      <w:r w:rsidRPr="005A1992">
        <w:rPr>
          <w:rFonts w:ascii="Times New Roman" w:hAnsi="Times New Roman"/>
          <w:sz w:val="28"/>
          <w:szCs w:val="28"/>
        </w:rPr>
        <w:t>Настоящее решение вступает в силу со дня его опубликования.</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p>
    <w:p w:rsidR="00F12317" w:rsidRPr="00F12317" w:rsidRDefault="005A1992" w:rsidP="00F12317">
      <w:pPr>
        <w:jc w:val="center"/>
        <w:rPr>
          <w:rFonts w:ascii="Times New Roman" w:hAnsi="Times New Roman"/>
          <w:sz w:val="28"/>
          <w:szCs w:val="28"/>
        </w:rPr>
      </w:pPr>
      <w:r w:rsidRPr="005A1992">
        <w:rPr>
          <w:rFonts w:ascii="Times New Roman" w:hAnsi="Times New Roman"/>
          <w:sz w:val="28"/>
          <w:szCs w:val="28"/>
        </w:rPr>
        <w:lastRenderedPageBreak/>
        <w:t>Глава МО «Тихоновка» ____________ М.В. Скоробогатова</w:t>
      </w:r>
    </w:p>
    <w:p w:rsidR="00F12317" w:rsidRPr="00F12317" w:rsidRDefault="00F12317" w:rsidP="00F12317">
      <w:pPr>
        <w:spacing w:after="0" w:line="240" w:lineRule="auto"/>
        <w:jc w:val="center"/>
        <w:rPr>
          <w:rFonts w:ascii="Arial" w:hAnsi="Arial" w:cs="Arial"/>
          <w:b/>
          <w:sz w:val="40"/>
          <w:szCs w:val="40"/>
        </w:rPr>
      </w:pPr>
      <w:r w:rsidRPr="00F12317">
        <w:rPr>
          <w:rFonts w:ascii="Times New Roman" w:hAnsi="Times New Roman"/>
          <w:sz w:val="28"/>
          <w:szCs w:val="28"/>
        </w:rPr>
        <w:tab/>
      </w:r>
      <w:r w:rsidRPr="00F12317">
        <w:rPr>
          <w:rFonts w:ascii="Arial" w:hAnsi="Arial" w:cs="Arial"/>
          <w:b/>
          <w:sz w:val="40"/>
          <w:szCs w:val="40"/>
        </w:rPr>
        <w:t xml:space="preserve">ПРАВИЛА </w:t>
      </w:r>
    </w:p>
    <w:p w:rsidR="00F12317" w:rsidRPr="00F12317" w:rsidRDefault="00F12317" w:rsidP="00F12317">
      <w:pPr>
        <w:spacing w:after="0" w:line="240" w:lineRule="auto"/>
        <w:jc w:val="center"/>
        <w:rPr>
          <w:rFonts w:ascii="Arial" w:hAnsi="Arial" w:cs="Arial"/>
          <w:b/>
          <w:sz w:val="40"/>
          <w:szCs w:val="40"/>
        </w:rPr>
      </w:pPr>
      <w:r w:rsidRPr="00F12317">
        <w:rPr>
          <w:rFonts w:ascii="Arial" w:hAnsi="Arial" w:cs="Arial"/>
          <w:b/>
          <w:sz w:val="40"/>
          <w:szCs w:val="40"/>
        </w:rPr>
        <w:t xml:space="preserve">ЗЕМЛЕПОЛЬЗОВАНИЯ И ЗАСТРОЙКИ </w:t>
      </w:r>
    </w:p>
    <w:p w:rsidR="00F12317" w:rsidRPr="00F12317" w:rsidRDefault="00F12317" w:rsidP="00F12317">
      <w:pPr>
        <w:spacing w:after="0" w:line="240" w:lineRule="auto"/>
        <w:jc w:val="center"/>
        <w:rPr>
          <w:rFonts w:ascii="Arial" w:hAnsi="Arial" w:cs="Arial"/>
          <w:b/>
          <w:sz w:val="40"/>
          <w:szCs w:val="40"/>
        </w:rPr>
      </w:pPr>
      <w:r w:rsidRPr="00F12317">
        <w:rPr>
          <w:rFonts w:ascii="Arial" w:hAnsi="Arial" w:cs="Arial"/>
          <w:b/>
          <w:sz w:val="40"/>
          <w:szCs w:val="40"/>
        </w:rPr>
        <w:t xml:space="preserve">МУНИЦИПАЛЬНОГО ОБРАЗОВАНИЯ </w:t>
      </w:r>
    </w:p>
    <w:p w:rsidR="00F12317" w:rsidRPr="00F12317" w:rsidRDefault="00F12317" w:rsidP="00F12317">
      <w:pPr>
        <w:spacing w:after="0" w:line="240" w:lineRule="auto"/>
        <w:jc w:val="center"/>
        <w:rPr>
          <w:rFonts w:ascii="Arial" w:hAnsi="Arial" w:cs="Arial"/>
          <w:b/>
          <w:sz w:val="40"/>
          <w:szCs w:val="40"/>
        </w:rPr>
      </w:pPr>
      <w:r w:rsidRPr="00F12317">
        <w:rPr>
          <w:rFonts w:ascii="Arial" w:hAnsi="Arial" w:cs="Arial"/>
          <w:b/>
          <w:sz w:val="40"/>
          <w:szCs w:val="40"/>
        </w:rPr>
        <w:t xml:space="preserve">«ТИХОНОВКА» </w:t>
      </w:r>
    </w:p>
    <w:p w:rsidR="00F12317" w:rsidRPr="00F12317" w:rsidRDefault="00F12317" w:rsidP="00F12317">
      <w:pPr>
        <w:spacing w:after="0" w:line="240" w:lineRule="auto"/>
        <w:jc w:val="center"/>
        <w:rPr>
          <w:rFonts w:ascii="Arial" w:hAnsi="Arial" w:cs="Arial"/>
          <w:b/>
          <w:sz w:val="40"/>
          <w:szCs w:val="40"/>
        </w:rPr>
      </w:pPr>
      <w:r w:rsidRPr="00F12317">
        <w:rPr>
          <w:rFonts w:ascii="Arial" w:hAnsi="Arial" w:cs="Arial"/>
          <w:b/>
          <w:sz w:val="40"/>
          <w:szCs w:val="40"/>
        </w:rPr>
        <w:t>БОХАНСКОГО РАЙОНА ИРКУТСКОЙ ОБЛАСТИ</w:t>
      </w:r>
    </w:p>
    <w:p w:rsidR="00F12317" w:rsidRPr="00F12317" w:rsidRDefault="00F12317" w:rsidP="00F12317">
      <w:pPr>
        <w:spacing w:after="0" w:line="240" w:lineRule="auto"/>
        <w:jc w:val="center"/>
        <w:rPr>
          <w:rFonts w:ascii="Arial" w:hAnsi="Arial" w:cs="Arial"/>
          <w:sz w:val="26"/>
          <w:szCs w:val="26"/>
        </w:rPr>
      </w:pPr>
    </w:p>
    <w:p w:rsidR="00F12317" w:rsidRPr="00F12317" w:rsidRDefault="00F12317" w:rsidP="00F12317">
      <w:pPr>
        <w:spacing w:after="0" w:line="240" w:lineRule="auto"/>
        <w:jc w:val="center"/>
        <w:rPr>
          <w:rFonts w:ascii="Arial" w:hAnsi="Arial" w:cs="Arial"/>
          <w:sz w:val="24"/>
          <w:szCs w:val="26"/>
        </w:rPr>
      </w:pPr>
    </w:p>
    <w:p w:rsidR="00F12317" w:rsidRPr="00F12317" w:rsidRDefault="00F12317" w:rsidP="00F12317">
      <w:pPr>
        <w:spacing w:after="0" w:line="240" w:lineRule="auto"/>
        <w:jc w:val="center"/>
        <w:rPr>
          <w:rFonts w:ascii="Arial" w:hAnsi="Arial" w:cs="Arial"/>
          <w:sz w:val="24"/>
          <w:szCs w:val="26"/>
        </w:rPr>
      </w:pPr>
    </w:p>
    <w:p w:rsidR="00F12317" w:rsidRPr="00F12317" w:rsidRDefault="00F12317" w:rsidP="00F12317">
      <w:pPr>
        <w:spacing w:after="0" w:line="240" w:lineRule="auto"/>
        <w:jc w:val="center"/>
        <w:rPr>
          <w:rFonts w:ascii="Arial" w:hAnsi="Arial" w:cs="Arial"/>
          <w:sz w:val="24"/>
          <w:szCs w:val="26"/>
        </w:rPr>
      </w:pPr>
    </w:p>
    <w:p w:rsidR="00F12317" w:rsidRPr="00F12317" w:rsidRDefault="00F12317" w:rsidP="00F12317">
      <w:pPr>
        <w:spacing w:after="0" w:line="240" w:lineRule="auto"/>
        <w:jc w:val="center"/>
        <w:rPr>
          <w:rFonts w:ascii="Arial" w:hAnsi="Arial" w:cs="Arial"/>
          <w:sz w:val="24"/>
          <w:szCs w:val="26"/>
        </w:rPr>
      </w:pPr>
    </w:p>
    <w:p w:rsidR="00F12317" w:rsidRPr="00F12317" w:rsidRDefault="00F12317" w:rsidP="00F12317">
      <w:pPr>
        <w:spacing w:after="0" w:line="240" w:lineRule="auto"/>
        <w:jc w:val="center"/>
        <w:rPr>
          <w:rFonts w:ascii="Arial" w:hAnsi="Arial" w:cs="Arial"/>
          <w:sz w:val="24"/>
          <w:szCs w:val="26"/>
        </w:rPr>
      </w:pPr>
    </w:p>
    <w:p w:rsidR="00F12317" w:rsidRPr="00F12317" w:rsidRDefault="00F12317" w:rsidP="00F12317">
      <w:pPr>
        <w:spacing w:after="0" w:line="240" w:lineRule="auto"/>
        <w:jc w:val="center"/>
        <w:rPr>
          <w:rFonts w:ascii="Arial" w:hAnsi="Arial" w:cs="Arial"/>
          <w:sz w:val="24"/>
          <w:szCs w:val="26"/>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p>
    <w:p w:rsidR="00F12317" w:rsidRPr="00F12317" w:rsidRDefault="00F12317" w:rsidP="00F12317">
      <w:pPr>
        <w:spacing w:after="0" w:line="240" w:lineRule="auto"/>
        <w:jc w:val="center"/>
        <w:rPr>
          <w:rFonts w:ascii="Arial" w:hAnsi="Arial" w:cs="Arial"/>
          <w:sz w:val="18"/>
          <w:szCs w:val="18"/>
        </w:rPr>
      </w:pPr>
      <w:r w:rsidRPr="00F12317">
        <w:rPr>
          <w:rFonts w:ascii="Arial" w:hAnsi="Arial" w:cs="Arial"/>
          <w:sz w:val="18"/>
          <w:szCs w:val="18"/>
        </w:rPr>
        <w:t>2012</w:t>
      </w:r>
    </w:p>
    <w:p w:rsidR="00F12317" w:rsidRPr="00F12317" w:rsidRDefault="00F12317" w:rsidP="00F12317">
      <w:pPr>
        <w:spacing w:after="0" w:line="240" w:lineRule="auto"/>
        <w:rPr>
          <w:rFonts w:ascii="Arial" w:hAnsi="Arial" w:cs="Arial"/>
          <w:sz w:val="18"/>
          <w:szCs w:val="18"/>
        </w:rPr>
        <w:sectPr w:rsidR="00F12317" w:rsidRPr="00F12317">
          <w:pgSz w:w="11907" w:h="16840"/>
          <w:pgMar w:top="1134" w:right="1134" w:bottom="1134" w:left="1134" w:header="709" w:footer="709" w:gutter="0"/>
          <w:cols w:space="720"/>
        </w:sectPr>
      </w:pPr>
    </w:p>
    <w:p w:rsidR="00F12317" w:rsidRPr="00F12317" w:rsidRDefault="00F12317" w:rsidP="00F12317">
      <w:pPr>
        <w:tabs>
          <w:tab w:val="right" w:leader="dot" w:pos="9344"/>
        </w:tabs>
        <w:spacing w:after="150"/>
        <w:contextualSpacing/>
        <w:jc w:val="both"/>
        <w:rPr>
          <w:rFonts w:ascii="Times New Roman" w:hAnsi="Times New Roman"/>
          <w:noProof/>
          <w:sz w:val="24"/>
          <w:szCs w:val="24"/>
        </w:rPr>
      </w:pPr>
      <w:r w:rsidRPr="00F12317">
        <w:rPr>
          <w:rFonts w:ascii="Times New Roman" w:hAnsi="Times New Roman"/>
          <w:b/>
          <w:bCs/>
          <w:sz w:val="28"/>
          <w:szCs w:val="28"/>
        </w:rPr>
        <w:lastRenderedPageBreak/>
        <w:fldChar w:fldCharType="begin"/>
      </w:r>
      <w:r w:rsidRPr="00F12317">
        <w:rPr>
          <w:rFonts w:ascii="Times New Roman" w:hAnsi="Times New Roman"/>
          <w:b/>
          <w:bCs/>
          <w:sz w:val="28"/>
          <w:szCs w:val="28"/>
        </w:rPr>
        <w:instrText xml:space="preserve"> TOC \o "1-3" \h \z \u </w:instrText>
      </w:r>
      <w:r w:rsidRPr="00F12317">
        <w:rPr>
          <w:rFonts w:ascii="Times New Roman" w:hAnsi="Times New Roman"/>
          <w:b/>
          <w:bCs/>
          <w:sz w:val="28"/>
          <w:szCs w:val="28"/>
        </w:rPr>
        <w:fldChar w:fldCharType="separate"/>
      </w:r>
      <w:hyperlink r:id="rId33" w:anchor="_Toc342610345" w:history="1">
        <w:r w:rsidRPr="00F12317">
          <w:rPr>
            <w:rFonts w:ascii="Times New Roman" w:hAnsi="Times New Roman"/>
            <w:noProof/>
            <w:color w:val="EBEAF7"/>
            <w:sz w:val="24"/>
            <w:szCs w:val="24"/>
            <w:bdr w:val="none" w:sz="0" w:space="0" w:color="auto" w:frame="1"/>
          </w:rPr>
          <w:t>Часть 1. ПОРЯДОК ПРИМЕНЕНИЯ ПРАВИЛ И ВНЕСЕНИЯ В НИХ ИЗМЕНЕНИЙ</w:t>
        </w:r>
        <w:r w:rsidRPr="00F12317">
          <w:rPr>
            <w:rFonts w:ascii="Times New Roman" w:hAnsi="Times New Roman"/>
            <w:noProof/>
            <w:webHidden/>
            <w:color w:val="EBEAF7"/>
            <w:sz w:val="24"/>
            <w:szCs w:val="24"/>
            <w:bdr w:val="none" w:sz="0" w:space="0" w:color="auto" w:frame="1"/>
          </w:rPr>
          <w:tab/>
        </w:r>
        <w:r w:rsidRPr="00F12317">
          <w:rPr>
            <w:rFonts w:ascii="Times New Roman" w:hAnsi="Times New Roman"/>
            <w:noProof/>
            <w:webHidden/>
            <w:color w:val="EBEAF7"/>
            <w:sz w:val="24"/>
            <w:szCs w:val="24"/>
            <w:bdr w:val="none" w:sz="0" w:space="0" w:color="auto" w:frame="1"/>
          </w:rPr>
          <w:fldChar w:fldCharType="begin"/>
        </w:r>
        <w:r w:rsidRPr="00F12317">
          <w:rPr>
            <w:rFonts w:ascii="Times New Roman" w:hAnsi="Times New Roman"/>
            <w:noProof/>
            <w:webHidden/>
            <w:color w:val="EBEAF7"/>
            <w:sz w:val="24"/>
            <w:szCs w:val="24"/>
            <w:bdr w:val="none" w:sz="0" w:space="0" w:color="auto" w:frame="1"/>
          </w:rPr>
          <w:instrText xml:space="preserve"> PAGEREF _Toc342610345 \h </w:instrText>
        </w:r>
        <w:r w:rsidRPr="00F12317">
          <w:rPr>
            <w:rFonts w:ascii="Times New Roman" w:hAnsi="Times New Roman"/>
            <w:noProof/>
            <w:webHidden/>
            <w:color w:val="EBEAF7"/>
            <w:sz w:val="24"/>
            <w:szCs w:val="24"/>
            <w:bdr w:val="none" w:sz="0" w:space="0" w:color="auto" w:frame="1"/>
          </w:rPr>
        </w:r>
        <w:r w:rsidRPr="00F12317">
          <w:rPr>
            <w:rFonts w:ascii="Times New Roman" w:hAnsi="Times New Roman"/>
            <w:noProof/>
            <w:webHidden/>
            <w:color w:val="EBEAF7"/>
            <w:sz w:val="24"/>
            <w:szCs w:val="24"/>
            <w:bdr w:val="none" w:sz="0" w:space="0" w:color="auto" w:frame="1"/>
          </w:rPr>
          <w:fldChar w:fldCharType="separate"/>
        </w:r>
        <w:r w:rsidRPr="00F12317">
          <w:rPr>
            <w:rFonts w:ascii="Times New Roman" w:hAnsi="Times New Roman"/>
            <w:noProof/>
            <w:webHidden/>
            <w:color w:val="EBEAF7"/>
            <w:sz w:val="24"/>
            <w:szCs w:val="24"/>
            <w:bdr w:val="none" w:sz="0" w:space="0" w:color="auto" w:frame="1"/>
          </w:rPr>
          <w:t>6</w:t>
        </w:r>
        <w:r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ind w:left="240"/>
        <w:contextualSpacing/>
        <w:jc w:val="both"/>
        <w:rPr>
          <w:rFonts w:ascii="Times New Roman" w:hAnsi="Times New Roman"/>
          <w:noProof/>
          <w:sz w:val="24"/>
          <w:szCs w:val="24"/>
        </w:rPr>
      </w:pPr>
      <w:hyperlink r:id="rId34" w:anchor="_Toc342610346" w:history="1">
        <w:r w:rsidR="00F12317" w:rsidRPr="00F12317">
          <w:rPr>
            <w:rFonts w:ascii="Times New Roman" w:hAnsi="Times New Roman"/>
            <w:noProof/>
            <w:color w:val="EBEAF7"/>
            <w:sz w:val="24"/>
            <w:szCs w:val="24"/>
            <w:bdr w:val="none" w:sz="0" w:space="0" w:color="auto" w:frame="1"/>
          </w:rPr>
          <w:t>ГЛАВА 1. Общие положения</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_Toc342610346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6</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35" w:anchor="_Toc342610347" w:history="1">
        <w:r w:rsidR="00F12317" w:rsidRPr="00F12317">
          <w:rPr>
            <w:rFonts w:ascii="Times New Roman" w:hAnsi="Times New Roman"/>
            <w:noProof/>
            <w:color w:val="EBEAF7"/>
            <w:sz w:val="24"/>
            <w:szCs w:val="24"/>
            <w:bdr w:val="none" w:sz="0" w:space="0" w:color="auto" w:frame="1"/>
          </w:rPr>
          <w:t>Статья 1. Основные понятия, используемые в Правилах</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_Toc342610347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6</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36" w:anchor="_Toc342610348" w:history="1">
        <w:r w:rsidR="00F12317" w:rsidRPr="00F12317">
          <w:rPr>
            <w:rFonts w:ascii="Times New Roman" w:hAnsi="Times New Roman"/>
            <w:noProof/>
            <w:color w:val="EBEAF7"/>
            <w:sz w:val="24"/>
            <w:szCs w:val="24"/>
            <w:bdr w:val="none" w:sz="0" w:space="0" w:color="auto" w:frame="1"/>
          </w:rPr>
          <w:t>Статья 2. Цели Правил</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_Toc342610348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37" w:anchor="_Toc342610349" w:history="1">
        <w:r w:rsidR="00F12317" w:rsidRPr="00F12317">
          <w:rPr>
            <w:rFonts w:ascii="Times New Roman" w:hAnsi="Times New Roman"/>
            <w:noProof/>
            <w:color w:val="EBEAF7"/>
            <w:sz w:val="24"/>
            <w:szCs w:val="24"/>
            <w:bdr w:val="none" w:sz="0" w:space="0" w:color="auto" w:frame="1"/>
          </w:rPr>
          <w:t>Статья 3. Область применения Правил</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_Toc342610349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8</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38" w:anchor="_Toc342610350" w:history="1">
        <w:r w:rsidR="00F12317" w:rsidRPr="00F12317">
          <w:rPr>
            <w:rFonts w:ascii="Times New Roman" w:hAnsi="Times New Roman"/>
            <w:noProof/>
            <w:color w:val="EBEAF7"/>
            <w:sz w:val="24"/>
            <w:szCs w:val="24"/>
            <w:bdr w:val="none" w:sz="0" w:space="0" w:color="auto" w:frame="1"/>
          </w:rPr>
          <w:t>Статья 4. Общедоступность информации о землепользовании и застройке</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_Toc342610350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8</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39" w:anchor="_Toc342610351" w:history="1">
        <w:r w:rsidR="00F12317" w:rsidRPr="00F12317">
          <w:rPr>
            <w:rFonts w:ascii="Times New Roman" w:hAnsi="Times New Roman"/>
            <w:noProof/>
            <w:color w:val="EBEAF7"/>
            <w:sz w:val="24"/>
            <w:szCs w:val="24"/>
            <w:bdr w:val="none" w:sz="0" w:space="0" w:color="auto" w:frame="1"/>
          </w:rPr>
          <w:t>Статья 5. Соотношение Правил с Генеральным планом муниципального образования «Тихоновка» и документацией по планировке территории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_Toc342610351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9</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40" w:anchor="_Toc342610352" w:history="1">
        <w:r w:rsidR="00F12317" w:rsidRPr="00F12317">
          <w:rPr>
            <w:rFonts w:ascii="Times New Roman" w:hAnsi="Times New Roman"/>
            <w:noProof/>
            <w:color w:val="EBEAF7"/>
            <w:sz w:val="24"/>
            <w:szCs w:val="24"/>
            <w:bdr w:val="none" w:sz="0" w:space="0" w:color="auto" w:frame="1"/>
          </w:rPr>
          <w:t>Статья 6. Действие  Правил по отношению к ранее возникшим правам</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_Toc342610352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9</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41" w:anchor="_Toc342610353" w:history="1">
        <w:r w:rsidR="00F12317" w:rsidRPr="00F12317">
          <w:rPr>
            <w:rFonts w:ascii="Times New Roman" w:hAnsi="Times New Roman"/>
            <w:noProof/>
            <w:color w:val="EBEAF7"/>
            <w:sz w:val="24"/>
            <w:szCs w:val="24"/>
            <w:bdr w:val="none" w:sz="0" w:space="0" w:color="auto" w:frame="1"/>
          </w:rPr>
          <w:t>Статья 7. Полномочия органов местного самоуправления муниципального образования «Тихоновка» в области землепользования и застройки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_Toc342610353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9</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42" w:anchor="_Toc342610354" w:history="1">
        <w:r w:rsidR="00F12317" w:rsidRPr="00F12317">
          <w:rPr>
            <w:rFonts w:ascii="Times New Roman" w:hAnsi="Times New Roman"/>
            <w:noProof/>
            <w:color w:val="EBEAF7"/>
            <w:sz w:val="24"/>
            <w:szCs w:val="24"/>
            <w:bdr w:val="none" w:sz="0" w:space="0" w:color="auto" w:frame="1"/>
          </w:rPr>
          <w:t>Статья 8. Комиссия по подготовке проекта правил землепользования и застройки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_Toc342610354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10</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ind w:left="240"/>
        <w:contextualSpacing/>
        <w:jc w:val="both"/>
        <w:rPr>
          <w:rFonts w:ascii="Times New Roman" w:hAnsi="Times New Roman"/>
          <w:noProof/>
          <w:sz w:val="24"/>
          <w:szCs w:val="24"/>
        </w:rPr>
      </w:pPr>
      <w:hyperlink r:id="rId43" w:anchor="_Toc342610355" w:history="1">
        <w:r w:rsidR="00F12317" w:rsidRPr="00F12317">
          <w:rPr>
            <w:rFonts w:ascii="Times New Roman" w:hAnsi="Times New Roman"/>
            <w:noProof/>
            <w:color w:val="EBEAF7"/>
            <w:sz w:val="24"/>
            <w:szCs w:val="24"/>
            <w:bdr w:val="none" w:sz="0" w:space="0" w:color="auto" w:frame="1"/>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_Toc342610355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10</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44" w:anchor="_Toc342610356" w:history="1">
        <w:r w:rsidR="00F12317" w:rsidRPr="00F12317">
          <w:rPr>
            <w:rFonts w:ascii="Times New Roman" w:hAnsi="Times New Roman"/>
            <w:noProof/>
            <w:color w:val="EBEAF7"/>
            <w:sz w:val="24"/>
            <w:szCs w:val="24"/>
            <w:bdr w:val="none" w:sz="0" w:space="0" w:color="auto" w:frame="1"/>
          </w:rPr>
          <w:t>Статья 9. Общие положения о формировании и предоставлении прав на земельные участки для строительства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_Toc342610356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10</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45" w:anchor="_Toc342610357" w:history="1">
        <w:r w:rsidR="00F12317" w:rsidRPr="00F12317">
          <w:rPr>
            <w:rFonts w:ascii="Times New Roman" w:hAnsi="Times New Roman"/>
            <w:noProof/>
            <w:color w:val="EBEAF7"/>
            <w:sz w:val="24"/>
            <w:szCs w:val="24"/>
            <w:bdr w:val="none" w:sz="0" w:space="0" w:color="auto" w:frame="1"/>
          </w:rPr>
          <w:t>Статья 10. Основания изъятия земель для муниципальных нужд муниципального образования «Тихоновка»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_Toc342610357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10</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46" w:anchor="_Toc342610358" w:history="1">
        <w:r w:rsidR="00F12317" w:rsidRPr="00F12317">
          <w:rPr>
            <w:rFonts w:ascii="Times New Roman" w:hAnsi="Times New Roman"/>
            <w:noProof/>
            <w:color w:val="EBEAF7"/>
            <w:sz w:val="24"/>
            <w:szCs w:val="24"/>
            <w:bdr w:val="none" w:sz="0" w:space="0" w:color="auto" w:frame="1"/>
          </w:rPr>
          <w:t>Статья 11. Возмещение убытков при изъятии земельных участков для муниципальных нужд</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_Toc342610358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11</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47" w:anchor="_Toc342610359" w:history="1">
        <w:r w:rsidR="00F12317" w:rsidRPr="00F12317">
          <w:rPr>
            <w:rFonts w:ascii="Times New Roman" w:hAnsi="Times New Roman"/>
            <w:noProof/>
            <w:color w:val="EBEAF7"/>
            <w:sz w:val="24"/>
            <w:szCs w:val="24"/>
            <w:bdr w:val="none" w:sz="0" w:space="0" w:color="auto" w:frame="1"/>
          </w:rPr>
          <w:t>Статья 12. Резервирование земельных участков для муниципальных нужд муниципального образования «Тихоновка»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_Toc342610359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11</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48" w:anchor="_Toc342610360" w:history="1">
        <w:r w:rsidR="00F12317" w:rsidRPr="00F12317">
          <w:rPr>
            <w:rFonts w:ascii="Times New Roman" w:hAnsi="Times New Roman"/>
            <w:noProof/>
            <w:color w:val="EBEAF7"/>
            <w:sz w:val="24"/>
            <w:szCs w:val="24"/>
            <w:bdr w:val="none" w:sz="0" w:space="0" w:color="auto" w:frame="1"/>
          </w:rPr>
          <w:t>Статья 13. Публичные сервитуты на территории муниципального образования «Тихоновка»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_Toc342610360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12</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49" w:anchor="_Toc342610361" w:history="1">
        <w:r w:rsidR="00F12317" w:rsidRPr="00F12317">
          <w:rPr>
            <w:rFonts w:ascii="Times New Roman" w:hAnsi="Times New Roman"/>
            <w:noProof/>
            <w:color w:val="EBEAF7"/>
            <w:sz w:val="24"/>
            <w:szCs w:val="24"/>
            <w:bdr w:val="none" w:sz="0" w:space="0" w:color="auto" w:frame="1"/>
          </w:rPr>
          <w:t>Статья 14. Развитие застроенных территорий</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_Toc342610361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13</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50" w:anchor="_Toc342610362" w:history="1">
        <w:r w:rsidR="00F12317" w:rsidRPr="00F12317">
          <w:rPr>
            <w:rFonts w:ascii="Times New Roman" w:hAnsi="Times New Roman"/>
            <w:noProof/>
            <w:color w:val="EBEAF7"/>
            <w:sz w:val="24"/>
            <w:szCs w:val="24"/>
            <w:bdr w:val="none" w:sz="0" w:space="0" w:color="auto" w:frame="1"/>
          </w:rPr>
          <w:t>Статья 15. Государственный земельный надзор, муниципальный земельный контроль, общественный и производственный контроль</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_Toc342610362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13</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ind w:left="240"/>
        <w:contextualSpacing/>
        <w:jc w:val="both"/>
        <w:rPr>
          <w:rFonts w:ascii="Times New Roman" w:hAnsi="Times New Roman"/>
          <w:noProof/>
          <w:sz w:val="24"/>
          <w:szCs w:val="24"/>
        </w:rPr>
      </w:pPr>
      <w:hyperlink r:id="rId51" w:anchor="_Toc342610363" w:history="1">
        <w:r w:rsidR="00F12317" w:rsidRPr="00F12317">
          <w:rPr>
            <w:rFonts w:ascii="Times New Roman" w:hAnsi="Times New Roman"/>
            <w:noProof/>
            <w:color w:val="EBEAF7"/>
            <w:sz w:val="24"/>
            <w:szCs w:val="24"/>
            <w:bdr w:val="none" w:sz="0" w:space="0" w:color="auto" w:frame="1"/>
          </w:rPr>
          <w:t>ГЛАВА 3. Подготовка документации по планировке территории органами местного самоуправления муниципального образования «Тихоновка»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_Toc342610363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13</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52" w:anchor="_Toc342610364" w:history="1">
        <w:r w:rsidR="00F12317" w:rsidRPr="00F12317">
          <w:rPr>
            <w:rFonts w:ascii="Times New Roman" w:hAnsi="Times New Roman"/>
            <w:noProof/>
            <w:color w:val="EBEAF7"/>
            <w:sz w:val="24"/>
            <w:szCs w:val="24"/>
            <w:bdr w:val="none" w:sz="0" w:space="0" w:color="auto" w:frame="1"/>
          </w:rPr>
          <w:t>Статья 16. Общие положения о планировке территории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_Toc342610364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13</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53" w:anchor="_Toc342610365" w:history="1">
        <w:r w:rsidR="00F12317" w:rsidRPr="00F12317">
          <w:rPr>
            <w:rFonts w:ascii="Times New Roman" w:hAnsi="Times New Roman"/>
            <w:noProof/>
            <w:color w:val="EBEAF7"/>
            <w:sz w:val="24"/>
            <w:szCs w:val="24"/>
            <w:bdr w:val="none" w:sz="0" w:space="0" w:color="auto" w:frame="1"/>
          </w:rPr>
          <w:t>Статья 17. Подготовка документации по планировке территории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_Toc342610365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14</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ind w:left="240"/>
        <w:contextualSpacing/>
        <w:jc w:val="both"/>
        <w:rPr>
          <w:rFonts w:ascii="Times New Roman" w:hAnsi="Times New Roman"/>
          <w:noProof/>
          <w:sz w:val="24"/>
          <w:szCs w:val="24"/>
        </w:rPr>
      </w:pPr>
      <w:hyperlink r:id="rId54" w:anchor="_Toc342610366" w:history="1">
        <w:r w:rsidR="00F12317" w:rsidRPr="00F12317">
          <w:rPr>
            <w:rFonts w:ascii="Times New Roman" w:hAnsi="Times New Roman"/>
            <w:noProof/>
            <w:color w:val="EBEAF7"/>
            <w:sz w:val="24"/>
            <w:szCs w:val="24"/>
            <w:bdr w:val="none" w:sz="0" w:space="0" w:color="auto" w:frame="1"/>
          </w:rPr>
          <w:t>ГЛАВА 4. Градостроительные регламенты и порядок их применения</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_Toc342610366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16</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55" w:anchor="_Toc342610367" w:history="1">
        <w:r w:rsidR="00F12317" w:rsidRPr="00F12317">
          <w:rPr>
            <w:rFonts w:ascii="Times New Roman" w:hAnsi="Times New Roman"/>
            <w:noProof/>
            <w:color w:val="EBEAF7"/>
            <w:sz w:val="24"/>
            <w:szCs w:val="24"/>
            <w:bdr w:val="none" w:sz="0" w:space="0" w:color="auto" w:frame="1"/>
          </w:rPr>
          <w:t>Статья 18. Градостроительный регламент</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_Toc342610367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16</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56" w:anchor="_Toc342610368" w:history="1">
        <w:r w:rsidR="00F12317" w:rsidRPr="00F12317">
          <w:rPr>
            <w:rFonts w:ascii="Times New Roman" w:hAnsi="Times New Roman"/>
            <w:noProof/>
            <w:color w:val="EBEAF7"/>
            <w:sz w:val="24"/>
            <w:szCs w:val="24"/>
            <w:bdr w:val="none" w:sz="0" w:space="0" w:color="auto" w:frame="1"/>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_Toc342610368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18</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57" w:anchor="_Toc342610369" w:history="1">
        <w:r w:rsidR="00F12317" w:rsidRPr="00F12317">
          <w:rPr>
            <w:rFonts w:ascii="Times New Roman" w:hAnsi="Times New Roman"/>
            <w:noProof/>
            <w:color w:val="EBEAF7"/>
            <w:sz w:val="24"/>
            <w:szCs w:val="24"/>
            <w:bdr w:val="none" w:sz="0" w:space="0" w:color="auto" w:frame="1"/>
          </w:rPr>
          <w:t>Статья 20. Виды разрешённого использования земельных участков и объектов капитального строительства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_Toc342610369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19</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58" w:anchor="_Toc342610370" w:history="1">
        <w:r w:rsidR="00F12317" w:rsidRPr="00F12317">
          <w:rPr>
            <w:rFonts w:ascii="Times New Roman" w:hAnsi="Times New Roman"/>
            <w:noProof/>
            <w:color w:val="EBEAF7"/>
            <w:sz w:val="24"/>
            <w:szCs w:val="24"/>
            <w:bdr w:val="none" w:sz="0" w:space="0" w:color="auto" w:frame="1"/>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_Toc342610370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20</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59" w:anchor="_Toc342610371" w:history="1">
        <w:r w:rsidR="00F12317" w:rsidRPr="00F12317">
          <w:rPr>
            <w:rFonts w:ascii="Times New Roman" w:hAnsi="Times New Roman"/>
            <w:noProof/>
            <w:color w:val="EBEAF7"/>
            <w:sz w:val="24"/>
            <w:szCs w:val="24"/>
            <w:bdr w:val="none" w:sz="0" w:space="0" w:color="auto" w:frame="1"/>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_Toc342610371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21</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60" w:anchor="_Toc342610372" w:history="1">
        <w:r w:rsidR="00F12317" w:rsidRPr="00F12317">
          <w:rPr>
            <w:rFonts w:ascii="Times New Roman" w:hAnsi="Times New Roman"/>
            <w:noProof/>
            <w:color w:val="EBEAF7"/>
            <w:sz w:val="24"/>
            <w:szCs w:val="24"/>
            <w:bdr w:val="none" w:sz="0" w:space="0" w:color="auto" w:frame="1"/>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_Toc342610372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21</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61" w:anchor="_Toc342610373" w:history="1">
        <w:r w:rsidR="00F12317" w:rsidRPr="00F12317">
          <w:rPr>
            <w:rFonts w:ascii="Times New Roman" w:hAnsi="Times New Roman"/>
            <w:noProof/>
            <w:color w:val="EBEAF7"/>
            <w:sz w:val="24"/>
            <w:szCs w:val="24"/>
            <w:bdr w:val="none" w:sz="0" w:space="0" w:color="auto" w:frame="1"/>
          </w:rPr>
          <w:t>Статья 24. Использование земельных участков и объектов капитального строительства, не соответствующих градостроительному регламенту</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_Toc342610373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22</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ind w:left="240"/>
        <w:contextualSpacing/>
        <w:jc w:val="both"/>
        <w:rPr>
          <w:rFonts w:ascii="Times New Roman" w:hAnsi="Times New Roman"/>
          <w:noProof/>
          <w:sz w:val="24"/>
          <w:szCs w:val="24"/>
        </w:rPr>
      </w:pPr>
      <w:hyperlink r:id="rId62" w:anchor="_Toc342610374" w:history="1">
        <w:r w:rsidR="00F12317" w:rsidRPr="00F12317">
          <w:rPr>
            <w:rFonts w:ascii="Times New Roman" w:hAnsi="Times New Roman"/>
            <w:noProof/>
            <w:color w:val="EBEAF7"/>
            <w:sz w:val="24"/>
            <w:szCs w:val="24"/>
            <w:bdr w:val="none" w:sz="0" w:space="0" w:color="auto" w:frame="1"/>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_Toc342610374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23</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63" w:anchor="_Toc342610375" w:history="1">
        <w:r w:rsidR="00F12317" w:rsidRPr="00F12317">
          <w:rPr>
            <w:rFonts w:ascii="Times New Roman" w:hAnsi="Times New Roman"/>
            <w:noProof/>
            <w:color w:val="EBEAF7"/>
            <w:sz w:val="24"/>
            <w:szCs w:val="24"/>
            <w:bdr w:val="none" w:sz="0" w:space="0" w:color="auto" w:frame="1"/>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_Toc342610375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23</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64" w:anchor="_Toc342610376" w:history="1">
        <w:r w:rsidR="00F12317" w:rsidRPr="00F12317">
          <w:rPr>
            <w:rFonts w:ascii="Times New Roman" w:hAnsi="Times New Roman"/>
            <w:noProof/>
            <w:color w:val="EBEAF7"/>
            <w:sz w:val="24"/>
            <w:szCs w:val="24"/>
            <w:bdr w:val="none" w:sz="0" w:space="0" w:color="auto" w:frame="1"/>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_Toc342610376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24</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ind w:left="240"/>
        <w:contextualSpacing/>
        <w:jc w:val="both"/>
        <w:rPr>
          <w:rFonts w:ascii="Times New Roman" w:hAnsi="Times New Roman"/>
          <w:noProof/>
          <w:sz w:val="24"/>
          <w:szCs w:val="24"/>
        </w:rPr>
      </w:pPr>
      <w:hyperlink r:id="rId65" w:anchor="_Toc342610377" w:history="1">
        <w:r w:rsidR="00F12317" w:rsidRPr="00F12317">
          <w:rPr>
            <w:rFonts w:ascii="Times New Roman" w:hAnsi="Times New Roman"/>
            <w:noProof/>
            <w:color w:val="EBEAF7"/>
            <w:sz w:val="24"/>
            <w:szCs w:val="24"/>
            <w:bdr w:val="none" w:sz="0" w:space="0" w:color="auto" w:frame="1"/>
          </w:rPr>
          <w:t>ГЛАВА 6. Внесение изменения в Правила. Ответственность</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_Toc342610377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25</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ind w:left="240"/>
        <w:contextualSpacing/>
        <w:jc w:val="both"/>
        <w:rPr>
          <w:rFonts w:ascii="Times New Roman" w:hAnsi="Times New Roman"/>
          <w:noProof/>
          <w:sz w:val="24"/>
          <w:szCs w:val="24"/>
        </w:rPr>
      </w:pPr>
      <w:hyperlink r:id="rId66" w:anchor="_Toc342610378" w:history="1">
        <w:r w:rsidR="00F12317" w:rsidRPr="00F12317">
          <w:rPr>
            <w:rFonts w:ascii="Times New Roman" w:hAnsi="Times New Roman"/>
            <w:noProof/>
            <w:color w:val="EBEAF7"/>
            <w:sz w:val="24"/>
            <w:szCs w:val="24"/>
            <w:bdr w:val="none" w:sz="0" w:space="0" w:color="auto" w:frame="1"/>
          </w:rPr>
          <w:t>за нарушение Правил</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_Toc342610378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25</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67" w:anchor="_Toc342610379" w:history="1">
        <w:r w:rsidR="00F12317" w:rsidRPr="00F12317">
          <w:rPr>
            <w:rFonts w:ascii="Times New Roman" w:hAnsi="Times New Roman"/>
            <w:noProof/>
            <w:color w:val="EBEAF7"/>
            <w:sz w:val="24"/>
            <w:szCs w:val="24"/>
            <w:bdr w:val="none" w:sz="0" w:space="0" w:color="auto" w:frame="1"/>
          </w:rPr>
          <w:t>Статья 27. Порядок внесения изменений в Правила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_Toc342610379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25</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68" w:anchor="_Toc342610380" w:history="1">
        <w:r w:rsidR="00F12317" w:rsidRPr="00F12317">
          <w:rPr>
            <w:rFonts w:ascii="Times New Roman" w:hAnsi="Times New Roman"/>
            <w:noProof/>
            <w:color w:val="EBEAF7"/>
            <w:sz w:val="24"/>
            <w:szCs w:val="24"/>
            <w:bdr w:val="none" w:sz="0" w:space="0" w:color="auto" w:frame="1"/>
          </w:rPr>
          <w:t>Статья 28. Ответственность за нарушение Правил</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_Toc342610380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69" w:anchor="_Toc342610381" w:history="1">
        <w:r w:rsidR="00F12317" w:rsidRPr="00F12317">
          <w:rPr>
            <w:rFonts w:ascii="Times New Roman" w:hAnsi="Times New Roman"/>
            <w:noProof/>
            <w:color w:val="EBEAF7"/>
            <w:sz w:val="24"/>
            <w:szCs w:val="24"/>
            <w:bdr w:val="none" w:sz="0" w:space="0" w:color="auto" w:frame="1"/>
          </w:rPr>
          <w:t>Часть 2. КАРТА ГРАДОСТРОИТЕЛЬНОГО ЗОНИРОВАНИЯ. КАРТА ЗОН С СОБЫМИ УСЛОВИЯМИ ИСПОЛЬЗОВАНИЯ ТЕРРИТОРИИ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_Toc342610381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ind w:left="240"/>
        <w:contextualSpacing/>
        <w:jc w:val="both"/>
        <w:rPr>
          <w:rFonts w:ascii="Times New Roman" w:hAnsi="Times New Roman"/>
          <w:noProof/>
          <w:sz w:val="24"/>
          <w:szCs w:val="24"/>
        </w:rPr>
      </w:pPr>
      <w:hyperlink r:id="rId70" w:anchor="_Toc342610382" w:history="1">
        <w:r w:rsidR="00F12317" w:rsidRPr="00F12317">
          <w:rPr>
            <w:rFonts w:ascii="Times New Roman" w:hAnsi="Times New Roman"/>
            <w:noProof/>
            <w:color w:val="EBEAF7"/>
            <w:sz w:val="24"/>
            <w:szCs w:val="24"/>
            <w:bdr w:val="none" w:sz="0" w:space="0" w:color="auto" w:frame="1"/>
          </w:rPr>
          <w:t>ГЛАВА 7. Карта градостроительного зонирования. Карта зон с особыми условиями использования территории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_Toc342610382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71" w:anchor="_Toc342610383" w:history="1">
        <w:r w:rsidR="00F12317" w:rsidRPr="00F12317">
          <w:rPr>
            <w:rFonts w:ascii="Times New Roman" w:hAnsi="Times New Roman"/>
            <w:noProof/>
            <w:color w:val="EBEAF7"/>
            <w:sz w:val="24"/>
            <w:szCs w:val="24"/>
            <w:bdr w:val="none" w:sz="0" w:space="0" w:color="auto" w:frame="1"/>
          </w:rPr>
          <w:t>Статья 29. Карта градостроительного зонирования. Карта зон с особыми условиями использования территории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_Toc342610383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72" w:anchor="_Toc342610384" w:history="1">
        <w:r w:rsidR="00F12317" w:rsidRPr="00F12317">
          <w:rPr>
            <w:rFonts w:ascii="Times New Roman" w:hAnsi="Times New Roman"/>
            <w:noProof/>
            <w:color w:val="EBEAF7"/>
            <w:sz w:val="24"/>
            <w:szCs w:val="24"/>
            <w:bdr w:val="none" w:sz="0" w:space="0" w:color="auto" w:frame="1"/>
          </w:rPr>
          <w:t>Часть 3. ГРАДОСТРОИТЕЛЬНЫЕ РЕГЛАМЕНТЫ</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_Toc342610384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73" w:anchor="_Toc342610385" w:history="1">
        <w:r w:rsidR="00F12317" w:rsidRPr="00F12317">
          <w:rPr>
            <w:rFonts w:ascii="Times New Roman" w:hAnsi="Times New Roman"/>
            <w:noProof/>
            <w:color w:val="EBEAF7"/>
            <w:sz w:val="24"/>
            <w:szCs w:val="24"/>
            <w:bdr w:val="none" w:sz="0" w:space="0" w:color="auto" w:frame="1"/>
          </w:rPr>
          <w:t>Жилые зоны</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_Toc342610385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74" w:anchor="_Toc342610386" w:history="1">
        <w:r w:rsidR="00F12317" w:rsidRPr="00F12317">
          <w:rPr>
            <w:rFonts w:ascii="Times New Roman" w:hAnsi="Times New Roman"/>
            <w:noProof/>
            <w:color w:val="EBEAF7"/>
            <w:sz w:val="24"/>
            <w:szCs w:val="24"/>
            <w:bdr w:val="none" w:sz="0" w:space="0" w:color="auto" w:frame="1"/>
          </w:rPr>
          <w:t>Статья 30. Ж-1. Зона одноэтажной многоквартирной и индивидуальной жилой застройки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_Toc342610386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75" w:anchor="_Toc342610387" w:history="1">
        <w:r w:rsidR="00F12317" w:rsidRPr="00F12317">
          <w:rPr>
            <w:rFonts w:ascii="Times New Roman" w:hAnsi="Times New Roman"/>
            <w:noProof/>
            <w:color w:val="EBEAF7"/>
            <w:sz w:val="24"/>
            <w:szCs w:val="24"/>
            <w:bdr w:val="none" w:sz="0" w:space="0" w:color="auto" w:frame="1"/>
          </w:rPr>
          <w:t>Общественно-деловые зоны</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_Toc342610387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29</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76" w:anchor="_Toc342610388" w:history="1">
        <w:r w:rsidR="00F12317" w:rsidRPr="00F12317">
          <w:rPr>
            <w:rFonts w:ascii="Times New Roman" w:hAnsi="Times New Roman"/>
            <w:noProof/>
            <w:color w:val="EBEAF7"/>
            <w:sz w:val="24"/>
            <w:szCs w:val="24"/>
            <w:bdr w:val="none" w:sz="0" w:space="0" w:color="auto" w:frame="1"/>
          </w:rPr>
          <w:t>Статья 31. О-1. Зона многофункциональной общественно-деловой застройки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_Toc342610388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29</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77" w:anchor="_Toc342610389" w:history="1">
        <w:r w:rsidR="00F12317" w:rsidRPr="00F12317">
          <w:rPr>
            <w:rFonts w:ascii="Times New Roman" w:hAnsi="Times New Roman"/>
            <w:noProof/>
            <w:color w:val="EBEAF7"/>
            <w:sz w:val="24"/>
            <w:szCs w:val="24"/>
            <w:bdr w:val="none" w:sz="0" w:space="0" w:color="auto" w:frame="1"/>
          </w:rPr>
          <w:t>Статья 32. О-2. Зона объектов образования</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_Toc342610389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30</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78" w:anchor="_Toc342610390" w:history="1">
        <w:r w:rsidR="00F12317" w:rsidRPr="00F12317">
          <w:rPr>
            <w:rFonts w:ascii="Times New Roman" w:hAnsi="Times New Roman"/>
            <w:noProof/>
            <w:color w:val="EBEAF7"/>
            <w:sz w:val="24"/>
            <w:szCs w:val="24"/>
            <w:bdr w:val="none" w:sz="0" w:space="0" w:color="auto" w:frame="1"/>
          </w:rPr>
          <w:t>Статья 33. О-3. Зона учреждений здравоохранения и социальной защиты</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_Toc342610390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31</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79" w:anchor="_Toc342610391" w:history="1">
        <w:r w:rsidR="00F12317" w:rsidRPr="00F12317">
          <w:rPr>
            <w:rFonts w:ascii="Times New Roman" w:hAnsi="Times New Roman"/>
            <w:noProof/>
            <w:color w:val="EBEAF7"/>
            <w:sz w:val="24"/>
            <w:szCs w:val="24"/>
            <w:bdr w:val="none" w:sz="0" w:space="0" w:color="auto" w:frame="1"/>
          </w:rPr>
          <w:t>Производственные зоны</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_Toc342610391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32</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80" w:anchor="_Toc342610392" w:history="1">
        <w:r w:rsidR="00F12317" w:rsidRPr="00F12317">
          <w:rPr>
            <w:rFonts w:ascii="Times New Roman" w:hAnsi="Times New Roman"/>
            <w:noProof/>
            <w:color w:val="EBEAF7"/>
            <w:sz w:val="24"/>
            <w:szCs w:val="24"/>
            <w:bdr w:val="none" w:sz="0" w:space="0" w:color="auto" w:frame="1"/>
          </w:rPr>
          <w:t>Статья 34. П-1. Зона промышленных и коммунально-складских объектов V-III  классов опасности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_Toc342610392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32</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81" w:anchor="_Toc342610393" w:history="1">
        <w:r w:rsidR="00F12317" w:rsidRPr="00F12317">
          <w:rPr>
            <w:rFonts w:ascii="Times New Roman" w:hAnsi="Times New Roman"/>
            <w:noProof/>
            <w:color w:val="EBEAF7"/>
            <w:sz w:val="24"/>
            <w:szCs w:val="24"/>
            <w:bdr w:val="none" w:sz="0" w:space="0" w:color="auto" w:frame="1"/>
          </w:rPr>
          <w:t>Зоны сельскохозяйственного использования</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_Toc342610393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34</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82" w:anchor="_Toc342610394" w:history="1">
        <w:r w:rsidR="00F12317" w:rsidRPr="00F12317">
          <w:rPr>
            <w:rFonts w:ascii="Times New Roman" w:hAnsi="Times New Roman"/>
            <w:noProof/>
            <w:color w:val="EBEAF7"/>
            <w:sz w:val="24"/>
            <w:szCs w:val="24"/>
            <w:bdr w:val="none" w:sz="0" w:space="0" w:color="auto" w:frame="1"/>
          </w:rPr>
          <w:t>Статья 35. СХ-1. Зона объектов сельскохозяйственного производства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_Toc342610394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34</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83" w:anchor="_Toc342610395" w:history="1">
        <w:r w:rsidR="00F12317" w:rsidRPr="00F12317">
          <w:rPr>
            <w:rFonts w:ascii="Times New Roman" w:hAnsi="Times New Roman"/>
            <w:noProof/>
            <w:color w:val="EBEAF7"/>
            <w:sz w:val="24"/>
            <w:szCs w:val="24"/>
            <w:bdr w:val="none" w:sz="0" w:space="0" w:color="auto" w:frame="1"/>
          </w:rPr>
          <w:t>Статья 36. СХ-2. Зона огородных земельных участков и участков для ведения личного подсобного хозяйства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_Toc342610395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35</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84" w:anchor="_Toc342610396" w:history="1">
        <w:r w:rsidR="00F12317" w:rsidRPr="00F12317">
          <w:rPr>
            <w:rFonts w:ascii="Times New Roman" w:hAnsi="Times New Roman"/>
            <w:noProof/>
            <w:color w:val="EBEAF7"/>
            <w:sz w:val="24"/>
            <w:szCs w:val="24"/>
            <w:bdr w:val="none" w:sz="0" w:space="0" w:color="auto" w:frame="1"/>
          </w:rPr>
          <w:t>Статья 37. СХ-3. Зона сельскохозяйственных угодий*</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_Toc342610396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36</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85" w:anchor="_Toc342610397" w:history="1">
        <w:r w:rsidR="00F12317" w:rsidRPr="00F12317">
          <w:rPr>
            <w:rFonts w:ascii="Times New Roman" w:hAnsi="Times New Roman"/>
            <w:noProof/>
            <w:color w:val="EBEAF7"/>
            <w:sz w:val="24"/>
            <w:szCs w:val="24"/>
            <w:bdr w:val="none" w:sz="0" w:space="0" w:color="auto" w:frame="1"/>
          </w:rPr>
          <w:t>Зоны рекреационного назначения</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_Toc342610397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36</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86" w:anchor="_Toc342610398" w:history="1">
        <w:r w:rsidR="00F12317" w:rsidRPr="00F12317">
          <w:rPr>
            <w:rFonts w:ascii="Times New Roman" w:hAnsi="Times New Roman"/>
            <w:noProof/>
            <w:color w:val="EBEAF7"/>
            <w:sz w:val="24"/>
            <w:szCs w:val="24"/>
            <w:bdr w:val="none" w:sz="0" w:space="0" w:color="auto" w:frame="1"/>
          </w:rPr>
          <w:t>Статья 38. Р-1 Зона спортивных комплексов и сооружений</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_Toc342610398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36</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87" w:anchor="_Toc342610399" w:history="1">
        <w:r w:rsidR="00F12317" w:rsidRPr="00F12317">
          <w:rPr>
            <w:rFonts w:ascii="Times New Roman" w:hAnsi="Times New Roman"/>
            <w:noProof/>
            <w:color w:val="EBEAF7"/>
            <w:sz w:val="24"/>
            <w:szCs w:val="24"/>
            <w:bdr w:val="none" w:sz="0" w:space="0" w:color="auto" w:frame="1"/>
          </w:rPr>
          <w:t>Cтатья 39. Р-2. Зона зелёных насаждений общего пользования</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_Toc342610399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88" w:anchor="_Toc342610400" w:history="1">
        <w:r w:rsidR="00F12317" w:rsidRPr="00F12317">
          <w:rPr>
            <w:rFonts w:ascii="Times New Roman" w:hAnsi="Times New Roman"/>
            <w:noProof/>
            <w:color w:val="EBEAF7"/>
            <w:sz w:val="24"/>
            <w:szCs w:val="24"/>
            <w:bdr w:val="none" w:sz="0" w:space="0" w:color="auto" w:frame="1"/>
          </w:rPr>
          <w:t>Статья 40. Р-3. Зона лесов и лесопарков</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_Toc342610400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38</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89" w:anchor="_Toc342610401" w:history="1">
        <w:r w:rsidR="00F12317" w:rsidRPr="00F12317">
          <w:rPr>
            <w:rFonts w:ascii="Times New Roman" w:hAnsi="Times New Roman"/>
            <w:noProof/>
            <w:color w:val="EBEAF7"/>
            <w:sz w:val="24"/>
            <w:szCs w:val="24"/>
            <w:bdr w:val="none" w:sz="0" w:space="0" w:color="auto" w:frame="1"/>
          </w:rPr>
          <w:t>Статья 41. Р-4. Зона территорий природного ландшафта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_Toc342610401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38</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90" w:anchor="_Toc342610402" w:history="1">
        <w:r w:rsidR="00F12317" w:rsidRPr="00F12317">
          <w:rPr>
            <w:rFonts w:ascii="Times New Roman" w:hAnsi="Times New Roman"/>
            <w:noProof/>
            <w:color w:val="EBEAF7"/>
            <w:sz w:val="24"/>
            <w:szCs w:val="24"/>
            <w:bdr w:val="none" w:sz="0" w:space="0" w:color="auto" w:frame="1"/>
          </w:rPr>
          <w:t>Зоны специального назначения</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_Toc342610402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39</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91" w:anchor="_Toc342610403" w:history="1">
        <w:r w:rsidR="00F12317" w:rsidRPr="00F12317">
          <w:rPr>
            <w:rFonts w:ascii="Times New Roman" w:hAnsi="Times New Roman"/>
            <w:noProof/>
            <w:color w:val="EBEAF7"/>
            <w:sz w:val="24"/>
            <w:szCs w:val="24"/>
            <w:bdr w:val="none" w:sz="0" w:space="0" w:color="auto" w:frame="1"/>
          </w:rPr>
          <w:t>Статья 42. СН-1. Зона кладбищ</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_Toc342610403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39</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92" w:anchor="_Toc342610404" w:history="1">
        <w:r w:rsidR="00F12317" w:rsidRPr="00F12317">
          <w:rPr>
            <w:rFonts w:ascii="Times New Roman" w:hAnsi="Times New Roman"/>
            <w:noProof/>
            <w:color w:val="EBEAF7"/>
            <w:sz w:val="24"/>
            <w:szCs w:val="24"/>
            <w:bdr w:val="none" w:sz="0" w:space="0" w:color="auto" w:frame="1"/>
          </w:rPr>
          <w:t>Статья 43. СН-2. Зона складирования и захоронения отходов</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_Toc342610404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39</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93" w:anchor="_Toc342610405" w:history="1">
        <w:r w:rsidR="00F12317" w:rsidRPr="00F12317">
          <w:rPr>
            <w:rFonts w:ascii="Times New Roman" w:hAnsi="Times New Roman"/>
            <w:noProof/>
            <w:color w:val="EBEAF7"/>
            <w:sz w:val="24"/>
            <w:szCs w:val="24"/>
            <w:bdr w:val="none" w:sz="0" w:space="0" w:color="auto" w:frame="1"/>
          </w:rPr>
          <w:t>Статья 44. СН-3 Зона озеленения специального назначения</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_Toc342610405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40</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94" w:anchor="_Toc342610406" w:history="1">
        <w:r w:rsidR="00F12317" w:rsidRPr="00F12317">
          <w:rPr>
            <w:rFonts w:ascii="Times New Roman" w:hAnsi="Times New Roman"/>
            <w:noProof/>
            <w:color w:val="EBEAF7"/>
            <w:sz w:val="24"/>
            <w:szCs w:val="24"/>
            <w:bdr w:val="none" w:sz="0" w:space="0" w:color="auto" w:frame="1"/>
          </w:rPr>
          <w:t>Зоны инженерной и транспортной инфраструктуры</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_Toc342610406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41</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95" w:anchor="_Toc342610407" w:history="1">
        <w:r w:rsidR="00F12317" w:rsidRPr="00F12317">
          <w:rPr>
            <w:rFonts w:ascii="Times New Roman" w:hAnsi="Times New Roman"/>
            <w:noProof/>
            <w:color w:val="EBEAF7"/>
            <w:sz w:val="24"/>
            <w:szCs w:val="24"/>
            <w:bdr w:val="none" w:sz="0" w:space="0" w:color="auto" w:frame="1"/>
          </w:rPr>
          <w:t>Статья 45. ИТ-1. Зона объектов инженерной инфраструктуры</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_Toc342610407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41</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96" w:anchor="_Toc342610408" w:history="1">
        <w:r w:rsidR="00F12317" w:rsidRPr="00F12317">
          <w:rPr>
            <w:rFonts w:ascii="Times New Roman" w:hAnsi="Times New Roman"/>
            <w:noProof/>
            <w:color w:val="EBEAF7"/>
            <w:sz w:val="24"/>
            <w:szCs w:val="24"/>
            <w:bdr w:val="none" w:sz="0" w:space="0" w:color="auto" w:frame="1"/>
          </w:rPr>
          <w:t>Статья 46. ИТ-2. Зона объектов транспортной инфраструктуры</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_Toc342610408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41</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97" w:anchor="_Toc342610409" w:history="1">
        <w:r w:rsidR="00F12317" w:rsidRPr="00F12317">
          <w:rPr>
            <w:rFonts w:ascii="Times New Roman" w:hAnsi="Times New Roman"/>
            <w:noProof/>
            <w:color w:val="EBEAF7"/>
            <w:sz w:val="24"/>
            <w:szCs w:val="24"/>
            <w:bdr w:val="none" w:sz="0" w:space="0" w:color="auto" w:frame="1"/>
          </w:rPr>
          <w:t>Статья 47. Ограничения использования земельных участков и объектов капитального строительства на территории санитарно-защитных зон</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_Toc342610409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43</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98" w:anchor="_Toc342610410" w:history="1">
        <w:r w:rsidR="00F12317" w:rsidRPr="00F12317">
          <w:rPr>
            <w:rFonts w:ascii="Times New Roman" w:hAnsi="Times New Roman"/>
            <w:noProof/>
            <w:color w:val="EBEAF7"/>
            <w:sz w:val="24"/>
            <w:szCs w:val="24"/>
            <w:bdr w:val="none" w:sz="0" w:space="0" w:color="auto" w:frame="1"/>
          </w:rPr>
          <w:t>Статья 48. Ограничения использования земельных участков и объектов капитального строительства на территории охранных зон инженерной инфраструктуры</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_Toc342610410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45</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99" w:anchor="_Toc342610411" w:history="1">
        <w:r w:rsidR="00F12317" w:rsidRPr="00F12317">
          <w:rPr>
            <w:rFonts w:ascii="Times New Roman" w:hAnsi="Times New Roman"/>
            <w:noProof/>
            <w:color w:val="EBEAF7"/>
            <w:sz w:val="24"/>
            <w:szCs w:val="24"/>
            <w:bdr w:val="none" w:sz="0" w:space="0" w:color="auto" w:frame="1"/>
          </w:rPr>
          <w:t>Статья 49. Ограничения использования земельных участков и объектов капитального строительства на территории зоны затопления расчётным паводком 1% обеспеченности</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_Toc342610411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47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100" w:anchor="_Toc342610412" w:history="1">
        <w:r w:rsidR="00F12317" w:rsidRPr="00F12317">
          <w:rPr>
            <w:rFonts w:ascii="Times New Roman" w:hAnsi="Times New Roman"/>
            <w:noProof/>
            <w:color w:val="EBEAF7"/>
            <w:sz w:val="24"/>
            <w:szCs w:val="24"/>
            <w:bdr w:val="none" w:sz="0" w:space="0" w:color="auto" w:frame="1"/>
          </w:rPr>
          <w:t>Статья 50.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_Toc342610412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47</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101" w:anchor="_Toc342610413" w:history="1">
        <w:r w:rsidR="00F12317" w:rsidRPr="00F12317">
          <w:rPr>
            <w:rFonts w:ascii="Times New Roman" w:hAnsi="Times New Roman"/>
            <w:noProof/>
            <w:color w:val="EBEAF7"/>
            <w:sz w:val="24"/>
            <w:szCs w:val="24"/>
            <w:bdr w:val="none" w:sz="0" w:space="0" w:color="auto" w:frame="1"/>
          </w:rPr>
          <w:t>Статья 51. Ограничения использования земельных участков в пределах 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_Toc342610413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48</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102" w:anchor="_Toc342610414" w:history="1">
        <w:r w:rsidR="00F12317" w:rsidRPr="00F12317">
          <w:rPr>
            <w:rFonts w:ascii="Times New Roman" w:hAnsi="Times New Roman"/>
            <w:noProof/>
            <w:color w:val="EBEAF7"/>
            <w:sz w:val="24"/>
            <w:szCs w:val="24"/>
            <w:bdr w:val="none" w:sz="0" w:space="0" w:color="auto" w:frame="1"/>
          </w:rPr>
          <w:t>Статья 52. Ограничения использования земельных участков и объектов капитального строительства на территории придорожных полос автомобильных дорог</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_Toc342610414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49</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F12317" w:rsidRDefault="004570C3" w:rsidP="00F12317">
      <w:pPr>
        <w:tabs>
          <w:tab w:val="right" w:leader="dot" w:pos="9344"/>
        </w:tabs>
        <w:spacing w:after="150"/>
        <w:contextualSpacing/>
        <w:jc w:val="both"/>
        <w:rPr>
          <w:rFonts w:ascii="Times New Roman" w:hAnsi="Times New Roman"/>
          <w:noProof/>
          <w:sz w:val="24"/>
          <w:szCs w:val="24"/>
        </w:rPr>
      </w:pPr>
      <w:hyperlink r:id="rId103" w:anchor="_Toc342610415" w:history="1">
        <w:r w:rsidR="00F12317" w:rsidRPr="00F12317">
          <w:rPr>
            <w:rFonts w:ascii="Times New Roman" w:hAnsi="Times New Roman"/>
            <w:noProof/>
            <w:color w:val="EBEAF7"/>
            <w:sz w:val="24"/>
            <w:szCs w:val="24"/>
            <w:bdr w:val="none" w:sz="0" w:space="0" w:color="auto" w:frame="1"/>
          </w:rPr>
          <w:t>Приложение. Классификатор видов использования земельных участков и объектов капитального строительства</w:t>
        </w:r>
        <w:r w:rsidR="00F12317" w:rsidRPr="00F12317">
          <w:rPr>
            <w:rFonts w:ascii="Times New Roman" w:hAnsi="Times New Roman"/>
            <w:noProof/>
            <w:webHidden/>
            <w:color w:val="EBEAF7"/>
            <w:sz w:val="24"/>
            <w:szCs w:val="24"/>
            <w:bdr w:val="none" w:sz="0" w:space="0" w:color="auto" w:frame="1"/>
          </w:rPr>
          <w:tab/>
        </w:r>
        <w:r w:rsidR="00F12317" w:rsidRPr="00F12317">
          <w:rPr>
            <w:rFonts w:ascii="Times New Roman" w:hAnsi="Times New Roman"/>
            <w:noProof/>
            <w:webHidden/>
            <w:color w:val="EBEAF7"/>
            <w:sz w:val="24"/>
            <w:szCs w:val="24"/>
            <w:bdr w:val="none" w:sz="0" w:space="0" w:color="auto" w:frame="1"/>
          </w:rPr>
          <w:fldChar w:fldCharType="begin"/>
        </w:r>
        <w:r w:rsidR="00F12317" w:rsidRPr="00F12317">
          <w:rPr>
            <w:rFonts w:ascii="Times New Roman" w:hAnsi="Times New Roman"/>
            <w:noProof/>
            <w:webHidden/>
            <w:color w:val="EBEAF7"/>
            <w:sz w:val="24"/>
            <w:szCs w:val="24"/>
            <w:bdr w:val="none" w:sz="0" w:space="0" w:color="auto" w:frame="1"/>
          </w:rPr>
          <w:instrText xml:space="preserve"> PAGEREF _Toc342610415 \h </w:instrText>
        </w:r>
        <w:r w:rsidR="00F12317" w:rsidRPr="00F12317">
          <w:rPr>
            <w:rFonts w:ascii="Times New Roman" w:hAnsi="Times New Roman"/>
            <w:noProof/>
            <w:webHidden/>
            <w:color w:val="EBEAF7"/>
            <w:sz w:val="24"/>
            <w:szCs w:val="24"/>
            <w:bdr w:val="none" w:sz="0" w:space="0" w:color="auto" w:frame="1"/>
          </w:rPr>
        </w:r>
        <w:r w:rsidR="00F12317" w:rsidRPr="00F12317">
          <w:rPr>
            <w:rFonts w:ascii="Times New Roman" w:hAnsi="Times New Roman"/>
            <w:noProof/>
            <w:webHidden/>
            <w:color w:val="EBEAF7"/>
            <w:sz w:val="24"/>
            <w:szCs w:val="24"/>
            <w:bdr w:val="none" w:sz="0" w:space="0" w:color="auto" w:frame="1"/>
          </w:rPr>
          <w:fldChar w:fldCharType="separate"/>
        </w:r>
        <w:r w:rsidR="00F12317" w:rsidRPr="00F12317">
          <w:rPr>
            <w:rFonts w:ascii="Times New Roman" w:hAnsi="Times New Roman"/>
            <w:noProof/>
            <w:webHidden/>
            <w:color w:val="EBEAF7"/>
            <w:sz w:val="24"/>
            <w:szCs w:val="24"/>
            <w:bdr w:val="none" w:sz="0" w:space="0" w:color="auto" w:frame="1"/>
          </w:rPr>
          <w:t>50</w:t>
        </w:r>
        <w:r w:rsidR="00F12317" w:rsidRPr="00F12317">
          <w:rPr>
            <w:rFonts w:ascii="Times New Roman" w:hAnsi="Times New Roman"/>
            <w:noProof/>
            <w:webHidden/>
            <w:color w:val="EBEAF7"/>
            <w:sz w:val="24"/>
            <w:szCs w:val="24"/>
            <w:bdr w:val="none" w:sz="0" w:space="0" w:color="auto" w:frame="1"/>
          </w:rPr>
          <w:fldChar w:fldCharType="end"/>
        </w:r>
      </w:hyperlink>
    </w:p>
    <w:p w:rsidR="00F12317" w:rsidRPr="00471227" w:rsidRDefault="00F12317" w:rsidP="00471227">
      <w:pPr>
        <w:spacing w:after="0" w:line="240" w:lineRule="auto"/>
        <w:ind w:firstLine="709"/>
        <w:jc w:val="both"/>
        <w:rPr>
          <w:rFonts w:asciiTheme="minorHAnsi" w:hAnsiTheme="minorHAnsi"/>
          <w:b/>
          <w:bCs/>
          <w:sz w:val="28"/>
          <w:szCs w:val="28"/>
        </w:rPr>
        <w:sectPr w:rsidR="00F12317" w:rsidRPr="00471227">
          <w:pgSz w:w="11906" w:h="16838"/>
          <w:pgMar w:top="1134" w:right="1134" w:bottom="1134" w:left="1134" w:header="709" w:footer="709" w:gutter="0"/>
          <w:cols w:space="720"/>
        </w:sectPr>
      </w:pPr>
      <w:r w:rsidRPr="00F12317">
        <w:rPr>
          <w:rFonts w:asciiTheme="minorHAnsi" w:hAnsiTheme="minorHAnsi"/>
          <w:b/>
          <w:bCs/>
          <w:sz w:val="28"/>
          <w:szCs w:val="28"/>
        </w:rPr>
        <w:fldChar w:fldCharType="end"/>
      </w:r>
    </w:p>
    <w:p w:rsidR="00F12317" w:rsidRPr="00F12317" w:rsidRDefault="00F12317" w:rsidP="00471227">
      <w:pPr>
        <w:suppressAutoHyphens/>
        <w:autoSpaceDE w:val="0"/>
        <w:spacing w:before="480" w:after="108" w:line="240" w:lineRule="auto"/>
        <w:outlineLvl w:val="0"/>
        <w:rPr>
          <w:rFonts w:ascii="Times New Roman" w:hAnsi="Times New Roman"/>
          <w:b/>
          <w:bCs/>
          <w:color w:val="000000"/>
          <w:kern w:val="2"/>
          <w:sz w:val="24"/>
          <w:szCs w:val="24"/>
          <w:lang w:eastAsia="en-US"/>
        </w:rPr>
      </w:pPr>
      <w:bookmarkStart w:id="0" w:name="_Toc258228290"/>
      <w:bookmarkStart w:id="1" w:name="_Toc281221503"/>
      <w:bookmarkStart w:id="2" w:name="_Toc342610345"/>
      <w:r w:rsidRPr="00F12317">
        <w:rPr>
          <w:rFonts w:ascii="Times New Roman" w:hAnsi="Times New Roman"/>
          <w:b/>
          <w:bCs/>
          <w:color w:val="000000"/>
          <w:kern w:val="2"/>
          <w:sz w:val="24"/>
          <w:szCs w:val="24"/>
          <w:lang w:eastAsia="en-US"/>
        </w:rPr>
        <w:lastRenderedPageBreak/>
        <w:t xml:space="preserve">Часть 1. ПОРЯДОК ПРИМЕНЕНИЯ ПРАВИЛ </w:t>
      </w:r>
      <w:bookmarkEnd w:id="0"/>
      <w:bookmarkEnd w:id="1"/>
      <w:r w:rsidRPr="00F12317">
        <w:rPr>
          <w:rFonts w:ascii="Times New Roman" w:hAnsi="Times New Roman"/>
          <w:b/>
          <w:bCs/>
          <w:color w:val="000000"/>
          <w:kern w:val="2"/>
          <w:sz w:val="24"/>
          <w:szCs w:val="24"/>
          <w:lang w:eastAsia="en-US"/>
        </w:rPr>
        <w:t>И ВНЕСЕНИЯ В НИХ ИЗМЕНЕНИЙ</w:t>
      </w:r>
      <w:bookmarkEnd w:id="2"/>
    </w:p>
    <w:p w:rsidR="00F12317" w:rsidRPr="00F12317" w:rsidRDefault="00F12317" w:rsidP="00F12317">
      <w:pPr>
        <w:spacing w:after="0" w:line="240" w:lineRule="auto"/>
        <w:ind w:firstLine="709"/>
        <w:jc w:val="both"/>
        <w:rPr>
          <w:rFonts w:ascii="Times New Roman" w:hAnsi="Times New Roman"/>
          <w:sz w:val="24"/>
          <w:szCs w:val="24"/>
        </w:rPr>
      </w:pPr>
      <w:bookmarkStart w:id="3" w:name="_Toc281221504"/>
      <w:proofErr w:type="gramStart"/>
      <w:r w:rsidRPr="00F12317">
        <w:rPr>
          <w:rFonts w:ascii="Times New Roman" w:hAnsi="Times New Roman"/>
          <w:sz w:val="24"/>
          <w:szCs w:val="24"/>
        </w:rPr>
        <w:t>Правила землепользования и застройки муниципального образования «Тихоновка» Боханского района Иркутской области (далее – Правила застройки) являются нормативным правовым актом муниципального образования «Тихоновка»,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нормативными правовыми актами</w:t>
      </w:r>
      <w:proofErr w:type="gramEnd"/>
      <w:r w:rsidRPr="00F12317">
        <w:rPr>
          <w:rFonts w:ascii="Times New Roman" w:hAnsi="Times New Roman"/>
          <w:sz w:val="24"/>
          <w:szCs w:val="24"/>
        </w:rPr>
        <w:t xml:space="preserve"> муниципального образования «Тихоновка».</w:t>
      </w:r>
    </w:p>
    <w:p w:rsidR="00F12317" w:rsidRPr="00F12317" w:rsidRDefault="00F12317" w:rsidP="00F12317">
      <w:pPr>
        <w:spacing w:before="240" w:after="0" w:line="240" w:lineRule="auto"/>
        <w:ind w:firstLine="709"/>
        <w:jc w:val="both"/>
        <w:rPr>
          <w:rFonts w:asciiTheme="minorHAnsi" w:hAnsiTheme="minorHAnsi"/>
          <w:sz w:val="24"/>
          <w:szCs w:val="24"/>
        </w:rPr>
      </w:pPr>
      <w:r w:rsidRPr="00F12317">
        <w:rPr>
          <w:rFonts w:ascii="Times New Roman" w:hAnsi="Times New Roman"/>
          <w:sz w:val="24"/>
          <w:szCs w:val="24"/>
        </w:rPr>
        <w:t>Правила застройки разработаны с учётом Генерального плана муниципального образования «Тихоновка».</w:t>
      </w:r>
    </w:p>
    <w:p w:rsidR="00F12317" w:rsidRPr="00F12317" w:rsidRDefault="00F12317" w:rsidP="00F12317">
      <w:pPr>
        <w:spacing w:before="240" w:after="0" w:line="240" w:lineRule="auto"/>
        <w:ind w:firstLine="709"/>
        <w:jc w:val="both"/>
        <w:rPr>
          <w:rFonts w:ascii="Times New Roman" w:hAnsi="Times New Roman"/>
          <w:sz w:val="24"/>
          <w:szCs w:val="24"/>
        </w:rPr>
      </w:pPr>
      <w:r w:rsidRPr="00F12317">
        <w:rPr>
          <w:rFonts w:ascii="Times New Roman" w:hAnsi="Times New Roman"/>
          <w:sz w:val="24"/>
          <w:szCs w:val="24"/>
        </w:rPr>
        <w:t>Правила застройки являются результатом градостроительного зонирования территории муниципального образования «Тихоновка» – разделения муниципального образования «Тихоновка» на территориальные зоны с установлением для каждой из них градостроительного регламента.</w:t>
      </w:r>
    </w:p>
    <w:p w:rsidR="00F12317" w:rsidRPr="00F12317" w:rsidRDefault="00F12317" w:rsidP="00F12317">
      <w:pPr>
        <w:keepNext/>
        <w:widowControl w:val="0"/>
        <w:numPr>
          <w:ilvl w:val="1"/>
          <w:numId w:val="4"/>
        </w:numPr>
        <w:tabs>
          <w:tab w:val="left" w:pos="0"/>
        </w:tabs>
        <w:suppressAutoHyphens/>
        <w:spacing w:before="360" w:after="60" w:line="240" w:lineRule="auto"/>
        <w:jc w:val="center"/>
        <w:outlineLvl w:val="1"/>
        <w:rPr>
          <w:rFonts w:ascii="Times New Roman" w:hAnsi="Times New Roman"/>
          <w:b/>
          <w:bCs/>
          <w:color w:val="000000"/>
          <w:sz w:val="24"/>
          <w:szCs w:val="24"/>
          <w:lang w:eastAsia="en-US"/>
        </w:rPr>
      </w:pPr>
      <w:bookmarkStart w:id="4" w:name="_Toc342610346"/>
      <w:r w:rsidRPr="00F12317">
        <w:rPr>
          <w:rFonts w:ascii="Times New Roman" w:hAnsi="Times New Roman"/>
          <w:b/>
          <w:bCs/>
          <w:color w:val="000000"/>
          <w:sz w:val="24"/>
          <w:szCs w:val="24"/>
          <w:lang w:eastAsia="en-US"/>
        </w:rPr>
        <w:t>ГЛАВА 1. Общие положения</w:t>
      </w:r>
      <w:bookmarkEnd w:id="3"/>
      <w:bookmarkEnd w:id="4"/>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5" w:name="_Toc258228292"/>
      <w:bookmarkStart w:id="6" w:name="_Toc281221505"/>
      <w:bookmarkStart w:id="7" w:name="_Toc342610347"/>
      <w:r w:rsidRPr="00F12317">
        <w:rPr>
          <w:rFonts w:ascii="Times New Roman" w:hAnsi="Times New Roman"/>
          <w:b/>
          <w:bCs/>
          <w:color w:val="000000"/>
          <w:sz w:val="24"/>
          <w:szCs w:val="24"/>
          <w:lang w:eastAsia="en-US"/>
        </w:rPr>
        <w:t>Статья 1. Основные понятия, используемые в Правилах</w:t>
      </w:r>
      <w:bookmarkEnd w:id="5"/>
      <w:bookmarkEnd w:id="6"/>
      <w:bookmarkEnd w:id="7"/>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Градостроительное зонирование</w:t>
      </w:r>
      <w:r w:rsidRPr="00F12317">
        <w:rPr>
          <w:rFonts w:ascii="Times New Roman" w:hAnsi="Times New Roman"/>
          <w:sz w:val="24"/>
          <w:szCs w:val="24"/>
        </w:rPr>
        <w:t xml:space="preserve"> – зонирование территории муниципального образования «Тихоновка» в целях определения территориальных зон и установления градостроительных регламентов.</w:t>
      </w:r>
    </w:p>
    <w:p w:rsidR="00F12317" w:rsidRPr="00F12317" w:rsidRDefault="00F12317" w:rsidP="00F12317">
      <w:pPr>
        <w:spacing w:after="0" w:line="240" w:lineRule="auto"/>
        <w:ind w:firstLine="709"/>
        <w:jc w:val="both"/>
        <w:rPr>
          <w:rFonts w:asciiTheme="minorHAnsi" w:hAnsiTheme="minorHAnsi" w:cstheme="minorBidi"/>
          <w:sz w:val="24"/>
          <w:szCs w:val="24"/>
        </w:rPr>
      </w:pPr>
      <w:proofErr w:type="gramStart"/>
      <w:r w:rsidRPr="00F12317">
        <w:rPr>
          <w:rFonts w:ascii="Times New Roman" w:hAnsi="Times New Roman"/>
          <w:b/>
          <w:bCs/>
          <w:sz w:val="24"/>
          <w:szCs w:val="24"/>
        </w:rPr>
        <w:t>Градостроительный регламент</w:t>
      </w:r>
      <w:r w:rsidRPr="00F12317">
        <w:rPr>
          <w:rFonts w:ascii="Times New Roman" w:hAnsi="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F12317">
        <w:rPr>
          <w:rFonts w:ascii="Times New Roman" w:hAnsi="Times New Roman"/>
          <w:sz w:val="24"/>
          <w:szCs w:val="24"/>
        </w:rPr>
        <w:t xml:space="preserve"> и объектов капитального строительства.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Документация по планировке территории</w:t>
      </w:r>
      <w:r w:rsidRPr="00F12317">
        <w:rPr>
          <w:rFonts w:ascii="Times New Roman" w:hAnsi="Times New Roman"/>
          <w:sz w:val="24"/>
          <w:szCs w:val="24"/>
        </w:rPr>
        <w:t xml:space="preserve"> – проекты планировки территории; проекты межевания территории; градостроительные планы земельных участков.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Застройщик</w:t>
      </w:r>
      <w:r w:rsidRPr="00F12317">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Зоны с особыми условиями использования территорий</w:t>
      </w:r>
      <w:r w:rsidRPr="00F12317">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12317">
        <w:rPr>
          <w:rFonts w:ascii="Times New Roman" w:hAnsi="Times New Roman"/>
          <w:sz w:val="24"/>
          <w:szCs w:val="24"/>
        </w:rPr>
        <w:t>водоохранные</w:t>
      </w:r>
      <w:proofErr w:type="spellEnd"/>
      <w:r w:rsidRPr="00F12317">
        <w:rPr>
          <w:rFonts w:ascii="Times New Roman" w:hAnsi="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12317" w:rsidRPr="00F12317" w:rsidRDefault="00F12317" w:rsidP="00F12317">
      <w:pPr>
        <w:tabs>
          <w:tab w:val="left" w:pos="1953"/>
        </w:tabs>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Индивидуальные жилые дома</w:t>
      </w:r>
      <w:r w:rsidRPr="00F12317">
        <w:rPr>
          <w:rFonts w:ascii="Times New Roman" w:hAnsi="Times New Roman"/>
          <w:sz w:val="24"/>
          <w:szCs w:val="24"/>
        </w:rPr>
        <w:t xml:space="preserve"> – отдельно стоящие жилые дома с количеством этажей не более чем три, предназначенные для проживания одной семьи.</w:t>
      </w:r>
    </w:p>
    <w:p w:rsidR="00F12317" w:rsidRPr="00F12317" w:rsidRDefault="00F12317" w:rsidP="00F12317">
      <w:pPr>
        <w:spacing w:after="0" w:line="240" w:lineRule="auto"/>
        <w:ind w:firstLine="720"/>
        <w:jc w:val="both"/>
        <w:rPr>
          <w:rFonts w:ascii="Times New Roman" w:hAnsi="Times New Roman"/>
          <w:sz w:val="24"/>
          <w:szCs w:val="24"/>
          <w:lang w:eastAsia="ar-SA"/>
        </w:rPr>
      </w:pPr>
      <w:proofErr w:type="gramStart"/>
      <w:r w:rsidRPr="00F12317">
        <w:rPr>
          <w:rFonts w:ascii="Times New Roman" w:hAnsi="Times New Roman"/>
          <w:b/>
          <w:sz w:val="24"/>
          <w:szCs w:val="24"/>
        </w:rPr>
        <w:t>Капитальный ремонт объектов капитального строительства (за исключением линейных объектов)</w:t>
      </w:r>
      <w:r w:rsidRPr="00F12317">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F12317">
        <w:rPr>
          <w:rFonts w:ascii="Times New Roman" w:hAnsi="Times New Roman"/>
          <w:sz w:val="24"/>
          <w:szCs w:val="24"/>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12317">
        <w:rPr>
          <w:rFonts w:ascii="Times New Roman" w:hAnsi="Times New Roman"/>
          <w:sz w:val="24"/>
          <w:szCs w:val="24"/>
        </w:rPr>
        <w:t xml:space="preserve"> элементы и (или) восстановление указанных элементов.</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b/>
          <w:sz w:val="24"/>
          <w:szCs w:val="24"/>
        </w:rPr>
        <w:t>Капитальный ремонт линейных объектов</w:t>
      </w:r>
      <w:r w:rsidRPr="00F12317">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12317" w:rsidRPr="00F12317" w:rsidRDefault="00F12317" w:rsidP="00F12317">
      <w:pPr>
        <w:spacing w:after="0" w:line="240" w:lineRule="auto"/>
        <w:ind w:firstLine="709"/>
        <w:jc w:val="both"/>
        <w:rPr>
          <w:rFonts w:ascii="Times New Roman" w:hAnsi="Times New Roman"/>
          <w:sz w:val="24"/>
          <w:szCs w:val="24"/>
          <w:lang w:eastAsia="ar-SA"/>
        </w:rPr>
      </w:pPr>
      <w:proofErr w:type="gramStart"/>
      <w:r w:rsidRPr="00F12317">
        <w:rPr>
          <w:rFonts w:ascii="Times New Roman" w:hAnsi="Times New Roman"/>
          <w:b/>
          <w:sz w:val="24"/>
          <w:szCs w:val="24"/>
        </w:rPr>
        <w:t>Красные линии</w:t>
      </w:r>
      <w:r w:rsidRPr="00F12317">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Малые архитектурные формы</w:t>
      </w:r>
      <w:r w:rsidRPr="00F12317">
        <w:rPr>
          <w:rFonts w:ascii="Times New Roman" w:hAnsi="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sz w:val="24"/>
          <w:szCs w:val="24"/>
        </w:rPr>
        <w:t xml:space="preserve">Объект капитального строительства – </w:t>
      </w:r>
      <w:r w:rsidRPr="00F12317">
        <w:rPr>
          <w:rFonts w:ascii="Times New Roman" w:hAnsi="Times New Roman"/>
          <w:sz w:val="24"/>
          <w:szCs w:val="24"/>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Планировка территории</w:t>
      </w:r>
      <w:r w:rsidRPr="00F12317">
        <w:rPr>
          <w:rFonts w:ascii="Times New Roman" w:hAnsi="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Правила землепользования и застройки</w:t>
      </w:r>
      <w:r w:rsidRPr="00F12317">
        <w:rPr>
          <w:rFonts w:ascii="Times New Roman" w:hAnsi="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12317" w:rsidRPr="00F12317" w:rsidRDefault="00F12317" w:rsidP="00F12317">
      <w:pPr>
        <w:autoSpaceDE w:val="0"/>
        <w:autoSpaceDN w:val="0"/>
        <w:adjustRightInd w:val="0"/>
        <w:spacing w:after="0" w:line="240" w:lineRule="auto"/>
        <w:ind w:firstLine="540"/>
        <w:jc w:val="both"/>
        <w:rPr>
          <w:rFonts w:ascii="Times New Roman" w:hAnsi="Times New Roman"/>
          <w:sz w:val="24"/>
          <w:szCs w:val="24"/>
        </w:rPr>
      </w:pPr>
      <w:proofErr w:type="gramStart"/>
      <w:r w:rsidRPr="00F12317">
        <w:rPr>
          <w:rFonts w:ascii="Times New Roman" w:hAnsi="Times New Roman"/>
          <w:b/>
          <w:sz w:val="24"/>
          <w:szCs w:val="24"/>
        </w:rPr>
        <w:t>Реконструкция объектов капитального строительства (за исключением линейных объектов)</w:t>
      </w:r>
      <w:r w:rsidRPr="00F12317">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12317">
        <w:rPr>
          <w:rFonts w:ascii="Times New Roman" w:hAnsi="Times New Roman"/>
          <w:sz w:val="24"/>
          <w:szCs w:val="24"/>
        </w:rPr>
        <w:t xml:space="preserve"> указанных элементов.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sz w:val="24"/>
          <w:szCs w:val="24"/>
        </w:rPr>
        <w:t>Реконструкция линейных объектов</w:t>
      </w:r>
      <w:r w:rsidRPr="00F12317">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12317">
        <w:rPr>
          <w:rFonts w:ascii="Times New Roman" w:hAnsi="Times New Roman"/>
          <w:sz w:val="24"/>
          <w:szCs w:val="24"/>
        </w:rPr>
        <w:t>котором</w:t>
      </w:r>
      <w:proofErr w:type="gramEnd"/>
      <w:r w:rsidRPr="00F12317">
        <w:rPr>
          <w:rFonts w:ascii="Times New Roman" w:hAnsi="Times New Roman"/>
          <w:sz w:val="24"/>
          <w:szCs w:val="24"/>
        </w:rPr>
        <w:t xml:space="preserve"> требуется изменение границ полос отвода и (или) охранных зон таких объектов.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Строительные намерения заявителя</w:t>
      </w:r>
      <w:r w:rsidRPr="00F12317">
        <w:rPr>
          <w:rFonts w:ascii="Times New Roman" w:hAnsi="Times New Roman"/>
          <w:sz w:val="24"/>
          <w:szCs w:val="24"/>
        </w:rPr>
        <w:t xml:space="preserve"> – планируемое строительство, реконструкция, капитальный ремонт объекта капитального строительства.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Строительство</w:t>
      </w:r>
      <w:r w:rsidRPr="00F12317">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bCs/>
          <w:sz w:val="24"/>
          <w:szCs w:val="24"/>
        </w:rPr>
        <w:t>Территориальные зоны</w:t>
      </w:r>
      <w:r w:rsidRPr="00F12317">
        <w:rPr>
          <w:rFonts w:ascii="Times New Roman" w:hAnsi="Times New Roman"/>
          <w:sz w:val="24"/>
          <w:szCs w:val="24"/>
        </w:rPr>
        <w:t xml:space="preserve"> – зоны, для которых в Правилах застройки определены границы и установлены градостроительные регламенты.</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b/>
          <w:sz w:val="24"/>
          <w:szCs w:val="24"/>
        </w:rPr>
        <w:t>Хозяйственные площадки</w:t>
      </w:r>
      <w:r w:rsidRPr="00F12317">
        <w:rPr>
          <w:rFonts w:ascii="Times New Roman" w:hAnsi="Times New Roman"/>
          <w:sz w:val="24"/>
          <w:szCs w:val="24"/>
        </w:rPr>
        <w:t xml:space="preserve"> – площадки для мусоросборников, для выгула собак, для сушки белья, для чистки одежды и ковров.</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val="en-US" w:eastAsia="en-US"/>
        </w:rPr>
      </w:pPr>
      <w:bookmarkStart w:id="8" w:name="_Toc342610348"/>
      <w:bookmarkStart w:id="9" w:name="_Toc281221506"/>
      <w:r w:rsidRPr="00F12317">
        <w:rPr>
          <w:rFonts w:ascii="Times New Roman" w:hAnsi="Times New Roman"/>
          <w:b/>
          <w:bCs/>
          <w:color w:val="000000"/>
          <w:sz w:val="24"/>
          <w:szCs w:val="24"/>
          <w:lang w:eastAsia="en-US"/>
        </w:rPr>
        <w:t>Статья 2. Цели Правил</w:t>
      </w:r>
      <w:bookmarkEnd w:id="8"/>
      <w:r w:rsidRPr="00F12317">
        <w:rPr>
          <w:rFonts w:ascii="Times New Roman" w:hAnsi="Times New Roman"/>
          <w:b/>
          <w:bCs/>
          <w:color w:val="000000"/>
          <w:sz w:val="24"/>
          <w:szCs w:val="24"/>
          <w:lang w:eastAsia="en-US"/>
        </w:rPr>
        <w:t xml:space="preserve"> </w:t>
      </w:r>
      <w:bookmarkEnd w:id="9"/>
    </w:p>
    <w:p w:rsidR="00F12317" w:rsidRPr="00F12317" w:rsidRDefault="00F12317" w:rsidP="00F12317">
      <w:pPr>
        <w:tabs>
          <w:tab w:val="left" w:pos="851"/>
        </w:tabs>
        <w:spacing w:after="0" w:line="240" w:lineRule="auto"/>
        <w:ind w:firstLine="709"/>
        <w:jc w:val="both"/>
        <w:rPr>
          <w:rFonts w:ascii="Times New Roman" w:hAnsi="Times New Roman"/>
          <w:sz w:val="24"/>
          <w:szCs w:val="24"/>
        </w:rPr>
      </w:pPr>
      <w:r w:rsidRPr="00F12317">
        <w:rPr>
          <w:rFonts w:ascii="Times New Roman" w:hAnsi="Times New Roman"/>
          <w:sz w:val="24"/>
          <w:szCs w:val="24"/>
        </w:rPr>
        <w:t>Целями Правил застройки являются:</w:t>
      </w:r>
    </w:p>
    <w:p w:rsidR="00F12317" w:rsidRPr="00F12317" w:rsidRDefault="00F12317" w:rsidP="00F12317">
      <w:pPr>
        <w:tabs>
          <w:tab w:val="left" w:pos="851"/>
        </w:tabs>
        <w:spacing w:after="0" w:line="240" w:lineRule="auto"/>
        <w:ind w:firstLine="709"/>
        <w:jc w:val="both"/>
        <w:rPr>
          <w:rFonts w:asciiTheme="minorHAnsi" w:hAnsiTheme="minorHAnsi" w:cstheme="minorBidi"/>
          <w:sz w:val="24"/>
          <w:szCs w:val="24"/>
        </w:rPr>
      </w:pPr>
      <w:r w:rsidRPr="00F12317">
        <w:rPr>
          <w:rFonts w:ascii="Symbol Cyr" w:hAnsi="Symbol Cyr" w:cs="Symbol Cyr"/>
          <w:sz w:val="24"/>
          <w:szCs w:val="24"/>
        </w:rPr>
        <w:lastRenderedPageBreak/>
        <w:t>-</w:t>
      </w:r>
      <w:r w:rsidRPr="00F12317">
        <w:rPr>
          <w:rFonts w:ascii="Symbol Cyr" w:hAnsi="Symbol Cyr" w:cs="Symbol Cyr"/>
          <w:sz w:val="24"/>
          <w:szCs w:val="24"/>
        </w:rPr>
        <w:tab/>
      </w:r>
      <w:r w:rsidRPr="00F12317">
        <w:rPr>
          <w:rFonts w:ascii="Times New Roman" w:hAnsi="Times New Roman"/>
          <w:sz w:val="24"/>
          <w:szCs w:val="24"/>
        </w:rPr>
        <w:t>создание условий для устойчивого развития территории муниципального образования «Тихоновка», сохранения окружающей среды и объектов культурного наследия;</w:t>
      </w:r>
    </w:p>
    <w:p w:rsidR="00F12317" w:rsidRPr="00F12317" w:rsidRDefault="00F12317" w:rsidP="00F12317">
      <w:pPr>
        <w:tabs>
          <w:tab w:val="left" w:pos="851"/>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r w:rsidRPr="00F12317">
        <w:rPr>
          <w:rFonts w:ascii="Times New Roman" w:hAnsi="Times New Roman"/>
          <w:sz w:val="24"/>
          <w:szCs w:val="24"/>
        </w:rPr>
        <w:t>создание условий для планировки территории муниципального образования «Тихоновка»;</w:t>
      </w:r>
    </w:p>
    <w:p w:rsidR="00F12317" w:rsidRPr="00F12317" w:rsidRDefault="00F12317" w:rsidP="00F12317">
      <w:pPr>
        <w:tabs>
          <w:tab w:val="left" w:pos="851"/>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r w:rsidRPr="00F12317">
        <w:rPr>
          <w:rFonts w:ascii="Times New Roman" w:hAnsi="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12317" w:rsidRPr="00F12317" w:rsidRDefault="00F12317" w:rsidP="00F12317">
      <w:pPr>
        <w:tabs>
          <w:tab w:val="left" w:pos="851"/>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r w:rsidRPr="00F12317">
        <w:rPr>
          <w:rFonts w:ascii="Times New Roman" w:hAnsi="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10" w:name="_Toc281221507"/>
      <w:bookmarkStart w:id="11" w:name="_Toc342610349"/>
      <w:r w:rsidRPr="00F12317">
        <w:rPr>
          <w:rFonts w:ascii="Times New Roman" w:hAnsi="Times New Roman"/>
          <w:b/>
          <w:bCs/>
          <w:color w:val="000000"/>
          <w:sz w:val="24"/>
          <w:szCs w:val="24"/>
          <w:lang w:eastAsia="en-US"/>
        </w:rPr>
        <w:t>Статья 3. Область применения Правил</w:t>
      </w:r>
      <w:bookmarkEnd w:id="10"/>
      <w:bookmarkEnd w:id="11"/>
    </w:p>
    <w:p w:rsidR="00F12317" w:rsidRPr="00F12317" w:rsidRDefault="00F12317" w:rsidP="00F12317">
      <w:pPr>
        <w:tabs>
          <w:tab w:val="left" w:pos="1080"/>
        </w:tabs>
        <w:spacing w:after="0" w:line="240" w:lineRule="auto"/>
        <w:ind w:firstLine="709"/>
        <w:jc w:val="both"/>
        <w:rPr>
          <w:rFonts w:ascii="Times New Roman" w:hAnsi="Times New Roman"/>
          <w:sz w:val="24"/>
          <w:szCs w:val="24"/>
        </w:rPr>
      </w:pPr>
      <w:r w:rsidRPr="00F12317">
        <w:rPr>
          <w:rFonts w:ascii="Times New Roman" w:hAnsi="Times New Roman"/>
          <w:sz w:val="24"/>
          <w:szCs w:val="24"/>
        </w:rPr>
        <w:t>1.</w:t>
      </w:r>
      <w:r w:rsidRPr="00F12317">
        <w:rPr>
          <w:rFonts w:ascii="Times New Roman" w:hAnsi="Times New Roman"/>
          <w:sz w:val="24"/>
          <w:szCs w:val="24"/>
        </w:rPr>
        <w:tab/>
        <w:t xml:space="preserve">Правила распространяются на </w:t>
      </w:r>
      <w:proofErr w:type="gramStart"/>
      <w:r w:rsidRPr="00F12317">
        <w:rPr>
          <w:rFonts w:ascii="Times New Roman" w:hAnsi="Times New Roman"/>
          <w:sz w:val="24"/>
          <w:szCs w:val="24"/>
        </w:rPr>
        <w:t>все расположенные на</w:t>
      </w:r>
      <w:proofErr w:type="gramEnd"/>
      <w:r w:rsidRPr="00F12317">
        <w:rPr>
          <w:rFonts w:ascii="Times New Roman" w:hAnsi="Times New Roman"/>
          <w:sz w:val="24"/>
          <w:szCs w:val="24"/>
        </w:rPr>
        <w:t xml:space="preserve"> территории муниципального образования «Тихоновка»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F12317" w:rsidRPr="00F12317" w:rsidRDefault="00F12317" w:rsidP="00F12317">
      <w:pPr>
        <w:tabs>
          <w:tab w:val="left" w:pos="1080"/>
        </w:tabs>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2.</w:t>
      </w:r>
      <w:r w:rsidRPr="00F12317">
        <w:rPr>
          <w:rFonts w:ascii="Times New Roman" w:hAnsi="Times New Roman"/>
          <w:sz w:val="24"/>
          <w:szCs w:val="24"/>
        </w:rPr>
        <w:tab/>
        <w:t xml:space="preserve">Правила применяются </w:t>
      </w:r>
      <w:proofErr w:type="gramStart"/>
      <w:r w:rsidRPr="00F12317">
        <w:rPr>
          <w:rFonts w:ascii="Times New Roman" w:hAnsi="Times New Roman"/>
          <w:sz w:val="24"/>
          <w:szCs w:val="24"/>
        </w:rPr>
        <w:t>при</w:t>
      </w:r>
      <w:proofErr w:type="gramEnd"/>
      <w:r w:rsidRPr="00F12317">
        <w:rPr>
          <w:rFonts w:ascii="Times New Roman" w:hAnsi="Times New Roman"/>
          <w:sz w:val="24"/>
          <w:szCs w:val="24"/>
        </w:rPr>
        <w:t>:</w:t>
      </w:r>
    </w:p>
    <w:p w:rsidR="00F12317" w:rsidRPr="00F12317" w:rsidRDefault="00F12317" w:rsidP="00F12317">
      <w:pPr>
        <w:tabs>
          <w:tab w:val="left" w:pos="1080"/>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r w:rsidRPr="00F12317">
        <w:rPr>
          <w:rFonts w:ascii="Times New Roman" w:hAnsi="Times New Roman"/>
          <w:sz w:val="24"/>
          <w:szCs w:val="24"/>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F12317" w:rsidRPr="00F12317" w:rsidRDefault="00F12317" w:rsidP="00F12317">
      <w:pPr>
        <w:tabs>
          <w:tab w:val="left" w:pos="1080"/>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proofErr w:type="gramStart"/>
      <w:r w:rsidRPr="00F12317">
        <w:rPr>
          <w:rFonts w:ascii="Times New Roman" w:hAnsi="Times New Roman"/>
          <w:sz w:val="24"/>
          <w:szCs w:val="24"/>
        </w:rPr>
        <w:t>принятии</w:t>
      </w:r>
      <w:proofErr w:type="gramEnd"/>
      <w:r w:rsidRPr="00F12317">
        <w:rPr>
          <w:rFonts w:ascii="Times New Roman" w:hAnsi="Times New Roman"/>
          <w:sz w:val="24"/>
          <w:szCs w:val="24"/>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F12317" w:rsidRPr="00F12317" w:rsidRDefault="00F12317" w:rsidP="00F12317">
      <w:pPr>
        <w:tabs>
          <w:tab w:val="left" w:pos="1080"/>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proofErr w:type="gramStart"/>
      <w:r w:rsidRPr="00F12317">
        <w:rPr>
          <w:rFonts w:ascii="Times New Roman" w:hAnsi="Times New Roman"/>
          <w:sz w:val="24"/>
          <w:szCs w:val="24"/>
        </w:rPr>
        <w:t>принятии</w:t>
      </w:r>
      <w:proofErr w:type="gramEnd"/>
      <w:r w:rsidRPr="00F12317">
        <w:rPr>
          <w:rFonts w:ascii="Times New Roman" w:hAnsi="Times New Roman"/>
          <w:sz w:val="24"/>
          <w:szCs w:val="24"/>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F12317" w:rsidRPr="00F12317" w:rsidRDefault="00F12317" w:rsidP="00F12317">
      <w:pPr>
        <w:tabs>
          <w:tab w:val="left" w:pos="1080"/>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proofErr w:type="gramStart"/>
      <w:r w:rsidRPr="00F12317">
        <w:rPr>
          <w:rFonts w:ascii="Times New Roman" w:hAnsi="Times New Roman"/>
          <w:sz w:val="24"/>
          <w:szCs w:val="24"/>
        </w:rPr>
        <w:t>осуществлении</w:t>
      </w:r>
      <w:proofErr w:type="gramEnd"/>
      <w:r w:rsidRPr="00F12317">
        <w:rPr>
          <w:rFonts w:ascii="Times New Roman" w:hAnsi="Times New Roman"/>
          <w:sz w:val="24"/>
          <w:szCs w:val="24"/>
        </w:rPr>
        <w:t xml:space="preserve"> контроля за использованием земель на территории муниципального образования «Тихоновка»;</w:t>
      </w:r>
    </w:p>
    <w:p w:rsidR="00F12317" w:rsidRPr="00F12317" w:rsidRDefault="00F12317" w:rsidP="00F12317">
      <w:pPr>
        <w:tabs>
          <w:tab w:val="left" w:pos="1080"/>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proofErr w:type="gramStart"/>
      <w:r w:rsidRPr="00F12317">
        <w:rPr>
          <w:rFonts w:ascii="Times New Roman" w:hAnsi="Times New Roman"/>
          <w:sz w:val="24"/>
          <w:szCs w:val="24"/>
        </w:rPr>
        <w:t>формировании</w:t>
      </w:r>
      <w:proofErr w:type="gramEnd"/>
      <w:r w:rsidRPr="00F12317">
        <w:rPr>
          <w:rFonts w:ascii="Times New Roman" w:hAnsi="Times New Roman"/>
          <w:sz w:val="24"/>
          <w:szCs w:val="24"/>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F12317" w:rsidRPr="00F12317" w:rsidRDefault="00F12317" w:rsidP="00F12317">
      <w:pPr>
        <w:tabs>
          <w:tab w:val="left" w:pos="1080"/>
        </w:tabs>
        <w:spacing w:after="0" w:line="240" w:lineRule="auto"/>
        <w:ind w:firstLine="709"/>
        <w:jc w:val="both"/>
        <w:rPr>
          <w:rFonts w:ascii="Times New Roman" w:hAnsi="Times New Roman"/>
          <w:sz w:val="24"/>
          <w:szCs w:val="24"/>
        </w:rPr>
      </w:pPr>
      <w:r w:rsidRPr="00F12317">
        <w:rPr>
          <w:rFonts w:ascii="Times New Roman" w:hAnsi="Times New Roman"/>
          <w:sz w:val="24"/>
          <w:szCs w:val="24"/>
        </w:rPr>
        <w:t>- в других случаях, предусмотренных нормативными правовыми и нормативными техническими документами.</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12" w:name="_Toc281221508"/>
      <w:bookmarkStart w:id="13" w:name="_Toc342610350"/>
      <w:r w:rsidRPr="00F12317">
        <w:rPr>
          <w:rFonts w:ascii="Times New Roman" w:hAnsi="Times New Roman"/>
          <w:b/>
          <w:bCs/>
          <w:color w:val="000000"/>
          <w:sz w:val="24"/>
          <w:szCs w:val="24"/>
          <w:lang w:eastAsia="en-US"/>
        </w:rPr>
        <w:t>Статья 4. Общедоступность информации о землепользовании и застройке</w:t>
      </w:r>
      <w:bookmarkEnd w:id="12"/>
      <w:bookmarkEnd w:id="13"/>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F12317" w:rsidRPr="00F12317" w:rsidRDefault="00F12317" w:rsidP="00F12317">
      <w:pPr>
        <w:spacing w:after="0" w:line="240" w:lineRule="auto"/>
        <w:ind w:firstLine="709"/>
        <w:jc w:val="both"/>
        <w:rPr>
          <w:rFonts w:asciiTheme="minorHAnsi" w:hAnsiTheme="minorHAnsi" w:cstheme="minorBidi"/>
          <w:sz w:val="24"/>
          <w:szCs w:val="24"/>
          <w:lang w:eastAsia="ar-SA"/>
        </w:rPr>
      </w:pPr>
      <w:r w:rsidRPr="00F12317">
        <w:rPr>
          <w:rFonts w:ascii="Times New Roman" w:hAnsi="Times New Roman"/>
          <w:sz w:val="24"/>
          <w:szCs w:val="24"/>
        </w:rPr>
        <w:t>2. Администрация муниципального образования «Тихоновка» обеспечивает возможность ознакомления с Правилами застройки путём:</w:t>
      </w:r>
    </w:p>
    <w:p w:rsidR="00F12317" w:rsidRPr="00F12317" w:rsidRDefault="00F12317" w:rsidP="00F12317">
      <w:pPr>
        <w:numPr>
          <w:ilvl w:val="0"/>
          <w:numId w:val="5"/>
        </w:numPr>
        <w:tabs>
          <w:tab w:val="num" w:pos="1080"/>
        </w:tabs>
        <w:suppressAutoHyphens/>
        <w:spacing w:after="0" w:line="240" w:lineRule="auto"/>
        <w:ind w:firstLine="720"/>
        <w:contextualSpacing/>
        <w:jc w:val="both"/>
        <w:rPr>
          <w:rFonts w:ascii="Times New Roman" w:hAnsi="Times New Roman"/>
          <w:sz w:val="24"/>
          <w:szCs w:val="24"/>
          <w:lang w:val="x-none" w:eastAsia="x-none"/>
        </w:rPr>
      </w:pPr>
      <w:r w:rsidRPr="00F12317">
        <w:rPr>
          <w:rFonts w:ascii="Times New Roman" w:hAnsi="Times New Roman"/>
          <w:sz w:val="24"/>
          <w:szCs w:val="24"/>
          <w:lang w:val="x-none" w:eastAsia="x-none"/>
        </w:rPr>
        <w:t>опубликования в средствах массовой информации;</w:t>
      </w:r>
    </w:p>
    <w:p w:rsidR="00F12317" w:rsidRPr="00F12317" w:rsidRDefault="00F12317" w:rsidP="00F12317">
      <w:pPr>
        <w:numPr>
          <w:ilvl w:val="0"/>
          <w:numId w:val="5"/>
        </w:numPr>
        <w:tabs>
          <w:tab w:val="num" w:pos="1080"/>
        </w:tabs>
        <w:suppressAutoHyphens/>
        <w:spacing w:after="0" w:line="240" w:lineRule="auto"/>
        <w:ind w:firstLine="720"/>
        <w:contextualSpacing/>
        <w:jc w:val="both"/>
        <w:rPr>
          <w:rFonts w:ascii="Times New Roman" w:hAnsi="Times New Roman"/>
          <w:sz w:val="24"/>
          <w:szCs w:val="24"/>
          <w:lang w:val="x-none" w:eastAsia="x-none"/>
        </w:rPr>
      </w:pPr>
      <w:r w:rsidRPr="00F12317">
        <w:rPr>
          <w:rFonts w:ascii="Times New Roman" w:hAnsi="Times New Roman"/>
          <w:sz w:val="24"/>
          <w:szCs w:val="24"/>
          <w:lang w:val="x-none" w:eastAsia="x-none"/>
        </w:rPr>
        <w:t xml:space="preserve">размещения на официальном сайте </w:t>
      </w:r>
      <w:r w:rsidRPr="00F12317">
        <w:rPr>
          <w:rFonts w:ascii="Times New Roman" w:hAnsi="Times New Roman"/>
          <w:sz w:val="24"/>
          <w:szCs w:val="24"/>
          <w:lang w:val="x-none"/>
        </w:rPr>
        <w:t>муниципального образования «Тихоновка»</w:t>
      </w:r>
      <w:r w:rsidRPr="00F12317">
        <w:rPr>
          <w:rFonts w:ascii="Times New Roman" w:hAnsi="Times New Roman"/>
          <w:sz w:val="24"/>
          <w:szCs w:val="24"/>
          <w:lang w:val="x-none" w:eastAsia="x-none"/>
        </w:rPr>
        <w:t xml:space="preserve"> в информационно-телекоммуникационной сети «Интернет»</w:t>
      </w:r>
      <w:r w:rsidRPr="00F12317">
        <w:rPr>
          <w:rFonts w:ascii="Times New Roman" w:hAnsi="Times New Roman"/>
          <w:sz w:val="24"/>
          <w:szCs w:val="24"/>
          <w:lang w:eastAsia="x-none"/>
        </w:rPr>
        <w:t xml:space="preserve"> (при </w:t>
      </w:r>
      <w:proofErr w:type="spellStart"/>
      <w:r w:rsidRPr="00F12317">
        <w:rPr>
          <w:rFonts w:ascii="Times New Roman" w:hAnsi="Times New Roman"/>
          <w:sz w:val="24"/>
          <w:szCs w:val="24"/>
          <w:lang w:eastAsia="x-none"/>
        </w:rPr>
        <w:t>аличии</w:t>
      </w:r>
      <w:proofErr w:type="spellEnd"/>
      <w:r w:rsidRPr="00F12317">
        <w:rPr>
          <w:rFonts w:ascii="Times New Roman" w:hAnsi="Times New Roman"/>
          <w:sz w:val="24"/>
          <w:szCs w:val="24"/>
          <w:lang w:eastAsia="x-none"/>
        </w:rPr>
        <w:t>)</w:t>
      </w:r>
      <w:r w:rsidRPr="00F12317">
        <w:rPr>
          <w:rFonts w:ascii="Times New Roman" w:hAnsi="Times New Roman"/>
          <w:sz w:val="24"/>
          <w:szCs w:val="24"/>
          <w:lang w:val="x-none" w:eastAsia="x-none"/>
        </w:rPr>
        <w:t>;</w:t>
      </w:r>
    </w:p>
    <w:p w:rsidR="00F12317" w:rsidRPr="00F12317" w:rsidRDefault="00F12317" w:rsidP="00F12317">
      <w:pPr>
        <w:numPr>
          <w:ilvl w:val="0"/>
          <w:numId w:val="5"/>
        </w:numPr>
        <w:tabs>
          <w:tab w:val="num" w:pos="1080"/>
        </w:tabs>
        <w:suppressAutoHyphens/>
        <w:spacing w:after="0" w:line="240" w:lineRule="auto"/>
        <w:ind w:firstLine="720"/>
        <w:contextualSpacing/>
        <w:jc w:val="both"/>
        <w:rPr>
          <w:rFonts w:ascii="Times New Roman" w:hAnsi="Times New Roman"/>
          <w:sz w:val="24"/>
          <w:szCs w:val="24"/>
          <w:lang w:val="x-none" w:eastAsia="x-none"/>
        </w:rPr>
      </w:pPr>
      <w:r w:rsidRPr="00F12317">
        <w:rPr>
          <w:rFonts w:ascii="Times New Roman" w:hAnsi="Times New Roman"/>
          <w:sz w:val="24"/>
          <w:szCs w:val="24"/>
          <w:lang w:val="x-none" w:eastAsia="x-none"/>
        </w:rPr>
        <w:t xml:space="preserve">создания условий для ознакомления с настоящими Правилами, в том числе с входящими в их состав картографическими документами в </w:t>
      </w:r>
      <w:r w:rsidRPr="00F12317">
        <w:rPr>
          <w:rFonts w:ascii="Times New Roman" w:hAnsi="Times New Roman"/>
          <w:sz w:val="24"/>
          <w:szCs w:val="24"/>
          <w:lang w:eastAsia="x-none"/>
        </w:rPr>
        <w:t xml:space="preserve">администрации </w:t>
      </w:r>
      <w:r w:rsidRPr="00F12317">
        <w:rPr>
          <w:rFonts w:ascii="Times New Roman" w:hAnsi="Times New Roman"/>
          <w:sz w:val="24"/>
          <w:szCs w:val="24"/>
          <w:lang w:val="x-none"/>
        </w:rPr>
        <w:t>муниципального образования «Тихоновка»</w:t>
      </w:r>
      <w:r w:rsidRPr="00F12317">
        <w:rPr>
          <w:rFonts w:ascii="Times New Roman" w:hAnsi="Times New Roman"/>
          <w:sz w:val="24"/>
          <w:szCs w:val="24"/>
          <w:lang w:val="x-none" w:eastAsia="x-none"/>
        </w:rPr>
        <w:t xml:space="preserve">, иных органах и организациях, участвующих в </w:t>
      </w:r>
      <w:r w:rsidRPr="00F12317">
        <w:rPr>
          <w:rFonts w:ascii="Times New Roman" w:hAnsi="Times New Roman"/>
          <w:sz w:val="24"/>
          <w:szCs w:val="24"/>
          <w:lang w:val="x-none" w:eastAsia="x-none"/>
        </w:rPr>
        <w:lastRenderedPageBreak/>
        <w:t xml:space="preserve">регулировании землепользования и застройки в </w:t>
      </w:r>
      <w:r w:rsidRPr="00F12317">
        <w:rPr>
          <w:rFonts w:ascii="Times New Roman" w:hAnsi="Times New Roman"/>
          <w:sz w:val="24"/>
          <w:szCs w:val="24"/>
          <w:lang w:val="x-none"/>
        </w:rPr>
        <w:t>муниципальн</w:t>
      </w:r>
      <w:r w:rsidRPr="00F12317">
        <w:rPr>
          <w:rFonts w:ascii="Times New Roman" w:hAnsi="Times New Roman"/>
          <w:sz w:val="24"/>
          <w:szCs w:val="24"/>
        </w:rPr>
        <w:t>ом</w:t>
      </w:r>
      <w:r w:rsidRPr="00F12317">
        <w:rPr>
          <w:rFonts w:ascii="Times New Roman" w:hAnsi="Times New Roman"/>
          <w:sz w:val="24"/>
          <w:szCs w:val="24"/>
          <w:lang w:val="x-none"/>
        </w:rPr>
        <w:t xml:space="preserve"> образовани</w:t>
      </w:r>
      <w:r w:rsidRPr="00F12317">
        <w:rPr>
          <w:rFonts w:ascii="Times New Roman" w:hAnsi="Times New Roman"/>
          <w:sz w:val="24"/>
          <w:szCs w:val="24"/>
        </w:rPr>
        <w:t>и</w:t>
      </w:r>
      <w:r w:rsidRPr="00F12317">
        <w:rPr>
          <w:rFonts w:ascii="Times New Roman" w:hAnsi="Times New Roman"/>
          <w:sz w:val="24"/>
          <w:szCs w:val="24"/>
          <w:lang w:val="x-none"/>
        </w:rPr>
        <w:t xml:space="preserve"> «Тихоновка»</w:t>
      </w:r>
      <w:r w:rsidRPr="00F12317">
        <w:rPr>
          <w:rFonts w:ascii="Times New Roman" w:hAnsi="Times New Roman"/>
          <w:sz w:val="24"/>
          <w:szCs w:val="24"/>
          <w:lang w:val="x-none" w:eastAsia="x-none"/>
        </w:rPr>
        <w:t>.</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Arial" w:hAnsi="Arial" w:cs="Arial"/>
          <w:color w:val="000000"/>
          <w:sz w:val="24"/>
          <w:szCs w:val="24"/>
          <w:lang w:eastAsia="en-US"/>
        </w:rPr>
      </w:pPr>
      <w:bookmarkStart w:id="14" w:name="_Toc258228295"/>
      <w:bookmarkStart w:id="15" w:name="_Toc281221509"/>
      <w:bookmarkStart w:id="16" w:name="_Toc342610351"/>
      <w:r w:rsidRPr="00F12317">
        <w:rPr>
          <w:rFonts w:ascii="Times New Roman" w:hAnsi="Times New Roman"/>
          <w:b/>
          <w:bCs/>
          <w:color w:val="000000"/>
          <w:sz w:val="24"/>
          <w:szCs w:val="24"/>
          <w:lang w:eastAsia="en-US"/>
        </w:rPr>
        <w:t xml:space="preserve">Статья 5. </w:t>
      </w:r>
      <w:bookmarkEnd w:id="14"/>
      <w:r w:rsidRPr="00F12317">
        <w:rPr>
          <w:rFonts w:ascii="Times New Roman" w:hAnsi="Times New Roman"/>
          <w:b/>
          <w:bCs/>
          <w:color w:val="000000"/>
          <w:sz w:val="24"/>
          <w:szCs w:val="24"/>
          <w:lang w:eastAsia="en-US"/>
        </w:rPr>
        <w:t>Соотношение Правил с Генеральным планом муниципального образования «Тихоновка» и документацией по планировке территории</w:t>
      </w:r>
      <w:bookmarkEnd w:id="15"/>
      <w:bookmarkEnd w:id="16"/>
    </w:p>
    <w:p w:rsidR="00F12317" w:rsidRPr="00F12317" w:rsidRDefault="00F12317" w:rsidP="00F12317">
      <w:pPr>
        <w:spacing w:before="240" w:after="0" w:line="240" w:lineRule="auto"/>
        <w:ind w:firstLine="709"/>
        <w:jc w:val="both"/>
        <w:rPr>
          <w:rFonts w:ascii="Times New Roman" w:hAnsi="Times New Roman"/>
          <w:sz w:val="24"/>
          <w:szCs w:val="24"/>
        </w:rPr>
      </w:pPr>
      <w:r w:rsidRPr="00F12317">
        <w:rPr>
          <w:rFonts w:ascii="Times New Roman" w:hAnsi="Times New Roman"/>
          <w:sz w:val="24"/>
          <w:szCs w:val="24"/>
        </w:rPr>
        <w:t>1. Правила застройки разработаны на основе Генерального плана муниципального образования «Тихоновка».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В случае внесения в установленном порядке изменений в Генеральный план муниципального образования «Тихоновка», соответствующие изменения вносятся в Правила застройки.</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2. Документация по планировке территории разрабатывается на основе Генерального плана муниципального образования «Тихоновка», Правил застройки и не должна им противоречить.</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Нормативные и ненормативные правовые акты органов местного самоуправления муниципального образования «Тихоновка», за исключением указанного Генерального плана и случаев, установленных статьёй 6 настоящих Правил застройки, принятые до вступления в силу Правил застройки, применяются в части, не противоречащей им.</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17" w:name="_Toc342610352"/>
      <w:bookmarkStart w:id="18" w:name="_Toc258228296"/>
      <w:bookmarkStart w:id="19" w:name="_Toc281221510"/>
      <w:r w:rsidRPr="00F12317">
        <w:rPr>
          <w:rFonts w:ascii="Times New Roman" w:hAnsi="Times New Roman"/>
          <w:b/>
          <w:bCs/>
          <w:color w:val="000000"/>
          <w:sz w:val="24"/>
          <w:szCs w:val="24"/>
          <w:lang w:eastAsia="en-US"/>
        </w:rPr>
        <w:t>Статья 6. Действие  Правил по отношению к ранее возникшим правам</w:t>
      </w:r>
      <w:bookmarkEnd w:id="17"/>
    </w:p>
    <w:p w:rsidR="00F12317" w:rsidRPr="00F12317" w:rsidRDefault="00F12317" w:rsidP="00F12317">
      <w:pPr>
        <w:numPr>
          <w:ilvl w:val="0"/>
          <w:numId w:val="6"/>
        </w:numPr>
        <w:tabs>
          <w:tab w:val="num" w:pos="1080"/>
        </w:tabs>
        <w:suppressAutoHyphens/>
        <w:snapToGri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Действие Правил застройки муниципального образования «Тихоновка» не распространяется на градостроительные планы земельных участков, выданные до вступления в силу настоящих Правил.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F12317" w:rsidRPr="00F12317" w:rsidRDefault="00F12317" w:rsidP="00F12317">
      <w:pPr>
        <w:numPr>
          <w:ilvl w:val="0"/>
          <w:numId w:val="6"/>
        </w:numPr>
        <w:tabs>
          <w:tab w:val="num" w:pos="1080"/>
        </w:tabs>
        <w:suppressAutoHyphens/>
        <w:snapToGrid w:val="0"/>
        <w:spacing w:after="0" w:line="240" w:lineRule="auto"/>
        <w:ind w:firstLine="720"/>
        <w:jc w:val="both"/>
        <w:rPr>
          <w:rFonts w:asciiTheme="minorHAnsi" w:hAnsiTheme="minorHAnsi" w:cstheme="minorBidi"/>
          <w:sz w:val="24"/>
          <w:szCs w:val="24"/>
        </w:rPr>
      </w:pPr>
      <w:r w:rsidRPr="00F12317">
        <w:rPr>
          <w:rFonts w:ascii="Times New Roman" w:hAnsi="Times New Roman"/>
          <w:sz w:val="24"/>
          <w:szCs w:val="24"/>
        </w:rPr>
        <w:t>Положения части 1 настоящей статьи распространяется также на разрешения на строительство, выданные до вступления в силу Правил застройки муниципального образования «Тихоновка».</w:t>
      </w:r>
    </w:p>
    <w:p w:rsidR="00F12317" w:rsidRPr="00F12317" w:rsidRDefault="00F12317" w:rsidP="00F12317">
      <w:pPr>
        <w:numPr>
          <w:ilvl w:val="0"/>
          <w:numId w:val="6"/>
        </w:numPr>
        <w:tabs>
          <w:tab w:val="num" w:pos="1080"/>
        </w:tabs>
        <w:suppressAutoHyphens/>
        <w:snapToGri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В случае</w:t>
      </w:r>
      <w:proofErr w:type="gramStart"/>
      <w:r w:rsidRPr="00F12317">
        <w:rPr>
          <w:rFonts w:ascii="Times New Roman" w:hAnsi="Times New Roman"/>
          <w:sz w:val="24"/>
          <w:szCs w:val="24"/>
        </w:rPr>
        <w:t>,</w:t>
      </w:r>
      <w:proofErr w:type="gramEnd"/>
      <w:r w:rsidRPr="00F12317">
        <w:rPr>
          <w:rFonts w:ascii="Times New Roman" w:hAnsi="Times New Roman"/>
          <w:sz w:val="24"/>
          <w:szCs w:val="24"/>
        </w:rPr>
        <w:t xml:space="preserve"> если перечень видов разрешённого использования и/или наименование отдельного вида разрешённого использования, содержащиеся в Правилах застройки муниципального образования «Тихоновка»,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 застройки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20" w:name="_Toc342610353"/>
      <w:r w:rsidRPr="00F12317">
        <w:rPr>
          <w:rFonts w:ascii="Times New Roman" w:hAnsi="Times New Roman"/>
          <w:b/>
          <w:bCs/>
          <w:color w:val="000000"/>
          <w:sz w:val="24"/>
          <w:szCs w:val="24"/>
          <w:lang w:eastAsia="en-US"/>
        </w:rPr>
        <w:lastRenderedPageBreak/>
        <w:t>Статья 7. Полномочия органов местного самоуправления муниципального образования «Тихоновка» в области землепользования и застройки</w:t>
      </w:r>
      <w:bookmarkEnd w:id="18"/>
      <w:bookmarkEnd w:id="19"/>
      <w:bookmarkEnd w:id="20"/>
    </w:p>
    <w:p w:rsidR="00F12317" w:rsidRPr="00F12317" w:rsidRDefault="00F12317" w:rsidP="00F12317">
      <w:pPr>
        <w:numPr>
          <w:ilvl w:val="0"/>
          <w:numId w:val="7"/>
        </w:numPr>
        <w:tabs>
          <w:tab w:val="left" w:pos="1080"/>
        </w:tabs>
        <w:spacing w:after="0" w:line="240" w:lineRule="auto"/>
        <w:ind w:firstLine="720"/>
        <w:jc w:val="both"/>
        <w:rPr>
          <w:rFonts w:ascii="Times New Roman" w:hAnsi="Times New Roman"/>
          <w:sz w:val="24"/>
          <w:szCs w:val="24"/>
        </w:rPr>
      </w:pPr>
      <w:r w:rsidRPr="00F12317">
        <w:rPr>
          <w:rFonts w:ascii="Times New Roman" w:hAnsi="Times New Roman"/>
          <w:sz w:val="24"/>
          <w:szCs w:val="24"/>
        </w:rPr>
        <w:t>Полномочия представительного органа местного самоуправления муниципального образования «Тихоновка», главы муниципального образования «Тихоновка», администрации муниципального образования «Тихоновка», в области землепользования и застройки определяются федеральными законами, законами Иркутской области, Уставом муниципального образования «Тихоновка».</w:t>
      </w:r>
    </w:p>
    <w:p w:rsidR="00F12317" w:rsidRPr="00F12317" w:rsidRDefault="00F12317" w:rsidP="00F12317">
      <w:pPr>
        <w:numPr>
          <w:ilvl w:val="0"/>
          <w:numId w:val="7"/>
        </w:numPr>
        <w:tabs>
          <w:tab w:val="left" w:pos="1080"/>
        </w:tabs>
        <w:spacing w:after="0" w:line="240" w:lineRule="auto"/>
        <w:ind w:firstLine="720"/>
        <w:jc w:val="both"/>
        <w:rPr>
          <w:rFonts w:asciiTheme="minorHAnsi" w:hAnsiTheme="minorHAnsi" w:cstheme="minorBidi"/>
          <w:sz w:val="24"/>
          <w:szCs w:val="24"/>
        </w:rPr>
      </w:pPr>
      <w:r w:rsidRPr="00F12317">
        <w:rPr>
          <w:rFonts w:ascii="Times New Roman" w:hAnsi="Times New Roman"/>
          <w:sz w:val="24"/>
          <w:szCs w:val="24"/>
        </w:rPr>
        <w:t>Полномочия органов местного самоуправления муниципального образования «Тихоновка» в области землепользования и застройки реализуются в случае, если иное не предусмотрено соглашением о передаче органами местного самоуправления муниципального образования «Тихоновка» отдельных полномочий органам местного самоуправления Боханского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21" w:name="_Toc258228297"/>
      <w:bookmarkStart w:id="22" w:name="_Toc281221511"/>
      <w:bookmarkStart w:id="23" w:name="_Toc342610354"/>
      <w:r w:rsidRPr="00F12317">
        <w:rPr>
          <w:rFonts w:ascii="Times New Roman" w:hAnsi="Times New Roman"/>
          <w:b/>
          <w:bCs/>
          <w:color w:val="000000"/>
          <w:sz w:val="24"/>
          <w:szCs w:val="24"/>
          <w:lang w:eastAsia="en-US"/>
        </w:rPr>
        <w:t>Статья 8. Комиссия по подготовке проекта правил землепользования и застройк</w:t>
      </w:r>
      <w:bookmarkEnd w:id="21"/>
      <w:bookmarkEnd w:id="22"/>
      <w:r w:rsidRPr="00F12317">
        <w:rPr>
          <w:rFonts w:ascii="Times New Roman" w:hAnsi="Times New Roman"/>
          <w:b/>
          <w:bCs/>
          <w:color w:val="000000"/>
          <w:sz w:val="24"/>
          <w:szCs w:val="24"/>
          <w:lang w:eastAsia="en-US"/>
        </w:rPr>
        <w:t>и</w:t>
      </w:r>
      <w:bookmarkEnd w:id="23"/>
      <w:r w:rsidRPr="00F12317">
        <w:rPr>
          <w:rFonts w:ascii="Times New Roman" w:hAnsi="Times New Roman"/>
          <w:b/>
          <w:bCs/>
          <w:color w:val="000000"/>
          <w:sz w:val="24"/>
          <w:szCs w:val="24"/>
          <w:lang w:eastAsia="en-US"/>
        </w:rPr>
        <w:tab/>
      </w:r>
    </w:p>
    <w:p w:rsidR="00F12317" w:rsidRPr="00F12317" w:rsidRDefault="00F12317" w:rsidP="00F12317">
      <w:pPr>
        <w:numPr>
          <w:ilvl w:val="0"/>
          <w:numId w:val="8"/>
        </w:numPr>
        <w:tabs>
          <w:tab w:val="num" w:pos="0"/>
          <w:tab w:val="left" w:pos="1080"/>
        </w:tabs>
        <w:spacing w:after="0" w:line="240" w:lineRule="auto"/>
        <w:ind w:firstLine="731"/>
        <w:jc w:val="both"/>
        <w:rPr>
          <w:rFonts w:ascii="Times New Roman" w:hAnsi="Times New Roman"/>
          <w:sz w:val="24"/>
          <w:szCs w:val="24"/>
        </w:rPr>
      </w:pPr>
      <w:r w:rsidRPr="00F12317">
        <w:rPr>
          <w:rFonts w:ascii="Times New Roman" w:hAnsi="Times New Roman"/>
          <w:sz w:val="24"/>
          <w:szCs w:val="24"/>
        </w:rPr>
        <w:t>Комиссия по подготовке проекта правил землепользования и застройки (далее также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F12317" w:rsidRPr="00F12317" w:rsidRDefault="00F12317" w:rsidP="00F12317">
      <w:pPr>
        <w:numPr>
          <w:ilvl w:val="0"/>
          <w:numId w:val="8"/>
        </w:numPr>
        <w:tabs>
          <w:tab w:val="num" w:pos="0"/>
          <w:tab w:val="left" w:pos="1080"/>
        </w:tabs>
        <w:spacing w:after="0" w:line="240" w:lineRule="auto"/>
        <w:ind w:firstLine="731"/>
        <w:jc w:val="both"/>
        <w:rPr>
          <w:rFonts w:asciiTheme="minorHAnsi" w:hAnsiTheme="minorHAnsi" w:cstheme="minorBidi"/>
          <w:sz w:val="24"/>
          <w:szCs w:val="24"/>
        </w:rPr>
      </w:pPr>
      <w:r w:rsidRPr="00F12317">
        <w:rPr>
          <w:rFonts w:ascii="Times New Roman" w:hAnsi="Times New Roman"/>
          <w:sz w:val="24"/>
          <w:szCs w:val="24"/>
        </w:rPr>
        <w:t>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муниципального образования «Тихоновка».</w:t>
      </w:r>
    </w:p>
    <w:p w:rsidR="00F12317" w:rsidRPr="00F12317" w:rsidRDefault="00F12317" w:rsidP="00F12317">
      <w:pPr>
        <w:keepNext/>
        <w:widowControl w:val="0"/>
        <w:numPr>
          <w:ilvl w:val="1"/>
          <w:numId w:val="4"/>
        </w:numPr>
        <w:tabs>
          <w:tab w:val="left" w:pos="0"/>
        </w:tabs>
        <w:suppressAutoHyphens/>
        <w:spacing w:before="360" w:after="60" w:line="240" w:lineRule="auto"/>
        <w:jc w:val="center"/>
        <w:outlineLvl w:val="1"/>
        <w:rPr>
          <w:rFonts w:ascii="Times New Roman" w:hAnsi="Times New Roman"/>
          <w:b/>
          <w:bCs/>
          <w:color w:val="000000"/>
          <w:kern w:val="2"/>
          <w:sz w:val="24"/>
          <w:szCs w:val="24"/>
          <w:lang w:eastAsia="en-US"/>
        </w:rPr>
      </w:pPr>
      <w:bookmarkStart w:id="24" w:name="_Toc258228299"/>
      <w:bookmarkStart w:id="25" w:name="_Toc281221512"/>
      <w:bookmarkStart w:id="26" w:name="_Toc342610355"/>
      <w:r w:rsidRPr="00F12317">
        <w:rPr>
          <w:rFonts w:ascii="Times New Roman" w:hAnsi="Times New Roman"/>
          <w:b/>
          <w:bCs/>
          <w:color w:val="000000"/>
          <w:kern w:val="2"/>
          <w:sz w:val="24"/>
          <w:szCs w:val="24"/>
          <w:lang w:eastAsia="en-US"/>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27" w:name="_Toc258228300"/>
      <w:bookmarkStart w:id="28" w:name="_Toc281221513"/>
      <w:bookmarkStart w:id="29" w:name="_Toc342610356"/>
      <w:r w:rsidRPr="00F12317">
        <w:rPr>
          <w:rFonts w:ascii="Times New Roman" w:hAnsi="Times New Roman"/>
          <w:b/>
          <w:bCs/>
          <w:color w:val="000000"/>
          <w:sz w:val="24"/>
          <w:szCs w:val="24"/>
          <w:lang w:eastAsia="en-US"/>
        </w:rPr>
        <w:t>Статья 9. Общие положения о формировании и предоставлении прав на земельные участки для строительства</w:t>
      </w:r>
      <w:bookmarkEnd w:id="27"/>
      <w:bookmarkEnd w:id="28"/>
      <w:bookmarkEnd w:id="29"/>
    </w:p>
    <w:p w:rsidR="00F12317" w:rsidRPr="00F12317" w:rsidRDefault="00F12317" w:rsidP="00F12317">
      <w:pPr>
        <w:numPr>
          <w:ilvl w:val="0"/>
          <w:numId w:val="9"/>
        </w:numPr>
        <w:tabs>
          <w:tab w:val="num" w:pos="0"/>
          <w:tab w:val="num" w:pos="540"/>
          <w:tab w:val="left" w:pos="1080"/>
        </w:tabs>
        <w:spacing w:after="0" w:line="240" w:lineRule="auto"/>
        <w:ind w:firstLine="731"/>
        <w:jc w:val="both"/>
        <w:rPr>
          <w:rFonts w:ascii="Times New Roman" w:hAnsi="Times New Roman"/>
          <w:sz w:val="24"/>
          <w:szCs w:val="24"/>
        </w:rPr>
      </w:pPr>
      <w:r w:rsidRPr="00F12317">
        <w:rPr>
          <w:rFonts w:ascii="Times New Roman" w:hAnsi="Times New Roman"/>
          <w:sz w:val="24"/>
          <w:szCs w:val="24"/>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F12317" w:rsidRPr="00F12317" w:rsidRDefault="00F12317" w:rsidP="00F12317">
      <w:pPr>
        <w:numPr>
          <w:ilvl w:val="0"/>
          <w:numId w:val="9"/>
        </w:numPr>
        <w:tabs>
          <w:tab w:val="num" w:pos="0"/>
          <w:tab w:val="num" w:pos="540"/>
          <w:tab w:val="left" w:pos="1080"/>
        </w:tabs>
        <w:spacing w:after="0" w:line="240" w:lineRule="auto"/>
        <w:ind w:firstLine="731"/>
        <w:jc w:val="both"/>
        <w:rPr>
          <w:rFonts w:asciiTheme="minorHAnsi" w:hAnsiTheme="minorHAnsi" w:cstheme="minorBidi"/>
          <w:sz w:val="24"/>
          <w:szCs w:val="24"/>
        </w:rPr>
      </w:pPr>
      <w:r w:rsidRPr="00F12317">
        <w:rPr>
          <w:rFonts w:ascii="Times New Roman" w:hAnsi="Times New Roman"/>
          <w:sz w:val="24"/>
          <w:szCs w:val="24"/>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F12317" w:rsidRPr="00F12317" w:rsidRDefault="00F12317" w:rsidP="00F12317">
      <w:pPr>
        <w:numPr>
          <w:ilvl w:val="0"/>
          <w:numId w:val="9"/>
        </w:numPr>
        <w:tabs>
          <w:tab w:val="num" w:pos="0"/>
          <w:tab w:val="num" w:pos="540"/>
          <w:tab w:val="left" w:pos="1080"/>
        </w:tabs>
        <w:spacing w:after="0" w:line="240" w:lineRule="auto"/>
        <w:ind w:firstLine="731"/>
        <w:jc w:val="both"/>
        <w:rPr>
          <w:rFonts w:ascii="Times New Roman" w:hAnsi="Times New Roman"/>
          <w:sz w:val="24"/>
          <w:szCs w:val="24"/>
        </w:rPr>
      </w:pPr>
      <w:r w:rsidRPr="00F12317">
        <w:rPr>
          <w:rFonts w:ascii="Times New Roman" w:hAnsi="Times New Roman"/>
          <w:sz w:val="24"/>
          <w:szCs w:val="24"/>
        </w:rPr>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F12317" w:rsidRPr="00F12317" w:rsidRDefault="00F12317" w:rsidP="00F12317">
      <w:pPr>
        <w:numPr>
          <w:ilvl w:val="0"/>
          <w:numId w:val="9"/>
        </w:numPr>
        <w:tabs>
          <w:tab w:val="num" w:pos="0"/>
          <w:tab w:val="num" w:pos="540"/>
          <w:tab w:val="left" w:pos="1080"/>
        </w:tabs>
        <w:spacing w:after="0" w:line="240" w:lineRule="auto"/>
        <w:ind w:firstLine="731"/>
        <w:jc w:val="both"/>
        <w:rPr>
          <w:rFonts w:ascii="Times New Roman" w:hAnsi="Times New Roman"/>
          <w:sz w:val="24"/>
          <w:szCs w:val="24"/>
          <w:lang w:eastAsia="ar-SA"/>
        </w:rPr>
      </w:pPr>
      <w:r w:rsidRPr="00F12317">
        <w:rPr>
          <w:rFonts w:ascii="Times New Roman" w:hAnsi="Times New Roman"/>
          <w:sz w:val="24"/>
          <w:szCs w:val="24"/>
        </w:rPr>
        <w:t>Приобретение заинтересованными лицами прав на земельные участки осуществляется в соответствии с нормами:</w:t>
      </w:r>
    </w:p>
    <w:p w:rsidR="00F12317" w:rsidRPr="00F12317" w:rsidRDefault="00F12317" w:rsidP="00F12317">
      <w:pPr>
        <w:numPr>
          <w:ilvl w:val="2"/>
          <w:numId w:val="10"/>
        </w:numPr>
        <w:tabs>
          <w:tab w:val="num" w:pos="1080"/>
        </w:tabs>
        <w:suppressAutoHyphens/>
        <w:spacing w:after="0" w:line="240" w:lineRule="auto"/>
        <w:ind w:firstLine="720"/>
        <w:jc w:val="both"/>
        <w:rPr>
          <w:rFonts w:ascii="Times New Roman" w:hAnsi="Times New Roman"/>
          <w:sz w:val="24"/>
          <w:szCs w:val="24"/>
        </w:rPr>
      </w:pPr>
      <w:r w:rsidRPr="00F12317">
        <w:rPr>
          <w:rFonts w:ascii="Times New Roman" w:hAnsi="Times New Roman"/>
          <w:sz w:val="24"/>
          <w:szCs w:val="24"/>
        </w:rPr>
        <w:lastRenderedPageBreak/>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F12317" w:rsidRPr="00F12317" w:rsidRDefault="00F12317" w:rsidP="00F12317">
      <w:pPr>
        <w:numPr>
          <w:ilvl w:val="2"/>
          <w:numId w:val="10"/>
        </w:numPr>
        <w:tabs>
          <w:tab w:val="num" w:pos="1080"/>
        </w:tabs>
        <w:suppressAutoHyphens/>
        <w:spacing w:after="0" w:line="240" w:lineRule="auto"/>
        <w:ind w:firstLine="720"/>
        <w:jc w:val="both"/>
        <w:rPr>
          <w:rFonts w:ascii="Times New Roman" w:hAnsi="Times New Roman"/>
          <w:sz w:val="24"/>
          <w:szCs w:val="24"/>
        </w:rPr>
      </w:pPr>
      <w:r w:rsidRPr="00F12317">
        <w:rPr>
          <w:rFonts w:ascii="Times New Roman" w:hAnsi="Times New Roman"/>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30" w:name="_Toc258228301"/>
      <w:bookmarkStart w:id="31" w:name="_Toc281221514"/>
      <w:bookmarkStart w:id="32" w:name="_Toc342610357"/>
      <w:r w:rsidRPr="00F12317">
        <w:rPr>
          <w:rFonts w:ascii="Times New Roman" w:hAnsi="Times New Roman"/>
          <w:b/>
          <w:bCs/>
          <w:color w:val="000000"/>
          <w:sz w:val="24"/>
          <w:szCs w:val="24"/>
          <w:lang w:eastAsia="en-US"/>
        </w:rPr>
        <w:t xml:space="preserve">Статья 10. Основания изъятия земель для муниципальных нужд </w:t>
      </w:r>
      <w:bookmarkEnd w:id="30"/>
      <w:r w:rsidRPr="00F12317">
        <w:rPr>
          <w:rFonts w:ascii="Times New Roman" w:hAnsi="Times New Roman"/>
          <w:b/>
          <w:bCs/>
          <w:color w:val="000000"/>
          <w:sz w:val="24"/>
          <w:szCs w:val="24"/>
          <w:lang w:eastAsia="en-US"/>
        </w:rPr>
        <w:t>муниципального образования «Тихоновка»</w:t>
      </w:r>
      <w:bookmarkEnd w:id="31"/>
      <w:bookmarkEnd w:id="32"/>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1. Изъятие, в том числе путём выкупа, земельных участков для муниципальных нужд муниципального образования «Тихоновка» осуществляется в исключительных случаях, связанных </w:t>
      </w:r>
      <w:proofErr w:type="gramStart"/>
      <w:r w:rsidRPr="00F12317">
        <w:rPr>
          <w:rFonts w:ascii="Times New Roman" w:hAnsi="Times New Roman"/>
          <w:sz w:val="24"/>
          <w:szCs w:val="24"/>
        </w:rPr>
        <w:t>с</w:t>
      </w:r>
      <w:proofErr w:type="gramEnd"/>
      <w:r w:rsidRPr="00F12317">
        <w:rPr>
          <w:rFonts w:ascii="Times New Roman" w:hAnsi="Times New Roman"/>
          <w:sz w:val="24"/>
          <w:szCs w:val="24"/>
        </w:rPr>
        <w:t>:</w:t>
      </w:r>
    </w:p>
    <w:p w:rsidR="00F12317" w:rsidRPr="00F12317" w:rsidRDefault="00F12317" w:rsidP="00F12317">
      <w:pPr>
        <w:spacing w:after="0" w:line="240" w:lineRule="auto"/>
        <w:ind w:firstLine="708"/>
        <w:jc w:val="both"/>
        <w:rPr>
          <w:rFonts w:asciiTheme="minorHAnsi" w:hAnsiTheme="minorHAnsi" w:cstheme="minorBidi"/>
          <w:sz w:val="24"/>
          <w:szCs w:val="24"/>
        </w:rPr>
      </w:pPr>
      <w:r w:rsidRPr="00F12317">
        <w:rPr>
          <w:rFonts w:ascii="Times New Roman" w:hAnsi="Times New Roman"/>
          <w:sz w:val="24"/>
          <w:szCs w:val="24"/>
        </w:rPr>
        <w:t>- размещением следующих объектов местного значения муниципального образования «Тихоновка» при отсутствии других вариантов возможного размещения этих объектов: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объекты электр</w:t>
      </w:r>
      <w:proofErr w:type="gramStart"/>
      <w:r w:rsidRPr="00F12317">
        <w:rPr>
          <w:rFonts w:ascii="Times New Roman" w:hAnsi="Times New Roman"/>
          <w:sz w:val="24"/>
          <w:szCs w:val="24"/>
        </w:rPr>
        <w:t>о-</w:t>
      </w:r>
      <w:proofErr w:type="gramEnd"/>
      <w:r w:rsidRPr="00F12317">
        <w:rPr>
          <w:rFonts w:ascii="Times New Roman" w:hAnsi="Times New Roman"/>
          <w:sz w:val="24"/>
          <w:szCs w:val="24"/>
        </w:rPr>
        <w:t>, газо-, тепло- и водоснабжения муниципального значения муниципального образования «Тихоновка»;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автомобильные дороги местного значения муниципального образования «Тихоновка»;</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«Тихоновка», в случаях, установленных законами Иркутской области.</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2. Собственники земельных участков, землепользователи, землевладельцы, арендаторы земельных участков должны быть не </w:t>
      </w:r>
      <w:proofErr w:type="gramStart"/>
      <w:r w:rsidRPr="00F12317">
        <w:rPr>
          <w:rFonts w:ascii="Times New Roman" w:hAnsi="Times New Roman"/>
          <w:sz w:val="24"/>
          <w:szCs w:val="24"/>
        </w:rPr>
        <w:t>позднее</w:t>
      </w:r>
      <w:proofErr w:type="gramEnd"/>
      <w:r w:rsidRPr="00F12317">
        <w:rPr>
          <w:rFonts w:ascii="Times New Roman" w:hAnsi="Times New Roman"/>
          <w:sz w:val="24"/>
          <w:szCs w:val="24"/>
        </w:rPr>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F12317" w:rsidRPr="00F12317" w:rsidRDefault="00F12317" w:rsidP="00F12317">
      <w:pPr>
        <w:spacing w:after="0" w:line="240" w:lineRule="auto"/>
        <w:ind w:firstLine="708"/>
        <w:jc w:val="both"/>
        <w:rPr>
          <w:rFonts w:ascii="Times New Roman" w:hAnsi="Times New Roman"/>
          <w:sz w:val="24"/>
          <w:szCs w:val="24"/>
        </w:rPr>
      </w:pPr>
      <w:r w:rsidRPr="00F12317">
        <w:rPr>
          <w:rFonts w:ascii="Times New Roman" w:hAnsi="Times New Roman"/>
          <w:sz w:val="24"/>
          <w:szCs w:val="24"/>
        </w:rPr>
        <w:t>3. Порядок изъятия земельных участков, в том числе путём выкупа, для муниципальных нужд устанавливается Земельным кодексом РФ и гражданским законодательством.</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33" w:name="_Toc258228302"/>
      <w:bookmarkStart w:id="34" w:name="_Toc281221515"/>
      <w:bookmarkStart w:id="35" w:name="_Toc342610358"/>
      <w:r w:rsidRPr="00F12317">
        <w:rPr>
          <w:rFonts w:ascii="Times New Roman" w:hAnsi="Times New Roman"/>
          <w:b/>
          <w:bCs/>
          <w:color w:val="000000"/>
          <w:sz w:val="24"/>
          <w:szCs w:val="24"/>
          <w:lang w:eastAsia="en-US"/>
        </w:rPr>
        <w:t>Статья 11. Возмещение убытков при изъятии земельных участков для муниципальных нужд</w:t>
      </w:r>
      <w:bookmarkEnd w:id="33"/>
      <w:bookmarkEnd w:id="34"/>
      <w:bookmarkEnd w:id="35"/>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Убытки, причинённые собственнику изъятием земельного участка для муниципальных нужд муниципального образования «Тихоновка»,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F12317" w:rsidRPr="00F12317" w:rsidRDefault="00F12317" w:rsidP="00F12317">
      <w:pPr>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«Тихоновка» уплатить выкупную цену за изымаемый участок.</w:t>
      </w:r>
    </w:p>
    <w:p w:rsidR="00F12317" w:rsidRPr="00F12317" w:rsidRDefault="00F12317" w:rsidP="00F12317">
      <w:pPr>
        <w:tabs>
          <w:tab w:val="left" w:pos="1080"/>
        </w:tabs>
        <w:spacing w:after="0" w:line="240" w:lineRule="auto"/>
        <w:ind w:firstLine="709"/>
        <w:jc w:val="both"/>
        <w:rPr>
          <w:rFonts w:ascii="Times New Roman" w:hAnsi="Times New Roman"/>
          <w:sz w:val="24"/>
          <w:szCs w:val="24"/>
        </w:rPr>
      </w:pPr>
      <w:r w:rsidRPr="00F12317">
        <w:rPr>
          <w:rFonts w:ascii="Times New Roman" w:hAnsi="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5. Возмещение убытков осуществляется за счёт местного бюджета муниципального образования «Тихоновка».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36" w:name="_Toc258228303"/>
      <w:bookmarkStart w:id="37" w:name="_Toc281221516"/>
      <w:bookmarkStart w:id="38" w:name="_Toc342610359"/>
      <w:r w:rsidRPr="00F12317">
        <w:rPr>
          <w:rFonts w:ascii="Times New Roman" w:hAnsi="Times New Roman"/>
          <w:b/>
          <w:bCs/>
          <w:color w:val="000000"/>
          <w:sz w:val="24"/>
          <w:szCs w:val="24"/>
          <w:lang w:eastAsia="en-US"/>
        </w:rPr>
        <w:t xml:space="preserve">Статья 12. Резервирование земельных участков для муниципальных нужд </w:t>
      </w:r>
      <w:bookmarkEnd w:id="36"/>
      <w:r w:rsidRPr="00F12317">
        <w:rPr>
          <w:rFonts w:ascii="Times New Roman" w:hAnsi="Times New Roman"/>
          <w:b/>
          <w:bCs/>
          <w:color w:val="000000"/>
          <w:sz w:val="24"/>
          <w:szCs w:val="24"/>
          <w:lang w:eastAsia="en-US"/>
        </w:rPr>
        <w:t>муниципального образования «Тихоновка»</w:t>
      </w:r>
      <w:bookmarkEnd w:id="37"/>
      <w:bookmarkEnd w:id="38"/>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w:t>
      </w:r>
      <w:proofErr w:type="gramStart"/>
      <w:r w:rsidRPr="00F12317">
        <w:rPr>
          <w:rFonts w:ascii="Times New Roman" w:hAnsi="Times New Roman"/>
          <w:sz w:val="24"/>
          <w:szCs w:val="24"/>
        </w:rPr>
        <w:t>Резервирование земель для муниципальных нужд муниципального образования «Тихоновка» осуществляется в случаях, предусмотренных частью 1 статьи 10 Правил застройки, а земель, находящихся в муниципальной собственности муниципального образования «Тихоновка»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«Тихоновка», созданием особо охраняемых природных территорий местного значения муниципального образования</w:t>
      </w:r>
      <w:proofErr w:type="gramEnd"/>
      <w:r w:rsidRPr="00F12317">
        <w:rPr>
          <w:rFonts w:ascii="Times New Roman" w:hAnsi="Times New Roman"/>
          <w:sz w:val="24"/>
          <w:szCs w:val="24"/>
        </w:rPr>
        <w:t xml:space="preserve"> «Тихоновка», организацией пруда или обводнённого карьера.</w:t>
      </w:r>
    </w:p>
    <w:p w:rsidR="00F12317" w:rsidRPr="00F12317" w:rsidRDefault="00F12317" w:rsidP="00F12317">
      <w:pPr>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муниципального образования «Тихоновка», а также в пределах иных территорий, необходимых в соответствии с федеральными законами для обеспечения муниципальных нужд.</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Земли для муниципальных нужд муниципального образования «Тихоновка» могут резервироваться на срок не более чем семь лет. Допускается резервирование земель, находящихся в муниципальной собственности муниципального образования «Тихоновка» и не предоставленных гражданам и юридическим лицам, для строительства линейных объектов местного значения на срок до двадцати лет.</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5. Порядок резервирования земель для муниципальных нужд определяется Правительством Российской Федерации.</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39" w:name="_Toc258228304"/>
      <w:bookmarkStart w:id="40" w:name="_Toc281221517"/>
      <w:bookmarkStart w:id="41" w:name="_Toc342610360"/>
      <w:r w:rsidRPr="00F12317">
        <w:rPr>
          <w:rFonts w:ascii="Times New Roman" w:hAnsi="Times New Roman"/>
          <w:b/>
          <w:bCs/>
          <w:color w:val="000000"/>
          <w:sz w:val="24"/>
          <w:szCs w:val="24"/>
          <w:lang w:eastAsia="en-US"/>
        </w:rPr>
        <w:t xml:space="preserve">Статья 13. Публичные сервитуты на территории </w:t>
      </w:r>
      <w:bookmarkEnd w:id="39"/>
      <w:r w:rsidRPr="00F12317">
        <w:rPr>
          <w:rFonts w:ascii="Times New Roman" w:hAnsi="Times New Roman"/>
          <w:b/>
          <w:bCs/>
          <w:color w:val="000000"/>
          <w:sz w:val="24"/>
          <w:szCs w:val="24"/>
          <w:lang w:eastAsia="en-US"/>
        </w:rPr>
        <w:t>муниципального образования «Тихоновка»</w:t>
      </w:r>
      <w:bookmarkEnd w:id="40"/>
      <w:bookmarkEnd w:id="41"/>
    </w:p>
    <w:p w:rsidR="00F12317" w:rsidRPr="00F12317" w:rsidRDefault="00F12317" w:rsidP="00F12317">
      <w:pPr>
        <w:tabs>
          <w:tab w:val="left" w:pos="1080"/>
        </w:tabs>
        <w:spacing w:after="0" w:line="240" w:lineRule="auto"/>
        <w:ind w:firstLine="709"/>
        <w:jc w:val="both"/>
        <w:rPr>
          <w:rFonts w:ascii="Times New Roman" w:hAnsi="Times New Roman"/>
          <w:sz w:val="24"/>
          <w:szCs w:val="24"/>
        </w:rPr>
      </w:pPr>
      <w:r w:rsidRPr="00F12317">
        <w:rPr>
          <w:rFonts w:ascii="Times New Roman" w:hAnsi="Times New Roman"/>
          <w:sz w:val="24"/>
          <w:szCs w:val="24"/>
        </w:rPr>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12317" w:rsidRPr="00F12317" w:rsidRDefault="00F12317" w:rsidP="00F12317">
      <w:pPr>
        <w:tabs>
          <w:tab w:val="left" w:pos="1080"/>
        </w:tabs>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 xml:space="preserve">2. Могут устанавливаться публичные сервитуты </w:t>
      </w:r>
      <w:proofErr w:type="gramStart"/>
      <w:r w:rsidRPr="00F12317">
        <w:rPr>
          <w:rFonts w:ascii="Times New Roman" w:hAnsi="Times New Roman"/>
          <w:sz w:val="24"/>
          <w:szCs w:val="24"/>
        </w:rPr>
        <w:t>для</w:t>
      </w:r>
      <w:proofErr w:type="gramEnd"/>
      <w:r w:rsidRPr="00F12317">
        <w:rPr>
          <w:rFonts w:ascii="Times New Roman" w:hAnsi="Times New Roman"/>
          <w:sz w:val="24"/>
          <w:szCs w:val="24"/>
        </w:rPr>
        <w:t>:</w:t>
      </w:r>
    </w:p>
    <w:p w:rsidR="00F12317" w:rsidRPr="00F12317" w:rsidRDefault="00F12317" w:rsidP="00F12317">
      <w:pPr>
        <w:tabs>
          <w:tab w:val="left" w:pos="1080"/>
        </w:tab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1)</w:t>
      </w:r>
      <w:r w:rsidRPr="00F12317">
        <w:rPr>
          <w:rFonts w:ascii="Times New Roman" w:hAnsi="Times New Roman"/>
          <w:sz w:val="24"/>
          <w:szCs w:val="24"/>
        </w:rPr>
        <w:tab/>
        <w:t>прохода или проезда через земельный участок;</w:t>
      </w:r>
    </w:p>
    <w:p w:rsidR="00F12317" w:rsidRPr="00F12317" w:rsidRDefault="00F12317" w:rsidP="00F12317">
      <w:pPr>
        <w:tabs>
          <w:tab w:val="left" w:pos="1080"/>
        </w:tab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2)</w:t>
      </w:r>
      <w:r w:rsidRPr="00F12317">
        <w:rPr>
          <w:rFonts w:ascii="Times New Roman" w:hAnsi="Times New Roman"/>
          <w:sz w:val="24"/>
          <w:szCs w:val="24"/>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12317" w:rsidRPr="00F12317" w:rsidRDefault="00F12317" w:rsidP="00F12317">
      <w:pPr>
        <w:tabs>
          <w:tab w:val="left" w:pos="1080"/>
        </w:tab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3)</w:t>
      </w:r>
      <w:r w:rsidRPr="00F12317">
        <w:rPr>
          <w:rFonts w:ascii="Times New Roman" w:hAnsi="Times New Roman"/>
          <w:sz w:val="24"/>
          <w:szCs w:val="24"/>
        </w:rPr>
        <w:tab/>
        <w:t>размещения на земельном участке межевых и геодезических знаков и подъездов к ним;</w:t>
      </w:r>
    </w:p>
    <w:p w:rsidR="00F12317" w:rsidRPr="00F12317" w:rsidRDefault="00F12317" w:rsidP="00F12317">
      <w:pPr>
        <w:tabs>
          <w:tab w:val="left" w:pos="1080"/>
        </w:tab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4)</w:t>
      </w:r>
      <w:r w:rsidRPr="00F12317">
        <w:rPr>
          <w:rFonts w:ascii="Times New Roman" w:hAnsi="Times New Roman"/>
          <w:sz w:val="24"/>
          <w:szCs w:val="24"/>
        </w:rPr>
        <w:tab/>
        <w:t>проведения дренажных работ на земельном участке;</w:t>
      </w:r>
    </w:p>
    <w:p w:rsidR="00F12317" w:rsidRPr="00F12317" w:rsidRDefault="00F12317" w:rsidP="00F12317">
      <w:pPr>
        <w:tabs>
          <w:tab w:val="left" w:pos="1080"/>
        </w:tab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5)</w:t>
      </w:r>
      <w:r w:rsidRPr="00F12317">
        <w:rPr>
          <w:rFonts w:ascii="Times New Roman" w:hAnsi="Times New Roman"/>
          <w:sz w:val="24"/>
          <w:szCs w:val="24"/>
        </w:rPr>
        <w:tab/>
        <w:t>забора (изъятия) водных ресурсов из водных объектов и водопоя;</w:t>
      </w:r>
    </w:p>
    <w:p w:rsidR="00F12317" w:rsidRPr="00F12317" w:rsidRDefault="00F12317" w:rsidP="00F12317">
      <w:pPr>
        <w:tabs>
          <w:tab w:val="left" w:pos="1080"/>
        </w:tab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6) прогона сельскохозяйственных животных через земельный участок;</w:t>
      </w:r>
    </w:p>
    <w:p w:rsidR="00F12317" w:rsidRPr="00F12317" w:rsidRDefault="00F12317" w:rsidP="00F12317">
      <w:pPr>
        <w:tabs>
          <w:tab w:val="left" w:pos="1080"/>
        </w:tab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12317" w:rsidRPr="00F12317" w:rsidRDefault="00F12317" w:rsidP="00F12317">
      <w:pPr>
        <w:tabs>
          <w:tab w:val="left" w:pos="1080"/>
        </w:tab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8)</w:t>
      </w:r>
      <w:r w:rsidRPr="00F12317">
        <w:rPr>
          <w:rFonts w:ascii="Times New Roman" w:hAnsi="Times New Roman"/>
          <w:sz w:val="24"/>
          <w:szCs w:val="24"/>
        </w:rPr>
        <w:tab/>
        <w:t>использования земельного участка в целях охоты и рыболовства;</w:t>
      </w:r>
    </w:p>
    <w:p w:rsidR="00F12317" w:rsidRPr="00F12317" w:rsidRDefault="00F12317" w:rsidP="00F12317">
      <w:pPr>
        <w:tabs>
          <w:tab w:val="left" w:pos="1080"/>
        </w:tab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9)</w:t>
      </w:r>
      <w:r w:rsidRPr="00F12317">
        <w:rPr>
          <w:rFonts w:ascii="Times New Roman" w:hAnsi="Times New Roman"/>
          <w:sz w:val="24"/>
          <w:szCs w:val="24"/>
        </w:rPr>
        <w:tab/>
        <w:t>временного пользования земельным участком в целях проведения изыскательских, исследовательских и других работ;</w:t>
      </w:r>
    </w:p>
    <w:p w:rsidR="00F12317" w:rsidRPr="00F12317" w:rsidRDefault="00F12317" w:rsidP="00F12317">
      <w:pPr>
        <w:tabs>
          <w:tab w:val="left" w:pos="1080"/>
        </w:tab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10)</w:t>
      </w:r>
      <w:r w:rsidRPr="00F12317">
        <w:rPr>
          <w:rFonts w:ascii="Times New Roman" w:hAnsi="Times New Roman"/>
          <w:sz w:val="24"/>
          <w:szCs w:val="24"/>
        </w:rPr>
        <w:tab/>
        <w:t>свободного доступа к береговой полосе.</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Установление публичного сервитута производится в порядке, определённом законодательством РФ и Иркутской области.</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val="en-US" w:eastAsia="en-US"/>
        </w:rPr>
      </w:pPr>
      <w:bookmarkStart w:id="42" w:name="_Toc281221518"/>
      <w:bookmarkStart w:id="43" w:name="_Toc342610361"/>
      <w:r w:rsidRPr="00F12317">
        <w:rPr>
          <w:rFonts w:ascii="Times New Roman" w:hAnsi="Times New Roman"/>
          <w:b/>
          <w:bCs/>
          <w:color w:val="000000"/>
          <w:sz w:val="24"/>
          <w:szCs w:val="24"/>
          <w:lang w:eastAsia="en-US"/>
        </w:rPr>
        <w:t>Статья 14. Развитие застроенных территорий</w:t>
      </w:r>
      <w:bookmarkEnd w:id="42"/>
      <w:bookmarkEnd w:id="43"/>
    </w:p>
    <w:p w:rsidR="00F12317" w:rsidRPr="00F12317" w:rsidRDefault="00F12317" w:rsidP="00F12317">
      <w:pPr>
        <w:tabs>
          <w:tab w:val="left" w:pos="1080"/>
        </w:tabs>
        <w:spacing w:after="0" w:line="240" w:lineRule="auto"/>
        <w:ind w:firstLine="720"/>
        <w:jc w:val="both"/>
        <w:rPr>
          <w:rFonts w:ascii="Times New Roman" w:hAnsi="Times New Roman"/>
          <w:sz w:val="24"/>
          <w:szCs w:val="24"/>
        </w:rPr>
      </w:pPr>
      <w:r w:rsidRPr="00F12317">
        <w:rPr>
          <w:rFonts w:ascii="Times New Roman" w:hAnsi="Times New Roman"/>
          <w:sz w:val="24"/>
          <w:szCs w:val="24"/>
        </w:rPr>
        <w:t>1.</w:t>
      </w:r>
      <w:r w:rsidRPr="00F12317">
        <w:rPr>
          <w:rFonts w:ascii="Times New Roman" w:hAnsi="Times New Roman"/>
          <w:sz w:val="24"/>
          <w:szCs w:val="24"/>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12317" w:rsidRPr="00F12317" w:rsidRDefault="00F12317" w:rsidP="00F12317">
      <w:pPr>
        <w:tabs>
          <w:tab w:val="left" w:pos="1080"/>
        </w:tabs>
        <w:spacing w:after="0" w:line="240" w:lineRule="auto"/>
        <w:ind w:firstLine="720"/>
        <w:jc w:val="both"/>
        <w:rPr>
          <w:rFonts w:asciiTheme="minorHAnsi" w:hAnsiTheme="minorHAnsi" w:cstheme="minorBidi"/>
          <w:sz w:val="24"/>
          <w:szCs w:val="24"/>
        </w:rPr>
      </w:pPr>
      <w:r w:rsidRPr="00F12317">
        <w:rPr>
          <w:rFonts w:ascii="Times New Roman" w:hAnsi="Times New Roman"/>
          <w:sz w:val="24"/>
          <w:szCs w:val="24"/>
        </w:rPr>
        <w:t xml:space="preserve">2. </w:t>
      </w:r>
      <w:proofErr w:type="gramStart"/>
      <w:r w:rsidRPr="00F12317">
        <w:rPr>
          <w:rFonts w:ascii="Times New Roman" w:hAnsi="Times New Roman"/>
          <w:sz w:val="24"/>
          <w:szCs w:val="24"/>
        </w:rPr>
        <w:t>Решение о развитии застроенной территории принимается главой муниципального образования «Тихоновка» по инициативе органа государственной власти Иркутской области, органа местного самоуправления муниципального образования «Тихоновка», физических или юридических лиц при наличии градостроительного регламента, а также местных нормативов градостроительного проектирования муниципального образования «Тихоновка» (при их отсутствии – утверждённых органом местного самоуправления муниципального образования «Тихоновка» расчётных показателей обеспечения такой территории объектами социального и коммунально-бытового назначения</w:t>
      </w:r>
      <w:proofErr w:type="gramEnd"/>
      <w:r w:rsidRPr="00F12317">
        <w:rPr>
          <w:rFonts w:ascii="Times New Roman" w:hAnsi="Times New Roman"/>
          <w:sz w:val="24"/>
          <w:szCs w:val="24"/>
        </w:rPr>
        <w:t>, объектами инженерной инфраструктуры).</w:t>
      </w:r>
    </w:p>
    <w:p w:rsidR="00F12317" w:rsidRPr="00F12317" w:rsidRDefault="00F12317" w:rsidP="00F12317">
      <w:pPr>
        <w:tabs>
          <w:tab w:val="left" w:pos="1080"/>
        </w:tabs>
        <w:spacing w:after="0" w:line="240" w:lineRule="auto"/>
        <w:ind w:firstLine="720"/>
        <w:jc w:val="both"/>
        <w:rPr>
          <w:rFonts w:ascii="Times New Roman" w:hAnsi="Times New Roman"/>
          <w:sz w:val="24"/>
          <w:szCs w:val="24"/>
        </w:rPr>
      </w:pPr>
      <w:r w:rsidRPr="00F12317">
        <w:rPr>
          <w:rFonts w:ascii="Times New Roman" w:hAnsi="Times New Roman"/>
          <w:sz w:val="24"/>
          <w:szCs w:val="24"/>
        </w:rPr>
        <w:t>3.</w:t>
      </w:r>
      <w:r w:rsidRPr="00F12317">
        <w:rPr>
          <w:rFonts w:ascii="Times New Roman" w:hAnsi="Times New Roman"/>
          <w:sz w:val="24"/>
          <w:szCs w:val="24"/>
        </w:rPr>
        <w:tab/>
        <w:t>Условия и порядок осуществления развития застроенной территории определены статьями 46.1 – 46.3 Градостроительного кодекса РФ.</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44" w:name="_Toc281221519"/>
      <w:bookmarkStart w:id="45" w:name="_Toc342610362"/>
      <w:r w:rsidRPr="00F12317">
        <w:rPr>
          <w:rFonts w:ascii="Times New Roman" w:hAnsi="Times New Roman"/>
          <w:b/>
          <w:bCs/>
          <w:color w:val="000000"/>
          <w:sz w:val="24"/>
          <w:szCs w:val="24"/>
          <w:lang w:eastAsia="en-US"/>
        </w:rPr>
        <w:t xml:space="preserve">Статья 15. </w:t>
      </w:r>
      <w:bookmarkEnd w:id="44"/>
      <w:r w:rsidRPr="00F12317">
        <w:rPr>
          <w:rFonts w:ascii="Times New Roman" w:hAnsi="Times New Roman"/>
          <w:b/>
          <w:bCs/>
          <w:color w:val="000000"/>
          <w:sz w:val="24"/>
          <w:szCs w:val="24"/>
          <w:lang w:eastAsia="en-US"/>
        </w:rPr>
        <w:t>Государственный земельный надзор, муниципальный земельный контроль, общественный и производственный контроль</w:t>
      </w:r>
      <w:bookmarkEnd w:id="45"/>
    </w:p>
    <w:p w:rsidR="00F12317" w:rsidRPr="00F12317" w:rsidRDefault="00F12317" w:rsidP="00F12317">
      <w:pPr>
        <w:tabs>
          <w:tab w:val="left" w:pos="1080"/>
        </w:tabs>
        <w:spacing w:after="0" w:line="240" w:lineRule="auto"/>
        <w:ind w:firstLine="720"/>
        <w:jc w:val="both"/>
        <w:rPr>
          <w:rFonts w:ascii="Times New Roman" w:hAnsi="Times New Roman"/>
          <w:sz w:val="24"/>
          <w:szCs w:val="24"/>
        </w:rPr>
      </w:pPr>
      <w:r w:rsidRPr="00F12317">
        <w:rPr>
          <w:rFonts w:ascii="Times New Roman" w:hAnsi="Times New Roman"/>
          <w:sz w:val="24"/>
          <w:szCs w:val="24"/>
        </w:rPr>
        <w:t>1.</w:t>
      </w:r>
      <w:r w:rsidRPr="00F12317">
        <w:rPr>
          <w:rFonts w:ascii="Times New Roman" w:hAnsi="Times New Roman"/>
          <w:sz w:val="24"/>
          <w:szCs w:val="24"/>
        </w:rPr>
        <w:tab/>
        <w:t xml:space="preserve">На территории муниципального образования «Тихоновка» осуществляется государственный земельный надзор, муниципальный земельный контроль, общественный и производственный </w:t>
      </w:r>
      <w:proofErr w:type="gramStart"/>
      <w:r w:rsidRPr="00F12317">
        <w:rPr>
          <w:rFonts w:ascii="Times New Roman" w:hAnsi="Times New Roman"/>
          <w:sz w:val="24"/>
          <w:szCs w:val="24"/>
        </w:rPr>
        <w:t>контроль за</w:t>
      </w:r>
      <w:proofErr w:type="gramEnd"/>
      <w:r w:rsidRPr="00F12317">
        <w:rPr>
          <w:rFonts w:ascii="Times New Roman" w:hAnsi="Times New Roman"/>
          <w:sz w:val="24"/>
          <w:szCs w:val="24"/>
        </w:rPr>
        <w:t xml:space="preserve"> использованием земель.</w:t>
      </w:r>
    </w:p>
    <w:p w:rsidR="00F12317" w:rsidRPr="00F12317" w:rsidRDefault="00F12317" w:rsidP="00F12317">
      <w:pPr>
        <w:tabs>
          <w:tab w:val="left" w:pos="1080"/>
        </w:tabs>
        <w:spacing w:after="0" w:line="240" w:lineRule="auto"/>
        <w:ind w:firstLine="720"/>
        <w:jc w:val="both"/>
        <w:rPr>
          <w:rFonts w:asciiTheme="minorHAnsi" w:hAnsiTheme="minorHAnsi" w:cstheme="minorBidi"/>
          <w:sz w:val="24"/>
          <w:szCs w:val="24"/>
        </w:rPr>
      </w:pPr>
      <w:r w:rsidRPr="00F12317">
        <w:rPr>
          <w:rFonts w:ascii="Times New Roman" w:hAnsi="Times New Roman"/>
          <w:sz w:val="24"/>
          <w:szCs w:val="24"/>
        </w:rPr>
        <w:t>2.</w:t>
      </w:r>
      <w:r w:rsidRPr="00F12317">
        <w:rPr>
          <w:rFonts w:ascii="Times New Roman" w:hAnsi="Times New Roman"/>
          <w:sz w:val="24"/>
          <w:szCs w:val="24"/>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F12317" w:rsidRPr="00F12317" w:rsidRDefault="00F12317" w:rsidP="00F12317">
      <w:pPr>
        <w:tabs>
          <w:tab w:val="left" w:pos="1080"/>
        </w:tabs>
        <w:spacing w:after="0" w:line="240" w:lineRule="auto"/>
        <w:ind w:firstLine="720"/>
        <w:jc w:val="both"/>
        <w:rPr>
          <w:rFonts w:ascii="Times New Roman" w:hAnsi="Times New Roman"/>
          <w:sz w:val="24"/>
          <w:szCs w:val="24"/>
        </w:rPr>
      </w:pPr>
      <w:r w:rsidRPr="00F12317">
        <w:rPr>
          <w:rFonts w:ascii="Times New Roman" w:hAnsi="Times New Roman"/>
          <w:sz w:val="24"/>
          <w:szCs w:val="24"/>
        </w:rPr>
        <w:t>3.</w:t>
      </w:r>
      <w:r w:rsidRPr="00F12317">
        <w:rPr>
          <w:rFonts w:ascii="Times New Roman" w:hAnsi="Times New Roman"/>
          <w:sz w:val="24"/>
          <w:szCs w:val="24"/>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муниципального образования «Тихоновка».</w:t>
      </w:r>
    </w:p>
    <w:p w:rsidR="00F12317" w:rsidRPr="00F12317" w:rsidRDefault="00F12317" w:rsidP="00F12317">
      <w:pPr>
        <w:keepNext/>
        <w:widowControl w:val="0"/>
        <w:numPr>
          <w:ilvl w:val="1"/>
          <w:numId w:val="4"/>
        </w:numPr>
        <w:tabs>
          <w:tab w:val="left" w:pos="0"/>
        </w:tabs>
        <w:suppressAutoHyphens/>
        <w:spacing w:before="360" w:after="60" w:line="240" w:lineRule="auto"/>
        <w:jc w:val="center"/>
        <w:outlineLvl w:val="1"/>
        <w:rPr>
          <w:rFonts w:ascii="Times New Roman" w:hAnsi="Times New Roman"/>
          <w:b/>
          <w:bCs/>
          <w:color w:val="000000"/>
          <w:sz w:val="24"/>
          <w:szCs w:val="24"/>
          <w:lang w:eastAsia="en-US"/>
        </w:rPr>
      </w:pPr>
      <w:bookmarkStart w:id="46" w:name="_Toc269076887"/>
      <w:bookmarkStart w:id="47" w:name="_Toc269148983"/>
      <w:bookmarkStart w:id="48" w:name="_Toc281221520"/>
      <w:bookmarkStart w:id="49" w:name="_Toc342610363"/>
      <w:r w:rsidRPr="00F12317">
        <w:rPr>
          <w:rFonts w:ascii="Times New Roman" w:hAnsi="Times New Roman"/>
          <w:b/>
          <w:bCs/>
          <w:color w:val="000000"/>
          <w:kern w:val="2"/>
          <w:sz w:val="24"/>
          <w:szCs w:val="24"/>
          <w:lang w:eastAsia="en-US"/>
        </w:rPr>
        <w:t>ГЛАВА 3. Подготовка документации по планировке территории органами местного самоуправления муниципального образования «Тихоновка»</w:t>
      </w:r>
      <w:bookmarkEnd w:id="46"/>
      <w:bookmarkEnd w:id="47"/>
      <w:bookmarkEnd w:id="48"/>
      <w:bookmarkEnd w:id="49"/>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i/>
          <w:iCs/>
          <w:color w:val="000000"/>
          <w:sz w:val="24"/>
          <w:szCs w:val="24"/>
          <w:lang w:eastAsia="en-US"/>
        </w:rPr>
      </w:pPr>
      <w:bookmarkStart w:id="50" w:name="_Toc269076888"/>
      <w:bookmarkStart w:id="51" w:name="_Toc269148984"/>
      <w:bookmarkStart w:id="52" w:name="_Toc281221521"/>
      <w:bookmarkStart w:id="53" w:name="_Toc342610364"/>
      <w:r w:rsidRPr="00F12317">
        <w:rPr>
          <w:rFonts w:ascii="Times New Roman" w:hAnsi="Times New Roman"/>
          <w:b/>
          <w:bCs/>
          <w:color w:val="000000"/>
          <w:sz w:val="24"/>
          <w:szCs w:val="24"/>
          <w:lang w:eastAsia="en-US"/>
        </w:rPr>
        <w:t>Статья 16. Общие положения о планировке территории</w:t>
      </w:r>
      <w:bookmarkEnd w:id="50"/>
      <w:bookmarkEnd w:id="51"/>
      <w:bookmarkEnd w:id="52"/>
      <w:bookmarkEnd w:id="53"/>
    </w:p>
    <w:p w:rsidR="00F12317" w:rsidRPr="00F12317" w:rsidRDefault="00F12317" w:rsidP="00F12317">
      <w:pPr>
        <w:tabs>
          <w:tab w:val="left" w:pos="1080"/>
        </w:tabs>
        <w:spacing w:after="0" w:line="240" w:lineRule="auto"/>
        <w:ind w:firstLine="720"/>
        <w:jc w:val="both"/>
        <w:rPr>
          <w:rFonts w:ascii="Times New Roman" w:hAnsi="Times New Roman"/>
          <w:sz w:val="24"/>
          <w:szCs w:val="24"/>
        </w:rPr>
      </w:pPr>
      <w:r w:rsidRPr="00F12317">
        <w:rPr>
          <w:rFonts w:ascii="Times New Roman" w:hAnsi="Times New Roman"/>
          <w:sz w:val="24"/>
          <w:szCs w:val="24"/>
        </w:rPr>
        <w:t>1.</w:t>
      </w:r>
      <w:r w:rsidRPr="00F12317">
        <w:rPr>
          <w:rFonts w:ascii="Times New Roman" w:hAnsi="Times New Roman"/>
          <w:sz w:val="24"/>
          <w:szCs w:val="24"/>
        </w:rPr>
        <w:tab/>
        <w:t>Планировка территории осуществляется посредством подготовки документации по планировке территории:</w:t>
      </w:r>
    </w:p>
    <w:p w:rsidR="00F12317" w:rsidRPr="00F12317" w:rsidRDefault="00F12317" w:rsidP="00F12317">
      <w:pPr>
        <w:numPr>
          <w:ilvl w:val="0"/>
          <w:numId w:val="11"/>
        </w:numPr>
        <w:tabs>
          <w:tab w:val="num" w:pos="0"/>
          <w:tab w:val="left" w:pos="1080"/>
        </w:tabs>
        <w:suppressAutoHyphens/>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проектов планировки территории как отдельных документов;</w:t>
      </w:r>
    </w:p>
    <w:p w:rsidR="00F12317" w:rsidRPr="00F12317" w:rsidRDefault="00F12317" w:rsidP="00F12317">
      <w:pPr>
        <w:numPr>
          <w:ilvl w:val="0"/>
          <w:numId w:val="11"/>
        </w:numPr>
        <w:tabs>
          <w:tab w:val="num" w:pos="0"/>
          <w:tab w:val="left" w:pos="1080"/>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F12317" w:rsidRPr="00F12317" w:rsidRDefault="00F12317" w:rsidP="00F12317">
      <w:pPr>
        <w:numPr>
          <w:ilvl w:val="0"/>
          <w:numId w:val="11"/>
        </w:numPr>
        <w:tabs>
          <w:tab w:val="num" w:pos="0"/>
          <w:tab w:val="left" w:pos="1080"/>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проектов межевания территории как отдельных документов</w:t>
      </w:r>
    </w:p>
    <w:p w:rsidR="00F12317" w:rsidRPr="00F12317" w:rsidRDefault="00F12317" w:rsidP="00F12317">
      <w:pPr>
        <w:numPr>
          <w:ilvl w:val="0"/>
          <w:numId w:val="11"/>
        </w:numPr>
        <w:tabs>
          <w:tab w:val="num" w:pos="0"/>
          <w:tab w:val="left" w:pos="1080"/>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проектов межевания территории с градостроительными планами земельных участков в их составе;</w:t>
      </w:r>
    </w:p>
    <w:p w:rsidR="00F12317" w:rsidRPr="00F12317" w:rsidRDefault="00F12317" w:rsidP="00F12317">
      <w:pPr>
        <w:numPr>
          <w:ilvl w:val="0"/>
          <w:numId w:val="11"/>
        </w:numPr>
        <w:tabs>
          <w:tab w:val="num" w:pos="0"/>
          <w:tab w:val="left" w:pos="1080"/>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градостроительных планов земельных участков как отдельных документов.</w:t>
      </w:r>
    </w:p>
    <w:p w:rsidR="00F12317" w:rsidRPr="00F12317" w:rsidRDefault="00F12317" w:rsidP="00F12317">
      <w:pPr>
        <w:tabs>
          <w:tab w:val="left" w:pos="1080"/>
        </w:tabs>
        <w:spacing w:after="0" w:line="240" w:lineRule="auto"/>
        <w:ind w:firstLine="720"/>
        <w:jc w:val="both"/>
        <w:rPr>
          <w:rFonts w:ascii="Times New Roman" w:hAnsi="Times New Roman"/>
          <w:sz w:val="24"/>
          <w:szCs w:val="24"/>
        </w:rPr>
      </w:pPr>
      <w:r w:rsidRPr="00F12317">
        <w:rPr>
          <w:rFonts w:ascii="Times New Roman" w:hAnsi="Times New Roman"/>
          <w:sz w:val="24"/>
          <w:szCs w:val="24"/>
        </w:rPr>
        <w:t>2.</w:t>
      </w:r>
      <w:r w:rsidRPr="00F12317">
        <w:rPr>
          <w:rFonts w:ascii="Times New Roman" w:hAnsi="Times New Roman"/>
          <w:sz w:val="24"/>
          <w:szCs w:val="24"/>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F12317" w:rsidRPr="00F12317" w:rsidRDefault="00F12317" w:rsidP="00F12317">
      <w:pPr>
        <w:shd w:val="clear" w:color="auto" w:fill="FFFFFF"/>
        <w:tabs>
          <w:tab w:val="left" w:pos="0"/>
          <w:tab w:val="left" w:pos="760"/>
        </w:tabs>
        <w:spacing w:after="0" w:line="240" w:lineRule="auto"/>
        <w:ind w:firstLine="709"/>
        <w:jc w:val="both"/>
        <w:rPr>
          <w:rFonts w:ascii="Times New Roman" w:hAnsi="Times New Roman"/>
          <w:sz w:val="24"/>
          <w:szCs w:val="24"/>
        </w:rPr>
      </w:pPr>
      <w:r w:rsidRPr="00F12317">
        <w:rPr>
          <w:rFonts w:ascii="Times New Roman" w:hAnsi="Times New Roman"/>
          <w:sz w:val="24"/>
          <w:szCs w:val="24"/>
        </w:rPr>
        <w:t>Проекты планировки разрабатываются в случаях, когда необходимо установить (изменить), в том числе посредством установления красных линий:</w:t>
      </w:r>
    </w:p>
    <w:p w:rsidR="00F12317" w:rsidRPr="00F12317" w:rsidRDefault="00F12317" w:rsidP="00F12317">
      <w:pPr>
        <w:numPr>
          <w:ilvl w:val="0"/>
          <w:numId w:val="12"/>
        </w:numPr>
        <w:tabs>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границы элементов планировочной структуры территории (микрорайонов, кварталов);</w:t>
      </w:r>
    </w:p>
    <w:p w:rsidR="00F12317" w:rsidRPr="00F12317" w:rsidRDefault="00F12317" w:rsidP="00F12317">
      <w:pPr>
        <w:numPr>
          <w:ilvl w:val="0"/>
          <w:numId w:val="12"/>
        </w:numPr>
        <w:tabs>
          <w:tab w:val="num" w:pos="0"/>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границы земельных участков линейных объектов;</w:t>
      </w:r>
    </w:p>
    <w:p w:rsidR="00F12317" w:rsidRPr="00F12317" w:rsidRDefault="00F12317" w:rsidP="00F12317">
      <w:pPr>
        <w:numPr>
          <w:ilvl w:val="0"/>
          <w:numId w:val="12"/>
        </w:numPr>
        <w:tabs>
          <w:tab w:val="num" w:pos="0"/>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границы </w:t>
      </w:r>
      <w:proofErr w:type="gramStart"/>
      <w:r w:rsidRPr="00F12317">
        <w:rPr>
          <w:rFonts w:ascii="Times New Roman" w:hAnsi="Times New Roman"/>
          <w:sz w:val="24"/>
          <w:szCs w:val="24"/>
        </w:rPr>
        <w:t>зон планируемого размещения объектов капитального строительства местного значения муниципального</w:t>
      </w:r>
      <w:proofErr w:type="gramEnd"/>
      <w:r w:rsidRPr="00F12317">
        <w:rPr>
          <w:rFonts w:ascii="Times New Roman" w:hAnsi="Times New Roman"/>
          <w:sz w:val="24"/>
          <w:szCs w:val="24"/>
        </w:rPr>
        <w:t xml:space="preserve"> образования «Тихоновка»;</w:t>
      </w:r>
    </w:p>
    <w:p w:rsidR="00F12317" w:rsidRPr="00F12317" w:rsidRDefault="00F12317" w:rsidP="00F12317">
      <w:pPr>
        <w:numPr>
          <w:ilvl w:val="0"/>
          <w:numId w:val="12"/>
        </w:numPr>
        <w:tabs>
          <w:tab w:val="num" w:pos="0"/>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другие границы.</w:t>
      </w:r>
    </w:p>
    <w:p w:rsidR="00F12317" w:rsidRPr="00F12317" w:rsidRDefault="00F12317" w:rsidP="00F12317">
      <w:pPr>
        <w:tabs>
          <w:tab w:val="left" w:pos="1080"/>
        </w:tabs>
        <w:spacing w:after="0" w:line="240" w:lineRule="auto"/>
        <w:ind w:firstLine="720"/>
        <w:jc w:val="both"/>
        <w:rPr>
          <w:rFonts w:ascii="Times New Roman" w:hAnsi="Times New Roman"/>
          <w:sz w:val="24"/>
          <w:szCs w:val="24"/>
        </w:rPr>
      </w:pPr>
      <w:r w:rsidRPr="00F12317">
        <w:rPr>
          <w:rFonts w:ascii="Times New Roman" w:hAnsi="Times New Roman"/>
          <w:sz w:val="24"/>
          <w:szCs w:val="24"/>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F12317" w:rsidRPr="00F12317" w:rsidRDefault="00F12317" w:rsidP="00F12317">
      <w:pPr>
        <w:numPr>
          <w:ilvl w:val="0"/>
          <w:numId w:val="13"/>
        </w:numPr>
        <w:tabs>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границ земельных участков, которые не являются земельными участками общего пользования;</w:t>
      </w:r>
    </w:p>
    <w:p w:rsidR="00F12317" w:rsidRPr="00F12317" w:rsidRDefault="00F12317" w:rsidP="00F12317">
      <w:pPr>
        <w:numPr>
          <w:ilvl w:val="0"/>
          <w:numId w:val="13"/>
        </w:numPr>
        <w:tabs>
          <w:tab w:val="num" w:pos="0"/>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границ земельных участков, предназначенных для размещения объектов капитального строительства местного значения муниципального образования «Тихоновка»;</w:t>
      </w:r>
    </w:p>
    <w:p w:rsidR="00F12317" w:rsidRPr="00F12317" w:rsidRDefault="00F12317" w:rsidP="00F12317">
      <w:pPr>
        <w:numPr>
          <w:ilvl w:val="0"/>
          <w:numId w:val="13"/>
        </w:numPr>
        <w:tabs>
          <w:tab w:val="num" w:pos="0"/>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других границ.</w:t>
      </w:r>
    </w:p>
    <w:p w:rsidR="00F12317" w:rsidRPr="00F12317" w:rsidRDefault="00F12317" w:rsidP="00F12317">
      <w:pPr>
        <w:shd w:val="clear" w:color="auto" w:fill="FFFFFF"/>
        <w:tabs>
          <w:tab w:val="left" w:pos="0"/>
          <w:tab w:val="left" w:pos="760"/>
        </w:tabs>
        <w:spacing w:after="0" w:line="240" w:lineRule="auto"/>
        <w:ind w:firstLine="709"/>
        <w:jc w:val="both"/>
        <w:rPr>
          <w:rFonts w:ascii="Times New Roman" w:hAnsi="Times New Roman"/>
          <w:sz w:val="24"/>
          <w:szCs w:val="24"/>
        </w:rPr>
      </w:pPr>
      <w:r w:rsidRPr="00F12317">
        <w:rPr>
          <w:rFonts w:ascii="Times New Roman" w:hAnsi="Times New Roman"/>
          <w:sz w:val="24"/>
          <w:szCs w:val="24"/>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муниципального образования «Тихоновка»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F12317" w:rsidRPr="00F12317" w:rsidRDefault="00F12317" w:rsidP="00F12317">
      <w:pPr>
        <w:tabs>
          <w:tab w:val="left" w:pos="1080"/>
        </w:tabs>
        <w:spacing w:after="0" w:line="240" w:lineRule="auto"/>
        <w:ind w:firstLine="720"/>
        <w:jc w:val="both"/>
        <w:rPr>
          <w:rFonts w:ascii="Times New Roman" w:hAnsi="Times New Roman"/>
          <w:sz w:val="24"/>
          <w:szCs w:val="24"/>
        </w:rPr>
      </w:pPr>
      <w:r w:rsidRPr="00F12317">
        <w:rPr>
          <w:rFonts w:ascii="Times New Roman" w:hAnsi="Times New Roman"/>
          <w:sz w:val="24"/>
          <w:szCs w:val="24"/>
        </w:rPr>
        <w:t>3.</w:t>
      </w:r>
      <w:r w:rsidRPr="00F12317">
        <w:rPr>
          <w:rFonts w:ascii="Times New Roman" w:hAnsi="Times New Roman"/>
          <w:sz w:val="24"/>
          <w:szCs w:val="24"/>
        </w:rPr>
        <w:tab/>
        <w:t>Посредством документации по планировке территории определяются:</w:t>
      </w:r>
    </w:p>
    <w:p w:rsidR="00F12317" w:rsidRPr="00F12317" w:rsidRDefault="00F12317" w:rsidP="00F12317">
      <w:pPr>
        <w:numPr>
          <w:ilvl w:val="0"/>
          <w:numId w:val="14"/>
        </w:numPr>
        <w:tabs>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12317" w:rsidRPr="00F12317" w:rsidRDefault="00F12317" w:rsidP="00F12317">
      <w:pPr>
        <w:numPr>
          <w:ilvl w:val="0"/>
          <w:numId w:val="14"/>
        </w:numPr>
        <w:tabs>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красные линии;</w:t>
      </w:r>
    </w:p>
    <w:p w:rsidR="00F12317" w:rsidRPr="00F12317" w:rsidRDefault="00F12317" w:rsidP="00F12317">
      <w:pPr>
        <w:numPr>
          <w:ilvl w:val="0"/>
          <w:numId w:val="14"/>
        </w:numPr>
        <w:tabs>
          <w:tab w:val="left" w:pos="1080"/>
          <w:tab w:val="num" w:pos="1134"/>
        </w:tabs>
        <w:suppressAutoHyphens/>
        <w:spacing w:after="0" w:line="240" w:lineRule="auto"/>
        <w:ind w:firstLine="709"/>
        <w:jc w:val="both"/>
        <w:rPr>
          <w:rFonts w:ascii="Times New Roman" w:hAnsi="Times New Roman"/>
          <w:sz w:val="24"/>
          <w:szCs w:val="24"/>
        </w:rPr>
      </w:pPr>
      <w:proofErr w:type="gramStart"/>
      <w:r w:rsidRPr="00F12317">
        <w:rPr>
          <w:rFonts w:ascii="Times New Roman" w:hAnsi="Times New Roman"/>
          <w:sz w:val="24"/>
          <w:szCs w:val="24"/>
        </w:rPr>
        <w:t>границы земельных участков, которые планируется изъять, в том числе путём выкупа, для муниципальных нужд муниципального образования «Тихоновка», либо зарезервировать с последующим изъятием, в том числе путём выкупа, а также границы земельных участков, определяемых для муниципальных нужд муниципального образования «Тихоновка» без резервирования и изъятия, расположенных в составе земель, находящихся в муниципальной собственности;</w:t>
      </w:r>
      <w:proofErr w:type="gramEnd"/>
    </w:p>
    <w:p w:rsidR="00F12317" w:rsidRPr="00F12317" w:rsidRDefault="00F12317" w:rsidP="00F12317">
      <w:pPr>
        <w:numPr>
          <w:ilvl w:val="0"/>
          <w:numId w:val="14"/>
        </w:numPr>
        <w:tabs>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границы земельных участков, которые планируется предоставить физическим или юридическим лицам;</w:t>
      </w:r>
    </w:p>
    <w:p w:rsidR="00F12317" w:rsidRPr="00F12317" w:rsidRDefault="00F12317" w:rsidP="00F12317">
      <w:pPr>
        <w:numPr>
          <w:ilvl w:val="0"/>
          <w:numId w:val="14"/>
        </w:numPr>
        <w:tabs>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границы земельных участков на территориях существующей застройки, не разделённых на земельные участки;</w:t>
      </w:r>
    </w:p>
    <w:p w:rsidR="00F12317" w:rsidRPr="00F12317" w:rsidRDefault="00F12317" w:rsidP="00F12317">
      <w:pPr>
        <w:numPr>
          <w:ilvl w:val="0"/>
          <w:numId w:val="14"/>
        </w:numPr>
        <w:tabs>
          <w:tab w:val="left" w:pos="1080"/>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другие границы.</w:t>
      </w:r>
    </w:p>
    <w:p w:rsidR="00F12317" w:rsidRPr="00F12317" w:rsidRDefault="00F12317" w:rsidP="00F12317">
      <w:pPr>
        <w:tabs>
          <w:tab w:val="left" w:pos="1080"/>
        </w:tabs>
        <w:spacing w:after="0" w:line="240" w:lineRule="auto"/>
        <w:ind w:firstLine="720"/>
        <w:jc w:val="both"/>
        <w:rPr>
          <w:rFonts w:ascii="Times New Roman" w:hAnsi="Times New Roman"/>
          <w:sz w:val="24"/>
          <w:szCs w:val="24"/>
        </w:rPr>
      </w:pPr>
      <w:r w:rsidRPr="00F12317">
        <w:rPr>
          <w:rFonts w:ascii="Times New Roman" w:hAnsi="Times New Roman"/>
          <w:sz w:val="24"/>
          <w:szCs w:val="24"/>
        </w:rPr>
        <w:lastRenderedPageBreak/>
        <w:t>4. Проект планировки территории является в муниципальном образовании «Тихоновка» единственным документом, устанавливающим красные линии.</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54" w:name="_Toc269076889"/>
      <w:bookmarkStart w:id="55" w:name="_Toc269148985"/>
      <w:bookmarkStart w:id="56" w:name="_Toc281221522"/>
      <w:bookmarkStart w:id="57" w:name="_Toc342610365"/>
      <w:r w:rsidRPr="00F12317">
        <w:rPr>
          <w:rFonts w:ascii="Times New Roman" w:hAnsi="Times New Roman"/>
          <w:b/>
          <w:bCs/>
          <w:color w:val="000000"/>
          <w:sz w:val="24"/>
          <w:szCs w:val="24"/>
          <w:lang w:eastAsia="en-US"/>
        </w:rPr>
        <w:t>Статья 17. Подготовка документации по планировке территории</w:t>
      </w:r>
      <w:bookmarkEnd w:id="54"/>
      <w:bookmarkEnd w:id="55"/>
      <w:bookmarkEnd w:id="56"/>
      <w:bookmarkEnd w:id="57"/>
    </w:p>
    <w:p w:rsidR="00F12317" w:rsidRPr="00F12317" w:rsidRDefault="00F12317" w:rsidP="00F12317">
      <w:pPr>
        <w:numPr>
          <w:ilvl w:val="0"/>
          <w:numId w:val="15"/>
        </w:numPr>
        <w:tabs>
          <w:tab w:val="left" w:pos="0"/>
          <w:tab w:val="left" w:pos="1080"/>
        </w:tabs>
        <w:suppressAutoHyphens/>
        <w:spacing w:after="0" w:line="240" w:lineRule="auto"/>
        <w:ind w:firstLine="709"/>
        <w:jc w:val="both"/>
        <w:rPr>
          <w:rFonts w:ascii="Times New Roman" w:hAnsi="Times New Roman"/>
          <w:sz w:val="24"/>
          <w:szCs w:val="24"/>
        </w:rPr>
      </w:pPr>
      <w:proofErr w:type="gramStart"/>
      <w:r w:rsidRPr="00F12317">
        <w:rPr>
          <w:rFonts w:ascii="Times New Roman" w:hAnsi="Times New Roman"/>
          <w:sz w:val="24"/>
          <w:szCs w:val="24"/>
        </w:rPr>
        <w:t>Подготовка документации по планировке территории муниципального образования «Тихоновка» осуществляется на основании Генерального плана муниципального образования «Тихоновка», настоящих Правил застройки, требований технических регламентов, Нормативов градостроительного проектирования Иркутской области и/или муниципального образования «Тихоновка»,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F12317" w:rsidRPr="00F12317" w:rsidRDefault="00F12317" w:rsidP="00F12317">
      <w:pPr>
        <w:numPr>
          <w:ilvl w:val="0"/>
          <w:numId w:val="15"/>
        </w:numPr>
        <w:tabs>
          <w:tab w:val="left" w:pos="0"/>
          <w:tab w:val="left" w:pos="1080"/>
        </w:tabs>
        <w:suppressAutoHyphens/>
        <w:spacing w:after="0" w:line="240" w:lineRule="auto"/>
        <w:ind w:firstLine="709"/>
        <w:jc w:val="both"/>
        <w:rPr>
          <w:rFonts w:asciiTheme="minorHAnsi" w:hAnsiTheme="minorHAnsi" w:cstheme="minorBidi"/>
          <w:sz w:val="24"/>
          <w:szCs w:val="24"/>
        </w:rPr>
      </w:pPr>
      <w:proofErr w:type="gramStart"/>
      <w:r w:rsidRPr="00F12317">
        <w:rPr>
          <w:rFonts w:ascii="Times New Roman" w:hAnsi="Times New Roman"/>
          <w:sz w:val="24"/>
          <w:szCs w:val="24"/>
        </w:rPr>
        <w:t>Подготовка документации по планировке территории осуществляется администрацией муниципального образования «Тихоновка» 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rsidRPr="00F12317">
        <w:rPr>
          <w:rFonts w:ascii="Times New Roman" w:hAnsi="Times New Roman"/>
          <w:sz w:val="24"/>
          <w:szCs w:val="24"/>
        </w:rPr>
        <w:t xml:space="preserve"> Подготовка документации по планировке территории, в том числе предусматривающей размещение объектов местного значения муниципального образования «Тихоновка», может осуществляться физическими или юридическими лицами за счёт их средств.</w:t>
      </w:r>
    </w:p>
    <w:p w:rsidR="00F12317" w:rsidRPr="00F12317" w:rsidRDefault="00F12317" w:rsidP="00F12317">
      <w:pPr>
        <w:numPr>
          <w:ilvl w:val="0"/>
          <w:numId w:val="15"/>
        </w:numPr>
        <w:tabs>
          <w:tab w:val="left" w:pos="0"/>
          <w:tab w:val="left" w:pos="1080"/>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Документация по планировке территории утверждается главой муниципального образования «Тихоновка».</w:t>
      </w:r>
    </w:p>
    <w:p w:rsidR="00F12317" w:rsidRPr="00F12317" w:rsidRDefault="00F12317" w:rsidP="00F12317">
      <w:pPr>
        <w:numPr>
          <w:ilvl w:val="0"/>
          <w:numId w:val="15"/>
        </w:numPr>
        <w:tabs>
          <w:tab w:val="left" w:pos="0"/>
          <w:tab w:val="left" w:pos="1080"/>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Основанием для разработки документации по планировке является постановление о подготовке данной документации, принимаемое главой муниципального образования «Тихоновка». Данное постановление о подготовке документации по планировке принимается по инициативе органов местного самоуправления муниципального образования «Тихоновка»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F12317" w:rsidRPr="00F12317" w:rsidRDefault="00F12317" w:rsidP="00F12317">
      <w:pPr>
        <w:numPr>
          <w:ilvl w:val="0"/>
          <w:numId w:val="15"/>
        </w:numPr>
        <w:tabs>
          <w:tab w:val="left" w:pos="0"/>
          <w:tab w:val="left" w:pos="1080"/>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 В приложении к постановлению главы муниципального образования «Тихоновка» о подготовке документации по планировке территории должны содержаться следующие сведения:</w:t>
      </w:r>
    </w:p>
    <w:p w:rsidR="00F12317" w:rsidRPr="00F12317" w:rsidRDefault="00F12317" w:rsidP="00F12317">
      <w:pPr>
        <w:numPr>
          <w:ilvl w:val="0"/>
          <w:numId w:val="16"/>
        </w:numPr>
        <w:shd w:val="clear" w:color="auto" w:fill="FFFFFF"/>
        <w:tabs>
          <w:tab w:val="num" w:pos="0"/>
          <w:tab w:val="left" w:pos="360"/>
          <w:tab w:val="left" w:pos="1080"/>
          <w:tab w:val="left" w:pos="1112"/>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F12317" w:rsidRPr="00F12317" w:rsidRDefault="00F12317" w:rsidP="00F12317">
      <w:pPr>
        <w:numPr>
          <w:ilvl w:val="0"/>
          <w:numId w:val="16"/>
        </w:numPr>
        <w:shd w:val="clear" w:color="auto" w:fill="FFFFFF"/>
        <w:tabs>
          <w:tab w:val="num" w:pos="0"/>
          <w:tab w:val="left" w:pos="360"/>
          <w:tab w:val="left" w:pos="1080"/>
          <w:tab w:val="left" w:pos="1112"/>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цель планировки территории;</w:t>
      </w:r>
    </w:p>
    <w:p w:rsidR="00F12317" w:rsidRPr="00F12317" w:rsidRDefault="00F12317" w:rsidP="00F12317">
      <w:pPr>
        <w:numPr>
          <w:ilvl w:val="0"/>
          <w:numId w:val="16"/>
        </w:numPr>
        <w:shd w:val="clear" w:color="auto" w:fill="FFFFFF"/>
        <w:tabs>
          <w:tab w:val="num" w:pos="0"/>
          <w:tab w:val="left" w:pos="360"/>
          <w:tab w:val="left" w:pos="1080"/>
          <w:tab w:val="left" w:pos="1112"/>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содержание работ по планировке территории;</w:t>
      </w:r>
    </w:p>
    <w:p w:rsidR="00F12317" w:rsidRPr="00F12317" w:rsidRDefault="00F12317" w:rsidP="00F12317">
      <w:pPr>
        <w:numPr>
          <w:ilvl w:val="0"/>
          <w:numId w:val="16"/>
        </w:numPr>
        <w:shd w:val="clear" w:color="auto" w:fill="FFFFFF"/>
        <w:tabs>
          <w:tab w:val="num" w:pos="0"/>
          <w:tab w:val="left" w:pos="360"/>
          <w:tab w:val="left" w:pos="1080"/>
          <w:tab w:val="left" w:pos="1112"/>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сроки проведения работ по планировке территории;</w:t>
      </w:r>
    </w:p>
    <w:p w:rsidR="00F12317" w:rsidRPr="00F12317" w:rsidRDefault="00F12317" w:rsidP="00F12317">
      <w:pPr>
        <w:numPr>
          <w:ilvl w:val="0"/>
          <w:numId w:val="16"/>
        </w:numPr>
        <w:shd w:val="clear" w:color="auto" w:fill="FFFFFF"/>
        <w:tabs>
          <w:tab w:val="num" w:pos="0"/>
          <w:tab w:val="left" w:pos="360"/>
          <w:tab w:val="left" w:pos="1080"/>
          <w:tab w:val="left" w:pos="1112"/>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вид разрабатываемой документации по планировке территории;</w:t>
      </w:r>
    </w:p>
    <w:p w:rsidR="00F12317" w:rsidRPr="00F12317" w:rsidRDefault="00F12317" w:rsidP="00F12317">
      <w:pPr>
        <w:numPr>
          <w:ilvl w:val="0"/>
          <w:numId w:val="16"/>
        </w:numPr>
        <w:shd w:val="clear" w:color="auto" w:fill="FFFFFF"/>
        <w:tabs>
          <w:tab w:val="num" w:pos="0"/>
          <w:tab w:val="left" w:pos="360"/>
          <w:tab w:val="left" w:pos="1080"/>
          <w:tab w:val="left" w:pos="1112"/>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иные сведения.</w:t>
      </w:r>
    </w:p>
    <w:p w:rsidR="00F12317" w:rsidRPr="00F12317" w:rsidRDefault="00F12317" w:rsidP="00F12317">
      <w:pPr>
        <w:numPr>
          <w:ilvl w:val="0"/>
          <w:numId w:val="15"/>
        </w:numPr>
        <w:tabs>
          <w:tab w:val="left" w:pos="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Постановление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«Тихоновка» в информационно-телекоммуникационной сети «Интернет» (при наличии).</w:t>
      </w:r>
    </w:p>
    <w:p w:rsidR="00F12317" w:rsidRPr="00F12317" w:rsidRDefault="00F12317" w:rsidP="00F12317">
      <w:pPr>
        <w:numPr>
          <w:ilvl w:val="0"/>
          <w:numId w:val="15"/>
        </w:numPr>
        <w:tabs>
          <w:tab w:val="left" w:pos="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«Тихоновка» свои предложения о порядке, сроках подготовки и содержании этих документов.</w:t>
      </w:r>
    </w:p>
    <w:p w:rsidR="00F12317" w:rsidRPr="00F12317" w:rsidRDefault="00F12317" w:rsidP="00F12317">
      <w:pPr>
        <w:numPr>
          <w:ilvl w:val="0"/>
          <w:numId w:val="15"/>
        </w:numPr>
        <w:tabs>
          <w:tab w:val="left" w:pos="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Администрация муниципального образования «Тихоновка» 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F12317" w:rsidRPr="00F12317" w:rsidRDefault="00F12317" w:rsidP="00F12317">
      <w:pPr>
        <w:numPr>
          <w:ilvl w:val="0"/>
          <w:numId w:val="15"/>
        </w:numPr>
        <w:tabs>
          <w:tab w:val="left" w:pos="0"/>
          <w:tab w:val="left" w:pos="1276"/>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Проверка осуществляется в течение 30 дней с момента получения администрацией муниципального образования «Тихоновка» подготовленной документации по планировке. По результатам проверки глава муниципального образования «Тихоновка»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F12317" w:rsidRPr="00F12317" w:rsidRDefault="00F12317" w:rsidP="00F12317">
      <w:pPr>
        <w:numPr>
          <w:ilvl w:val="0"/>
          <w:numId w:val="15"/>
        </w:numPr>
        <w:tabs>
          <w:tab w:val="left" w:pos="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Публичные слушания проводятся в соответствии Положением о публичных слушаниях, утверждаемым представительным органом муниципального образования «Тихоновка».</w:t>
      </w:r>
    </w:p>
    <w:p w:rsidR="00F12317" w:rsidRPr="00F12317" w:rsidRDefault="00F12317" w:rsidP="00F12317">
      <w:pPr>
        <w:numPr>
          <w:ilvl w:val="0"/>
          <w:numId w:val="15"/>
        </w:numPr>
        <w:tabs>
          <w:tab w:val="left" w:pos="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Уполномоченный орган местного самоуправления муниципального образования «Тихоновка» направляет главе муниципального образования «Тихоновка»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F12317" w:rsidRPr="00F12317" w:rsidRDefault="00F12317" w:rsidP="00F12317">
      <w:pPr>
        <w:numPr>
          <w:ilvl w:val="0"/>
          <w:numId w:val="15"/>
        </w:numPr>
        <w:tabs>
          <w:tab w:val="left" w:pos="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Глава муниципального образования «Тихоновка»,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F12317" w:rsidRPr="00F12317" w:rsidRDefault="00F12317" w:rsidP="00F12317">
      <w:pPr>
        <w:numPr>
          <w:ilvl w:val="0"/>
          <w:numId w:val="15"/>
        </w:numPr>
        <w:tabs>
          <w:tab w:val="left" w:pos="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F12317" w:rsidRPr="00F12317" w:rsidRDefault="00F12317" w:rsidP="00F12317">
      <w:pPr>
        <w:numPr>
          <w:ilvl w:val="0"/>
          <w:numId w:val="15"/>
        </w:numPr>
        <w:tabs>
          <w:tab w:val="left" w:pos="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В случае</w:t>
      </w:r>
      <w:proofErr w:type="gramStart"/>
      <w:r w:rsidRPr="00F12317">
        <w:rPr>
          <w:rFonts w:ascii="Times New Roman" w:hAnsi="Times New Roman"/>
          <w:sz w:val="24"/>
          <w:szCs w:val="24"/>
        </w:rPr>
        <w:t>,</w:t>
      </w:r>
      <w:proofErr w:type="gramEnd"/>
      <w:r w:rsidRPr="00F12317">
        <w:rPr>
          <w:rFonts w:ascii="Times New Roman" w:hAnsi="Times New Roman"/>
          <w:sz w:val="24"/>
          <w:szCs w:val="24"/>
        </w:rPr>
        <w:t xml:space="preserve"> если физическое или юридическое лицо обращается в администрацию муниципального образования «Тихоновка»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муниципального образования «Тихоновка»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муниципального образования «Тихоновка» предоставляет заявителю градостроительный план земельного участка без взимания платы.</w:t>
      </w:r>
    </w:p>
    <w:p w:rsidR="00F12317" w:rsidRPr="00F12317" w:rsidRDefault="00F12317" w:rsidP="00F12317">
      <w:pPr>
        <w:numPr>
          <w:ilvl w:val="0"/>
          <w:numId w:val="15"/>
        </w:numPr>
        <w:tabs>
          <w:tab w:val="left" w:pos="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F12317" w:rsidRPr="00F12317" w:rsidRDefault="00F12317" w:rsidP="00F12317">
      <w:pPr>
        <w:numPr>
          <w:ilvl w:val="0"/>
          <w:numId w:val="15"/>
        </w:numPr>
        <w:tabs>
          <w:tab w:val="left" w:pos="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На основании документации</w:t>
      </w:r>
      <w:r w:rsidRPr="00F12317">
        <w:rPr>
          <w:rFonts w:ascii="Times New Roman" w:hAnsi="Times New Roman"/>
          <w:bCs/>
          <w:sz w:val="24"/>
          <w:szCs w:val="24"/>
        </w:rPr>
        <w:t xml:space="preserve"> по планировке территории, утверждённой главой муниципального образования «Тихоновка»</w:t>
      </w:r>
      <w:r w:rsidRPr="00F12317">
        <w:rPr>
          <w:rFonts w:ascii="Times New Roman" w:hAnsi="Times New Roman"/>
          <w:sz w:val="24"/>
          <w:szCs w:val="24"/>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F12317" w:rsidRPr="00F12317" w:rsidRDefault="00F12317" w:rsidP="00F12317">
      <w:pPr>
        <w:numPr>
          <w:ilvl w:val="0"/>
          <w:numId w:val="15"/>
        </w:numPr>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Органы государственной власти Российской Федерации, органы государственной власти Иркутской области, органы местного самоуправления муниципального образования «Тихоновка», физические и юридические лица вправе оспорить в судебном порядке документацию по планировке территории.</w:t>
      </w:r>
    </w:p>
    <w:p w:rsidR="00F12317" w:rsidRPr="00F12317" w:rsidRDefault="00F12317" w:rsidP="00F12317">
      <w:pPr>
        <w:numPr>
          <w:ilvl w:val="0"/>
          <w:numId w:val="15"/>
        </w:numPr>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Утверждённая документация по планировке территории подлежит размещению в информационной системе обеспечения градостроительной деятельности Боханского района.</w:t>
      </w:r>
    </w:p>
    <w:p w:rsidR="00F12317" w:rsidRPr="00F12317" w:rsidRDefault="00F12317" w:rsidP="00F12317">
      <w:pPr>
        <w:keepNext/>
        <w:widowControl w:val="0"/>
        <w:numPr>
          <w:ilvl w:val="1"/>
          <w:numId w:val="4"/>
        </w:numPr>
        <w:tabs>
          <w:tab w:val="left" w:pos="0"/>
        </w:tabs>
        <w:suppressAutoHyphens/>
        <w:spacing w:before="360" w:after="60" w:line="240" w:lineRule="auto"/>
        <w:jc w:val="center"/>
        <w:outlineLvl w:val="1"/>
        <w:rPr>
          <w:rFonts w:ascii="Arial" w:hAnsi="Arial" w:cs="Arial"/>
          <w:b/>
          <w:bCs/>
          <w:color w:val="000000"/>
          <w:kern w:val="2"/>
          <w:sz w:val="24"/>
          <w:szCs w:val="24"/>
          <w:lang w:eastAsia="en-US"/>
        </w:rPr>
      </w:pPr>
      <w:bookmarkStart w:id="58" w:name="_Toc258228324"/>
      <w:bookmarkStart w:id="59" w:name="_Toc281221537"/>
      <w:bookmarkStart w:id="60" w:name="_Toc342610366"/>
      <w:r w:rsidRPr="00F12317">
        <w:rPr>
          <w:rFonts w:ascii="Times New Roman" w:hAnsi="Times New Roman"/>
          <w:b/>
          <w:bCs/>
          <w:color w:val="000000"/>
          <w:kern w:val="2"/>
          <w:sz w:val="24"/>
          <w:szCs w:val="24"/>
          <w:lang w:eastAsia="en-US"/>
        </w:rPr>
        <w:t>ГЛАВА 4. Градостроительные регламенты и порядок их применения</w:t>
      </w:r>
      <w:bookmarkEnd w:id="58"/>
      <w:bookmarkEnd w:id="59"/>
      <w:bookmarkEnd w:id="60"/>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Arial" w:hAnsi="Arial" w:cs="Arial"/>
          <w:b/>
          <w:bCs/>
          <w:color w:val="000000"/>
          <w:sz w:val="24"/>
          <w:szCs w:val="24"/>
          <w:lang w:val="en-US" w:eastAsia="en-US"/>
        </w:rPr>
      </w:pPr>
      <w:bookmarkStart w:id="61" w:name="_Toc258228325"/>
      <w:bookmarkStart w:id="62" w:name="_Toc281221538"/>
      <w:bookmarkStart w:id="63" w:name="_Toc342610367"/>
      <w:r w:rsidRPr="00F12317">
        <w:rPr>
          <w:rFonts w:ascii="Times New Roman" w:hAnsi="Times New Roman"/>
          <w:b/>
          <w:bCs/>
          <w:color w:val="000000"/>
          <w:sz w:val="24"/>
          <w:szCs w:val="24"/>
          <w:lang w:eastAsia="en-US"/>
        </w:rPr>
        <w:t xml:space="preserve">Статья 18. </w:t>
      </w:r>
      <w:bookmarkEnd w:id="61"/>
      <w:r w:rsidRPr="00F12317">
        <w:rPr>
          <w:rFonts w:ascii="Times New Roman" w:hAnsi="Times New Roman"/>
          <w:b/>
          <w:bCs/>
          <w:color w:val="000000"/>
          <w:sz w:val="24"/>
          <w:szCs w:val="24"/>
          <w:lang w:eastAsia="en-US"/>
        </w:rPr>
        <w:t>Градостроительный регламент</w:t>
      </w:r>
      <w:bookmarkEnd w:id="62"/>
      <w:bookmarkEnd w:id="63"/>
    </w:p>
    <w:p w:rsidR="00F12317" w:rsidRPr="00F12317" w:rsidRDefault="00F12317" w:rsidP="00F12317">
      <w:pPr>
        <w:spacing w:before="240" w:after="0" w:line="240" w:lineRule="auto"/>
        <w:ind w:firstLine="709"/>
        <w:jc w:val="both"/>
        <w:rPr>
          <w:rFonts w:ascii="Times New Roman" w:hAnsi="Times New Roman"/>
          <w:sz w:val="24"/>
          <w:szCs w:val="24"/>
        </w:rPr>
      </w:pPr>
      <w:r w:rsidRPr="00F12317">
        <w:rPr>
          <w:rFonts w:ascii="Times New Roman" w:hAnsi="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12317" w:rsidRPr="00F12317" w:rsidRDefault="00F12317" w:rsidP="00F12317">
      <w:pPr>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 xml:space="preserve">2. </w:t>
      </w:r>
      <w:r w:rsidRPr="00F12317">
        <w:rPr>
          <w:rFonts w:ascii="Times New Roman" w:hAnsi="Times New Roman"/>
          <w:sz w:val="24"/>
          <w:szCs w:val="24"/>
          <w:lang w:eastAsia="ar-SA"/>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12317" w:rsidRPr="00F12317" w:rsidRDefault="00F12317" w:rsidP="00F12317">
      <w:pPr>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1) виды разрешённого использования земельных участков и объектов капитального строительства;</w:t>
      </w:r>
    </w:p>
    <w:p w:rsidR="00F12317" w:rsidRPr="00F12317" w:rsidRDefault="00F12317" w:rsidP="00F12317">
      <w:pPr>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12317" w:rsidRPr="00F12317" w:rsidRDefault="00F12317" w:rsidP="00F12317">
      <w:pPr>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2. Градостроительные регламенты установлены с учётом:</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функциональных зон и характеристик их планируемого развития, определённых Генеральным планом муниципального образования «Тихоновка»;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4) видов территориальных зон;</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«Тихоновка».</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4. </w:t>
      </w:r>
      <w:proofErr w:type="gramStart"/>
      <w:r w:rsidRPr="00F12317">
        <w:rPr>
          <w:rFonts w:ascii="Times New Roman" w:hAnsi="Times New Roman"/>
          <w:sz w:val="24"/>
          <w:szCs w:val="24"/>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Иркутской области и муниципального образования «Тихоновка»,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roofErr w:type="gramEnd"/>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5. Действие градостроительного регламента не распространяется на земельные участки:</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2) в границах территорий общего пользования;</w:t>
      </w:r>
    </w:p>
    <w:p w:rsidR="00F12317" w:rsidRPr="00F12317" w:rsidRDefault="00F12317" w:rsidP="00F12317">
      <w:pPr>
        <w:spacing w:after="0" w:line="240" w:lineRule="auto"/>
        <w:ind w:firstLine="720"/>
        <w:jc w:val="both"/>
        <w:rPr>
          <w:rFonts w:ascii="Times New Roman" w:hAnsi="Times New Roman"/>
          <w:sz w:val="24"/>
          <w:szCs w:val="24"/>
          <w:lang w:eastAsia="ar-SA"/>
        </w:rPr>
      </w:pPr>
      <w:proofErr w:type="gramStart"/>
      <w:r w:rsidRPr="00F12317">
        <w:rPr>
          <w:rFonts w:ascii="Times New Roman" w:hAnsi="Times New Roman"/>
          <w:sz w:val="24"/>
          <w:szCs w:val="24"/>
        </w:rPr>
        <w:t>3) предназначенные для размещения линейных объектов и (или) занятые линейными объектами;</w:t>
      </w:r>
      <w:proofErr w:type="gramEnd"/>
    </w:p>
    <w:p w:rsidR="00F12317" w:rsidRPr="00F12317" w:rsidRDefault="00F12317" w:rsidP="00F12317">
      <w:pPr>
        <w:spacing w:after="0" w:line="240" w:lineRule="auto"/>
        <w:ind w:firstLine="720"/>
        <w:jc w:val="both"/>
        <w:rPr>
          <w:rFonts w:ascii="Times New Roman" w:hAnsi="Times New Roman"/>
          <w:sz w:val="24"/>
          <w:szCs w:val="24"/>
        </w:rPr>
      </w:pPr>
      <w:proofErr w:type="gramStart"/>
      <w:r w:rsidRPr="00F12317">
        <w:rPr>
          <w:rFonts w:ascii="Times New Roman" w:hAnsi="Times New Roman"/>
          <w:sz w:val="24"/>
          <w:szCs w:val="24"/>
        </w:rPr>
        <w:t>4) предоставленные для добычи полезных ископаемых.</w:t>
      </w:r>
      <w:proofErr w:type="gramEnd"/>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19 Правил.</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8. </w:t>
      </w:r>
      <w:proofErr w:type="gramStart"/>
      <w:r w:rsidRPr="00F12317">
        <w:rPr>
          <w:rFonts w:ascii="Times New Roman" w:hAnsi="Times New Roman"/>
          <w:sz w:val="24"/>
          <w:szCs w:val="24"/>
        </w:rPr>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F12317">
        <w:rPr>
          <w:rFonts w:ascii="Times New Roman" w:hAnsi="Times New Roman"/>
          <w:sz w:val="24"/>
          <w:szCs w:val="24"/>
        </w:rPr>
        <w:t xml:space="preserve"> жизни или здоровья человека, для окружающей среды, объектов культурного наследия, особо охраняемых природных территорий.</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11. Объекты капитального строительства, созданные 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 являются самовольными постройками в соответствии со статьёй 222 Гражданского кодекса Российской Федерации.</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Arial" w:hAnsi="Arial" w:cs="Arial"/>
          <w:b/>
          <w:bCs/>
          <w:color w:val="000000"/>
          <w:sz w:val="24"/>
          <w:szCs w:val="24"/>
          <w:lang w:eastAsia="en-US"/>
        </w:rPr>
      </w:pPr>
      <w:bookmarkStart w:id="64" w:name="_Toc258228326"/>
      <w:bookmarkStart w:id="65" w:name="_Toc281221539"/>
      <w:bookmarkStart w:id="66" w:name="_Toc342610368"/>
      <w:r w:rsidRPr="00F12317">
        <w:rPr>
          <w:rFonts w:ascii="Times New Roman" w:hAnsi="Times New Roman"/>
          <w:b/>
          <w:bCs/>
          <w:color w:val="000000"/>
          <w:sz w:val="24"/>
          <w:szCs w:val="24"/>
          <w:lang w:eastAsia="en-US"/>
        </w:rPr>
        <w:lastRenderedPageBreak/>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4"/>
      <w:bookmarkEnd w:id="65"/>
      <w:bookmarkEnd w:id="66"/>
    </w:p>
    <w:p w:rsidR="00F12317" w:rsidRPr="00F12317" w:rsidRDefault="00F12317" w:rsidP="00F12317">
      <w:pPr>
        <w:tabs>
          <w:tab w:val="left" w:pos="1260"/>
        </w:tabs>
        <w:spacing w:after="0" w:line="240" w:lineRule="auto"/>
        <w:ind w:firstLine="720"/>
        <w:jc w:val="both"/>
        <w:rPr>
          <w:rFonts w:ascii="Times New Roman" w:hAnsi="Times New Roman"/>
          <w:sz w:val="24"/>
          <w:szCs w:val="24"/>
        </w:rPr>
      </w:pPr>
      <w:r w:rsidRPr="00F12317">
        <w:rPr>
          <w:rFonts w:ascii="Times New Roman" w:hAnsi="Times New Roman"/>
          <w:sz w:val="24"/>
          <w:szCs w:val="24"/>
        </w:rPr>
        <w:t>1.</w:t>
      </w:r>
      <w:r w:rsidRPr="00F12317">
        <w:rPr>
          <w:rFonts w:ascii="Times New Roman" w:hAnsi="Times New Roman"/>
          <w:sz w:val="24"/>
          <w:szCs w:val="24"/>
        </w:rPr>
        <w:tab/>
      </w:r>
      <w:proofErr w:type="gramStart"/>
      <w:r w:rsidRPr="00F12317">
        <w:rPr>
          <w:rFonts w:ascii="Times New Roman" w:hAnsi="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F12317" w:rsidRPr="00F12317" w:rsidRDefault="00F12317" w:rsidP="00F12317">
      <w:pPr>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2.</w:t>
      </w:r>
      <w:r w:rsidRPr="00F12317">
        <w:rPr>
          <w:rFonts w:ascii="Times New Roman" w:hAnsi="Times New Roman"/>
          <w:sz w:val="24"/>
          <w:szCs w:val="24"/>
        </w:rPr>
        <w:tab/>
      </w:r>
      <w:proofErr w:type="gramStart"/>
      <w:r w:rsidRPr="00F12317">
        <w:rPr>
          <w:rFonts w:ascii="Times New Roman" w:hAnsi="Times New Roman"/>
          <w:sz w:val="24"/>
          <w:szCs w:val="24"/>
        </w:rPr>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муниципального образования «Тихоновка» в соответствии с положениями</w:t>
      </w:r>
      <w:proofErr w:type="gramEnd"/>
      <w:r w:rsidRPr="00F12317">
        <w:rPr>
          <w:rFonts w:ascii="Times New Roman" w:hAnsi="Times New Roman"/>
          <w:sz w:val="24"/>
          <w:szCs w:val="24"/>
        </w:rPr>
        <w:t xml:space="preserve"> Генерального плана муниципального образования «Тихоновка»,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Иркутской области и/или муниципального образования «Тихоновка», документации по планировке территории, проектной документации, и другими требованиями действующего законодательства.</w:t>
      </w:r>
    </w:p>
    <w:p w:rsidR="00F12317" w:rsidRPr="00F12317" w:rsidRDefault="00F12317" w:rsidP="00F12317">
      <w:pPr>
        <w:spacing w:after="0" w:line="240" w:lineRule="auto"/>
        <w:ind w:firstLine="720"/>
        <w:jc w:val="both"/>
        <w:rPr>
          <w:rFonts w:ascii="Times New Roman" w:hAnsi="Times New Roman"/>
          <w:sz w:val="24"/>
          <w:szCs w:val="24"/>
        </w:rPr>
      </w:pPr>
      <w:r w:rsidRPr="00F12317">
        <w:rPr>
          <w:rFonts w:ascii="Times New Roman" w:hAnsi="Times New Roman"/>
          <w:sz w:val="24"/>
          <w:szCs w:val="24"/>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F12317" w:rsidRPr="00F12317" w:rsidRDefault="00F12317" w:rsidP="00F12317">
      <w:pPr>
        <w:tabs>
          <w:tab w:val="left" w:pos="1260"/>
        </w:tabs>
        <w:spacing w:after="0" w:line="240" w:lineRule="auto"/>
        <w:ind w:firstLine="720"/>
        <w:jc w:val="both"/>
        <w:rPr>
          <w:rFonts w:ascii="Times New Roman" w:hAnsi="Times New Roman"/>
          <w:sz w:val="24"/>
          <w:szCs w:val="24"/>
        </w:rPr>
      </w:pPr>
      <w:r w:rsidRPr="00F12317">
        <w:rPr>
          <w:rFonts w:ascii="Times New Roman" w:hAnsi="Times New Roman"/>
          <w:sz w:val="24"/>
          <w:szCs w:val="24"/>
        </w:rPr>
        <w:t>3.</w:t>
      </w:r>
      <w:r w:rsidRPr="00F12317">
        <w:rPr>
          <w:rFonts w:ascii="Times New Roman" w:hAnsi="Times New Roman"/>
          <w:sz w:val="24"/>
          <w:szCs w:val="24"/>
        </w:rPr>
        <w:tab/>
      </w:r>
      <w:proofErr w:type="gramStart"/>
      <w:r w:rsidRPr="00F12317">
        <w:rPr>
          <w:rFonts w:ascii="Times New Roman" w:hAnsi="Times New Roman"/>
          <w:sz w:val="24"/>
          <w:szCs w:val="24"/>
        </w:rPr>
        <w:t>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Иркутской области, органами местного самоуправления Боханского района или муниципального образования «Тихоновка» в соответствии с федеральными</w:t>
      </w:r>
      <w:proofErr w:type="gramEnd"/>
      <w:r w:rsidRPr="00F12317">
        <w:rPr>
          <w:rFonts w:ascii="Times New Roman" w:hAnsi="Times New Roman"/>
          <w:sz w:val="24"/>
          <w:szCs w:val="24"/>
        </w:rPr>
        <w:t xml:space="preserve"> законами. </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Arial" w:hAnsi="Arial" w:cs="Arial"/>
          <w:b/>
          <w:bCs/>
          <w:color w:val="000000"/>
          <w:sz w:val="24"/>
          <w:szCs w:val="24"/>
          <w:lang w:eastAsia="en-US"/>
        </w:rPr>
      </w:pPr>
      <w:bookmarkStart w:id="67" w:name="_Toc258228327"/>
      <w:bookmarkStart w:id="68" w:name="_Toc281221540"/>
      <w:bookmarkStart w:id="69" w:name="_Toc342610369"/>
      <w:r w:rsidRPr="00F12317">
        <w:rPr>
          <w:rFonts w:ascii="Times New Roman" w:hAnsi="Times New Roman"/>
          <w:b/>
          <w:bCs/>
          <w:color w:val="000000"/>
          <w:sz w:val="24"/>
          <w:szCs w:val="24"/>
          <w:lang w:eastAsia="en-US"/>
        </w:rPr>
        <w:t>Статья 20. Виды разрешённого использования земельных участков и объектов капитального строительства</w:t>
      </w:r>
      <w:bookmarkEnd w:id="67"/>
      <w:bookmarkEnd w:id="68"/>
      <w:bookmarkEnd w:id="69"/>
    </w:p>
    <w:p w:rsidR="00F12317" w:rsidRPr="00F12317" w:rsidRDefault="00F12317" w:rsidP="00F12317">
      <w:pPr>
        <w:spacing w:before="240" w:after="0" w:line="240" w:lineRule="auto"/>
        <w:ind w:firstLine="709"/>
        <w:jc w:val="both"/>
        <w:rPr>
          <w:rFonts w:ascii="Times New Roman" w:hAnsi="Times New Roman"/>
          <w:sz w:val="24"/>
          <w:szCs w:val="24"/>
        </w:rPr>
      </w:pPr>
      <w:r w:rsidRPr="00F12317">
        <w:rPr>
          <w:rFonts w:ascii="Times New Roman" w:hAnsi="Times New Roman"/>
          <w:sz w:val="24"/>
          <w:szCs w:val="24"/>
        </w:rPr>
        <w:t>1. Разрешённое использование земельных участков и объектов капитального строительства может быть следующих видов: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основные виды разрешённого использования;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2) условно разрешённые виды использования;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3) вспомогательные виды разрешённого использования, допустимые только в качестве </w:t>
      </w:r>
      <w:proofErr w:type="gramStart"/>
      <w:r w:rsidRPr="00F12317">
        <w:rPr>
          <w:rFonts w:ascii="Times New Roman" w:hAnsi="Times New Roman"/>
          <w:sz w:val="24"/>
          <w:szCs w:val="24"/>
        </w:rPr>
        <w:t>дополнительных</w:t>
      </w:r>
      <w:proofErr w:type="gramEnd"/>
      <w:r w:rsidRPr="00F12317">
        <w:rPr>
          <w:rFonts w:ascii="Times New Roman" w:hAnsi="Times New Roman"/>
          <w:sz w:val="24"/>
          <w:szCs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2. </w:t>
      </w:r>
      <w:proofErr w:type="gramStart"/>
      <w:r w:rsidRPr="00F12317">
        <w:rPr>
          <w:rFonts w:ascii="Times New Roman" w:hAnsi="Times New Roman"/>
          <w:sz w:val="24"/>
          <w:szCs w:val="24"/>
        </w:rPr>
        <w:t xml:space="preserve">Применительно к территориальным зонам статьями 30-46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w:t>
      </w:r>
      <w:r w:rsidRPr="00F12317">
        <w:rPr>
          <w:rFonts w:ascii="Times New Roman" w:hAnsi="Times New Roman"/>
          <w:sz w:val="24"/>
          <w:szCs w:val="24"/>
        </w:rPr>
        <w:lastRenderedPageBreak/>
        <w:t>участков и объектов капитального строительства, устанавливаемые в соответствии с законодательством РФ.</w:t>
      </w:r>
      <w:proofErr w:type="gramEnd"/>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47-52 Правил.</w:t>
      </w:r>
    </w:p>
    <w:p w:rsidR="00F12317" w:rsidRPr="00F12317" w:rsidRDefault="00F12317" w:rsidP="00F12317">
      <w:pPr>
        <w:spacing w:after="0" w:line="240" w:lineRule="auto"/>
        <w:ind w:firstLine="709"/>
        <w:jc w:val="both"/>
        <w:rPr>
          <w:rFonts w:ascii="Times New Roman" w:hAnsi="Times New Roman"/>
          <w:sz w:val="24"/>
          <w:szCs w:val="24"/>
          <w:lang w:eastAsia="ar-SA"/>
        </w:rPr>
      </w:pPr>
      <w:r w:rsidRPr="00F12317">
        <w:rPr>
          <w:rFonts w:ascii="Times New Roman" w:hAnsi="Times New Roman"/>
          <w:sz w:val="24"/>
          <w:szCs w:val="24"/>
        </w:rPr>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Правилам</w:t>
      </w:r>
      <w:r w:rsidRPr="00F12317">
        <w:rPr>
          <w:rFonts w:ascii="Times New Roman" w:hAnsi="Times New Roman"/>
          <w:bCs/>
          <w:sz w:val="24"/>
          <w:szCs w:val="24"/>
        </w:rPr>
        <w:t xml:space="preserve"> застройки</w:t>
      </w:r>
      <w:r w:rsidRPr="00F12317">
        <w:rPr>
          <w:rFonts w:ascii="Times New Roman" w:hAnsi="Times New Roman"/>
          <w:sz w:val="24"/>
          <w:szCs w:val="24"/>
        </w:rPr>
        <w:t>). 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муниципального образования «Тихоновка».</w:t>
      </w:r>
    </w:p>
    <w:p w:rsidR="00F12317" w:rsidRPr="00F12317" w:rsidRDefault="00F12317" w:rsidP="00F12317">
      <w:pPr>
        <w:spacing w:after="0" w:line="240" w:lineRule="auto"/>
        <w:ind w:firstLine="709"/>
        <w:jc w:val="both"/>
        <w:rPr>
          <w:rFonts w:ascii="Times New Roman" w:hAnsi="Times New Roman"/>
          <w:sz w:val="24"/>
          <w:szCs w:val="24"/>
        </w:rPr>
      </w:pPr>
      <w:proofErr w:type="gramStart"/>
      <w:r w:rsidRPr="00F12317">
        <w:rPr>
          <w:rFonts w:ascii="Times New Roman" w:hAnsi="Times New Roman"/>
          <w:sz w:val="24"/>
          <w:szCs w:val="24"/>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roofErr w:type="gramEnd"/>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21 Правил. </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4. </w:t>
      </w:r>
      <w:proofErr w:type="gramStart"/>
      <w:r w:rsidRPr="00F12317">
        <w:rPr>
          <w:rFonts w:ascii="Times New Roman" w:hAnsi="Times New Roman"/>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«Тихоновка»,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Иркутской области и</w:t>
      </w:r>
      <w:proofErr w:type="gramEnd"/>
      <w:r w:rsidRPr="00F12317">
        <w:rPr>
          <w:rFonts w:ascii="Times New Roman" w:hAnsi="Times New Roman"/>
          <w:sz w:val="24"/>
          <w:szCs w:val="24"/>
        </w:rPr>
        <w:t xml:space="preserve">/или муниципального образования «Тихоновка»,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муниципального образования «Тихоновка»,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25 Правил застройки и в соответствии со статьёй 39 Градостроительного кодекса РФ.</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Arial" w:hAnsi="Arial" w:cs="Arial"/>
          <w:b/>
          <w:bCs/>
          <w:color w:val="000000"/>
          <w:sz w:val="24"/>
          <w:szCs w:val="24"/>
          <w:lang w:eastAsia="en-US"/>
        </w:rPr>
      </w:pPr>
      <w:bookmarkStart w:id="70" w:name="_Toc258228329"/>
      <w:bookmarkStart w:id="71" w:name="_Toc281221542"/>
      <w:bookmarkStart w:id="72" w:name="_Toc342610370"/>
      <w:r w:rsidRPr="00F12317">
        <w:rPr>
          <w:rFonts w:ascii="Times New Roman" w:hAnsi="Times New Roman"/>
          <w:b/>
          <w:bCs/>
          <w:color w:val="000000"/>
          <w:sz w:val="24"/>
          <w:szCs w:val="24"/>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0"/>
      <w:bookmarkEnd w:id="71"/>
      <w:bookmarkEnd w:id="72"/>
    </w:p>
    <w:p w:rsidR="00F12317" w:rsidRPr="00F12317" w:rsidRDefault="00F12317" w:rsidP="00F12317">
      <w:pPr>
        <w:tabs>
          <w:tab w:val="left" w:pos="1260"/>
        </w:tabs>
        <w:spacing w:after="0" w:line="240" w:lineRule="auto"/>
        <w:ind w:firstLine="900"/>
        <w:jc w:val="both"/>
        <w:rPr>
          <w:rFonts w:ascii="Times New Roman" w:hAnsi="Times New Roman"/>
          <w:sz w:val="24"/>
          <w:szCs w:val="24"/>
        </w:rPr>
      </w:pPr>
      <w:r w:rsidRPr="00F12317">
        <w:rPr>
          <w:rFonts w:ascii="Times New Roman" w:hAnsi="Times New Roman"/>
          <w:sz w:val="24"/>
          <w:szCs w:val="24"/>
        </w:rPr>
        <w:t>1.</w:t>
      </w:r>
      <w:r w:rsidRPr="00F12317">
        <w:rPr>
          <w:rFonts w:ascii="Times New Roman" w:hAnsi="Times New Roman"/>
          <w:sz w:val="24"/>
          <w:szCs w:val="24"/>
        </w:rPr>
        <w:tab/>
      </w:r>
      <w:proofErr w:type="gramStart"/>
      <w:r w:rsidRPr="00F12317">
        <w:rPr>
          <w:rFonts w:ascii="Times New Roman" w:hAnsi="Times New Roman"/>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Иркутской области и/или муниципального образования «Тихоновка»,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w:t>
      </w:r>
      <w:proofErr w:type="gramEnd"/>
      <w:r w:rsidRPr="00F12317">
        <w:rPr>
          <w:rFonts w:ascii="Times New Roman" w:hAnsi="Times New Roman"/>
          <w:sz w:val="24"/>
          <w:szCs w:val="24"/>
        </w:rPr>
        <w:t xml:space="preserve"> территории и других требований действующего законодательства.</w:t>
      </w:r>
    </w:p>
    <w:p w:rsidR="00F12317" w:rsidRPr="00F12317" w:rsidRDefault="00F12317" w:rsidP="00F12317">
      <w:pPr>
        <w:tabs>
          <w:tab w:val="left" w:pos="1260"/>
        </w:tabs>
        <w:autoSpaceDE w:val="0"/>
        <w:autoSpaceDN w:val="0"/>
        <w:adjustRightInd w:val="0"/>
        <w:spacing w:after="0" w:line="240" w:lineRule="auto"/>
        <w:ind w:firstLine="900"/>
        <w:jc w:val="both"/>
        <w:rPr>
          <w:rFonts w:ascii="Times New Roman" w:hAnsi="Times New Roman"/>
          <w:sz w:val="24"/>
          <w:szCs w:val="24"/>
        </w:rPr>
      </w:pPr>
      <w:r w:rsidRPr="00F12317">
        <w:rPr>
          <w:rFonts w:ascii="Times New Roman" w:hAnsi="Times New Roman"/>
          <w:sz w:val="24"/>
          <w:szCs w:val="24"/>
        </w:rPr>
        <w:t>2.</w:t>
      </w:r>
      <w:r w:rsidRPr="00F12317">
        <w:rPr>
          <w:rFonts w:ascii="Times New Roman" w:hAnsi="Times New Roman"/>
          <w:sz w:val="24"/>
          <w:szCs w:val="24"/>
        </w:rPr>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12317" w:rsidRPr="00F12317" w:rsidRDefault="00F12317" w:rsidP="00F12317">
      <w:pPr>
        <w:tabs>
          <w:tab w:val="left" w:pos="1260"/>
        </w:tabs>
        <w:spacing w:after="0" w:line="240" w:lineRule="auto"/>
        <w:ind w:firstLine="900"/>
        <w:jc w:val="both"/>
        <w:rPr>
          <w:rFonts w:ascii="Times New Roman" w:hAnsi="Times New Roman"/>
          <w:sz w:val="24"/>
          <w:szCs w:val="24"/>
        </w:rPr>
      </w:pPr>
      <w:r w:rsidRPr="00F12317">
        <w:rPr>
          <w:rFonts w:ascii="Times New Roman" w:hAnsi="Times New Roman"/>
          <w:sz w:val="24"/>
          <w:szCs w:val="24"/>
        </w:rPr>
        <w:t>3.</w:t>
      </w:r>
      <w:r w:rsidRPr="00F12317">
        <w:rPr>
          <w:rFonts w:ascii="Times New Roman" w:hAnsi="Times New Roman"/>
          <w:sz w:val="24"/>
          <w:szCs w:val="24"/>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F12317" w:rsidRPr="00F12317" w:rsidRDefault="00F12317" w:rsidP="00F12317">
      <w:pPr>
        <w:tabs>
          <w:tab w:val="left" w:pos="1260"/>
        </w:tabs>
        <w:spacing w:after="0" w:line="240" w:lineRule="auto"/>
        <w:ind w:firstLine="900"/>
        <w:jc w:val="both"/>
        <w:rPr>
          <w:rFonts w:ascii="Times New Roman" w:hAnsi="Times New Roman"/>
          <w:sz w:val="24"/>
          <w:szCs w:val="24"/>
        </w:rPr>
      </w:pPr>
      <w:r w:rsidRPr="00F12317">
        <w:rPr>
          <w:rFonts w:ascii="Times New Roman" w:hAnsi="Times New Roman"/>
          <w:sz w:val="24"/>
          <w:szCs w:val="24"/>
        </w:rPr>
        <w:t>4.</w:t>
      </w:r>
      <w:r w:rsidRPr="00F12317">
        <w:rPr>
          <w:rFonts w:ascii="Times New Roman" w:hAnsi="Times New Roman"/>
          <w:sz w:val="24"/>
          <w:szCs w:val="24"/>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муниципального образования «Тихоновка»,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в соответствии с действующим законодательством.</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73" w:name="_Toc258228330"/>
      <w:bookmarkStart w:id="74" w:name="_Toc281221543"/>
      <w:bookmarkStart w:id="75" w:name="_Toc342610371"/>
      <w:r w:rsidRPr="00F12317">
        <w:rPr>
          <w:rFonts w:ascii="Times New Roman" w:hAnsi="Times New Roman"/>
          <w:b/>
          <w:bCs/>
          <w:color w:val="000000"/>
          <w:sz w:val="24"/>
          <w:szCs w:val="24"/>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3"/>
      <w:bookmarkEnd w:id="74"/>
      <w:bookmarkEnd w:id="75"/>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1.</w:t>
      </w:r>
      <w:r w:rsidRPr="00F12317">
        <w:rPr>
          <w:rFonts w:ascii="Times New Roman" w:hAnsi="Times New Roman"/>
          <w:sz w:val="24"/>
          <w:szCs w:val="24"/>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12317" w:rsidRPr="00F12317" w:rsidRDefault="00F12317" w:rsidP="00F12317">
      <w:pPr>
        <w:tabs>
          <w:tab w:val="left" w:pos="900"/>
        </w:tabs>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 предельные (минимальные и (или) максимальные) размеры земельных участков, в том числе их площадь;</w:t>
      </w:r>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 предельную этажность или предельную высоту зданий, строений, сооружений;</w:t>
      </w:r>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 иные показатели.</w:t>
      </w:r>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2.</w:t>
      </w:r>
      <w:r w:rsidRPr="00F12317">
        <w:rPr>
          <w:rFonts w:ascii="Times New Roman" w:hAnsi="Times New Roman"/>
          <w:sz w:val="24"/>
          <w:szCs w:val="24"/>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Иркутской области и/или муниципального образования «Тихоновка»,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color w:val="000000"/>
          <w:sz w:val="24"/>
          <w:szCs w:val="24"/>
          <w:lang w:eastAsia="en-US"/>
        </w:rPr>
      </w:pPr>
      <w:bookmarkStart w:id="76" w:name="_Toc258228331"/>
      <w:bookmarkStart w:id="77" w:name="_Toc281221544"/>
      <w:bookmarkStart w:id="78" w:name="_Toc342610372"/>
      <w:r w:rsidRPr="00F12317">
        <w:rPr>
          <w:rFonts w:ascii="Times New Roman" w:hAnsi="Times New Roman"/>
          <w:b/>
          <w:bCs/>
          <w:color w:val="000000"/>
          <w:sz w:val="24"/>
          <w:szCs w:val="24"/>
          <w:lang w:eastAsia="en-US"/>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6"/>
      <w:bookmarkEnd w:id="77"/>
      <w:bookmarkEnd w:id="78"/>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1.</w:t>
      </w:r>
      <w:r w:rsidRPr="00F12317">
        <w:rPr>
          <w:rFonts w:ascii="Times New Roman" w:hAnsi="Times New Roman"/>
          <w:sz w:val="24"/>
          <w:szCs w:val="24"/>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F12317" w:rsidRPr="00F12317" w:rsidRDefault="00F12317" w:rsidP="00F12317">
      <w:pPr>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2.</w:t>
      </w:r>
      <w:r w:rsidRPr="00F12317">
        <w:rPr>
          <w:rFonts w:ascii="Times New Roman" w:hAnsi="Times New Roman"/>
          <w:sz w:val="24"/>
          <w:szCs w:val="24"/>
        </w:rPr>
        <w:tab/>
      </w:r>
      <w:proofErr w:type="gramStart"/>
      <w:r w:rsidRPr="00F12317">
        <w:rPr>
          <w:rFonts w:ascii="Times New Roman" w:hAnsi="Times New Roman"/>
          <w:sz w:val="24"/>
          <w:szCs w:val="24"/>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3.</w:t>
      </w:r>
      <w:r w:rsidRPr="00F12317">
        <w:rPr>
          <w:rFonts w:ascii="Times New Roman" w:hAnsi="Times New Roman"/>
          <w:sz w:val="24"/>
          <w:szCs w:val="24"/>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F12317">
        <w:rPr>
          <w:rFonts w:ascii="Times New Roman" w:hAnsi="Times New Roman"/>
          <w:sz w:val="24"/>
          <w:szCs w:val="24"/>
        </w:rPr>
        <w:t>числа</w:t>
      </w:r>
      <w:proofErr w:type="gramEnd"/>
      <w:r w:rsidRPr="00F12317">
        <w:rPr>
          <w:rFonts w:ascii="Times New Roman" w:hAnsi="Times New Roman"/>
          <w:sz w:val="24"/>
          <w:szCs w:val="24"/>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4.</w:t>
      </w:r>
      <w:r w:rsidRPr="00F12317">
        <w:rPr>
          <w:rFonts w:ascii="Times New Roman" w:hAnsi="Times New Roman"/>
          <w:sz w:val="24"/>
          <w:szCs w:val="24"/>
        </w:rPr>
        <w:tab/>
      </w:r>
      <w:proofErr w:type="gramStart"/>
      <w:r w:rsidRPr="00F12317">
        <w:rPr>
          <w:rFonts w:ascii="Times New Roman" w:hAnsi="Times New Roman"/>
          <w:sz w:val="24"/>
          <w:szCs w:val="24"/>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требования, установленные в данной зоне с особыми условиями использования территории.</w:t>
      </w:r>
      <w:proofErr w:type="gramEnd"/>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5.</w:t>
      </w:r>
      <w:r w:rsidRPr="00F12317">
        <w:rPr>
          <w:rFonts w:ascii="Times New Roman" w:hAnsi="Times New Roman"/>
          <w:sz w:val="24"/>
          <w:szCs w:val="24"/>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6.</w:t>
      </w:r>
      <w:r w:rsidRPr="00F12317">
        <w:rPr>
          <w:rFonts w:ascii="Times New Roman" w:hAnsi="Times New Roman"/>
          <w:sz w:val="24"/>
          <w:szCs w:val="24"/>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F12317">
        <w:rPr>
          <w:rFonts w:ascii="Times New Roman" w:hAnsi="Times New Roman"/>
          <w:sz w:val="24"/>
          <w:szCs w:val="24"/>
        </w:rPr>
        <w:t>территории</w:t>
      </w:r>
      <w:proofErr w:type="gramEnd"/>
      <w:r w:rsidRPr="00F12317">
        <w:rPr>
          <w:rFonts w:ascii="Times New Roman" w:hAnsi="Times New Roman"/>
          <w:sz w:val="24"/>
          <w:szCs w:val="24"/>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w:t>
      </w:r>
      <w:r w:rsidRPr="00F12317">
        <w:rPr>
          <w:rFonts w:ascii="Times New Roman" w:hAnsi="Times New Roman"/>
          <w:sz w:val="24"/>
          <w:szCs w:val="24"/>
        </w:rPr>
        <w:lastRenderedPageBreak/>
        <w:t>учётом необходимых исключений, дополнений и иных изменений, изложенных в заключениях согласующих организаций.</w:t>
      </w:r>
    </w:p>
    <w:p w:rsidR="00F12317" w:rsidRPr="00F12317" w:rsidRDefault="00F12317" w:rsidP="00F12317">
      <w:pPr>
        <w:tabs>
          <w:tab w:val="left" w:pos="900"/>
        </w:tabs>
        <w:spacing w:after="0" w:line="240" w:lineRule="auto"/>
        <w:ind w:firstLine="709"/>
        <w:jc w:val="both"/>
        <w:rPr>
          <w:rFonts w:ascii="Times New Roman" w:hAnsi="Times New Roman"/>
          <w:sz w:val="24"/>
          <w:szCs w:val="24"/>
        </w:rPr>
      </w:pPr>
      <w:r w:rsidRPr="00F12317">
        <w:rPr>
          <w:rFonts w:ascii="Times New Roman" w:hAnsi="Times New Roman"/>
          <w:sz w:val="24"/>
          <w:szCs w:val="24"/>
        </w:rPr>
        <w:t>7.</w:t>
      </w:r>
      <w:r w:rsidRPr="00F12317">
        <w:rPr>
          <w:rFonts w:ascii="Times New Roman" w:hAnsi="Times New Roman"/>
          <w:sz w:val="24"/>
          <w:szCs w:val="24"/>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Arial" w:hAnsi="Arial" w:cs="Arial"/>
          <w:b/>
          <w:bCs/>
          <w:color w:val="000000"/>
          <w:sz w:val="24"/>
          <w:szCs w:val="24"/>
          <w:lang w:eastAsia="en-US"/>
        </w:rPr>
      </w:pPr>
      <w:bookmarkStart w:id="79" w:name="_Toc258228332"/>
      <w:bookmarkStart w:id="80" w:name="_Toc281221545"/>
      <w:bookmarkStart w:id="81" w:name="_Toc342610373"/>
      <w:r w:rsidRPr="00F12317">
        <w:rPr>
          <w:rFonts w:ascii="Times New Roman" w:hAnsi="Times New Roman"/>
          <w:b/>
          <w:bCs/>
          <w:color w:val="000000"/>
          <w:sz w:val="24"/>
          <w:szCs w:val="24"/>
          <w:lang w:eastAsia="en-US"/>
        </w:rPr>
        <w:t>Статья 24. Использование земельных участков и объектов капитального строительства, не соответствующих градостроительному регламенту</w:t>
      </w:r>
      <w:bookmarkEnd w:id="79"/>
      <w:bookmarkEnd w:id="80"/>
      <w:bookmarkEnd w:id="81"/>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w:t>
      </w:r>
      <w:r w:rsidRPr="00F12317">
        <w:rPr>
          <w:rFonts w:ascii="Times New Roman" w:hAnsi="Times New Roman"/>
          <w:sz w:val="24"/>
          <w:szCs w:val="24"/>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F12317" w:rsidRPr="00F12317" w:rsidRDefault="00F12317" w:rsidP="00F12317">
      <w:pPr>
        <w:tabs>
          <w:tab w:val="left" w:pos="0"/>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r w:rsidRPr="00F12317">
        <w:rPr>
          <w:rFonts w:ascii="Times New Roman" w:hAnsi="Times New Roman"/>
          <w:sz w:val="24"/>
          <w:szCs w:val="24"/>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F12317" w:rsidRPr="00F12317" w:rsidRDefault="00F12317" w:rsidP="00F12317">
      <w:pPr>
        <w:tabs>
          <w:tab w:val="left" w:pos="0"/>
        </w:tabs>
        <w:spacing w:after="0" w:line="240" w:lineRule="auto"/>
        <w:ind w:firstLine="709"/>
        <w:jc w:val="both"/>
        <w:rPr>
          <w:rFonts w:ascii="Times New Roman" w:hAnsi="Times New Roman"/>
          <w:sz w:val="24"/>
          <w:szCs w:val="24"/>
        </w:rPr>
      </w:pPr>
      <w:proofErr w:type="gramStart"/>
      <w:r w:rsidRPr="00F12317">
        <w:rPr>
          <w:rFonts w:ascii="Symbol Cyr" w:hAnsi="Symbol Cyr" w:cs="Symbol Cyr"/>
          <w:sz w:val="24"/>
          <w:szCs w:val="24"/>
        </w:rPr>
        <w:t>-</w:t>
      </w:r>
      <w:r w:rsidRPr="00F12317">
        <w:rPr>
          <w:rFonts w:ascii="Symbol Cyr" w:hAnsi="Symbol Cyr" w:cs="Symbol Cyr"/>
          <w:sz w:val="24"/>
          <w:szCs w:val="24"/>
        </w:rPr>
        <w:tab/>
      </w:r>
      <w:r w:rsidRPr="00F12317">
        <w:rPr>
          <w:rFonts w:ascii="Times New Roman" w:hAnsi="Times New Roman"/>
          <w:sz w:val="24"/>
          <w:szCs w:val="24"/>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F12317" w:rsidRPr="00F12317" w:rsidRDefault="00F12317" w:rsidP="00F12317">
      <w:pPr>
        <w:tabs>
          <w:tab w:val="left" w:pos="0"/>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r w:rsidRPr="00F12317">
        <w:rPr>
          <w:rFonts w:ascii="Times New Roman" w:hAnsi="Times New Roman"/>
          <w:sz w:val="24"/>
          <w:szCs w:val="24"/>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F12317" w:rsidRPr="00F12317" w:rsidRDefault="00F12317" w:rsidP="00F12317">
      <w:pPr>
        <w:tabs>
          <w:tab w:val="left" w:pos="0"/>
        </w:tabs>
        <w:spacing w:after="0" w:line="240" w:lineRule="auto"/>
        <w:ind w:firstLine="709"/>
        <w:jc w:val="both"/>
        <w:rPr>
          <w:rFonts w:ascii="Times New Roman" w:hAnsi="Times New Roman"/>
          <w:sz w:val="24"/>
          <w:szCs w:val="24"/>
        </w:rPr>
      </w:pPr>
      <w:r w:rsidRPr="00F12317">
        <w:rPr>
          <w:rFonts w:ascii="Symbol Cyr" w:hAnsi="Symbol Cyr" w:cs="Symbol Cyr"/>
          <w:sz w:val="24"/>
          <w:szCs w:val="24"/>
        </w:rPr>
        <w:t>-</w:t>
      </w:r>
      <w:r w:rsidRPr="00F12317">
        <w:rPr>
          <w:rFonts w:ascii="Symbol Cyr" w:hAnsi="Symbol Cyr" w:cs="Symbol Cyr"/>
          <w:sz w:val="24"/>
          <w:szCs w:val="24"/>
        </w:rPr>
        <w:tab/>
      </w:r>
      <w:r w:rsidRPr="00F12317">
        <w:rPr>
          <w:rFonts w:ascii="Times New Roman" w:hAnsi="Times New Roman"/>
          <w:sz w:val="24"/>
          <w:szCs w:val="24"/>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F12317" w:rsidRPr="00F12317" w:rsidRDefault="00F12317" w:rsidP="00F12317">
      <w:pPr>
        <w:tabs>
          <w:tab w:val="left" w:pos="791"/>
          <w:tab w:val="left" w:pos="851"/>
          <w:tab w:val="left" w:pos="900"/>
        </w:tabs>
        <w:spacing w:after="0" w:line="240" w:lineRule="auto"/>
        <w:ind w:firstLine="720"/>
        <w:jc w:val="both"/>
        <w:rPr>
          <w:rFonts w:ascii="Times New Roman" w:hAnsi="Times New Roman"/>
          <w:sz w:val="24"/>
          <w:szCs w:val="24"/>
        </w:rPr>
      </w:pPr>
      <w:r w:rsidRPr="00F12317">
        <w:rPr>
          <w:rFonts w:ascii="Times New Roman" w:hAnsi="Times New Roman"/>
          <w:sz w:val="24"/>
          <w:szCs w:val="24"/>
        </w:rPr>
        <w:t>2.</w:t>
      </w:r>
      <w:r w:rsidRPr="00F12317">
        <w:rPr>
          <w:rFonts w:ascii="Times New Roman" w:hAnsi="Times New Roman"/>
          <w:sz w:val="24"/>
          <w:szCs w:val="24"/>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18 Правил.</w:t>
      </w:r>
      <w:bookmarkStart w:id="82" w:name="_Toc258228309"/>
      <w:bookmarkStart w:id="83" w:name="_Toc281221523"/>
      <w:bookmarkStart w:id="84" w:name="_Toc342610374"/>
      <w:bookmarkStart w:id="85" w:name="_Toc269076892"/>
      <w:bookmarkStart w:id="86" w:name="_Toc269299744"/>
    </w:p>
    <w:p w:rsidR="00F12317" w:rsidRPr="00F12317" w:rsidRDefault="00F12317" w:rsidP="00F12317">
      <w:pPr>
        <w:tabs>
          <w:tab w:val="left" w:pos="791"/>
          <w:tab w:val="left" w:pos="851"/>
          <w:tab w:val="left" w:pos="900"/>
        </w:tabs>
        <w:spacing w:after="0" w:line="240" w:lineRule="auto"/>
        <w:ind w:firstLine="720"/>
        <w:jc w:val="both"/>
        <w:rPr>
          <w:rFonts w:ascii="Times New Roman" w:hAnsi="Times New Roman"/>
          <w:sz w:val="24"/>
          <w:szCs w:val="24"/>
        </w:rPr>
      </w:pPr>
      <w:r w:rsidRPr="00F12317">
        <w:rPr>
          <w:rFonts w:ascii="Times New Roman" w:hAnsi="Times New Roman"/>
          <w:kern w:val="2"/>
          <w:sz w:val="24"/>
          <w:szCs w:val="24"/>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2"/>
      <w:bookmarkEnd w:id="83"/>
      <w:bookmarkEnd w:id="84"/>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Arial" w:hAnsi="Arial" w:cs="Arial"/>
          <w:b/>
          <w:bCs/>
          <w:color w:val="000000"/>
          <w:sz w:val="24"/>
          <w:szCs w:val="24"/>
          <w:lang w:eastAsia="en-US"/>
        </w:rPr>
      </w:pPr>
      <w:bookmarkStart w:id="87" w:name="_Toc258228310"/>
      <w:bookmarkStart w:id="88" w:name="_Toc281221524"/>
      <w:bookmarkStart w:id="89" w:name="_Toc342610375"/>
      <w:r w:rsidRPr="00F12317">
        <w:rPr>
          <w:rFonts w:ascii="Times New Roman" w:hAnsi="Times New Roman"/>
          <w:b/>
          <w:bCs/>
          <w:color w:val="000000"/>
          <w:sz w:val="24"/>
          <w:szCs w:val="24"/>
          <w:lang w:eastAsia="en-US"/>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87"/>
      <w:bookmarkEnd w:id="88"/>
      <w:bookmarkEnd w:id="89"/>
    </w:p>
    <w:p w:rsidR="00F12317" w:rsidRPr="00F12317" w:rsidRDefault="00F12317" w:rsidP="00F12317">
      <w:pPr>
        <w:spacing w:before="240" w:after="0" w:line="240" w:lineRule="auto"/>
        <w:ind w:firstLine="709"/>
        <w:jc w:val="both"/>
        <w:rPr>
          <w:rFonts w:ascii="Times New Roman" w:hAnsi="Times New Roman"/>
          <w:sz w:val="24"/>
          <w:szCs w:val="24"/>
        </w:rPr>
      </w:pPr>
      <w:r w:rsidRPr="00F12317">
        <w:rPr>
          <w:rFonts w:ascii="Times New Roman" w:hAnsi="Times New Roman"/>
          <w:sz w:val="24"/>
          <w:szCs w:val="24"/>
        </w:rPr>
        <w:t>1. Условно разрешённые виды использования земельного участка или объекта капитального строительства устанавливаются применительно к территориальным зонам и указаны в статьях 30-46 настоящих Правил.</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w:t>
      </w:r>
      <w:r w:rsidRPr="00F12317">
        <w:rPr>
          <w:rFonts w:ascii="Times New Roman" w:hAnsi="Times New Roman"/>
          <w:sz w:val="24"/>
          <w:szCs w:val="24"/>
        </w:rPr>
        <w:lastRenderedPageBreak/>
        <w:t>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в соответствии с Положением о публичных слушаниях.</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4. </w:t>
      </w:r>
      <w:proofErr w:type="gramStart"/>
      <w:r w:rsidRPr="00F12317">
        <w:rPr>
          <w:rFonts w:ascii="Times New Roman" w:hAnsi="Times New Roman"/>
          <w:sz w:val="24"/>
          <w:szCs w:val="24"/>
        </w:rPr>
        <w:t>На основании заключения о результатах публичных слушаний по вопросу о предоставлении разрешения на условно разрешённый вид</w:t>
      </w:r>
      <w:proofErr w:type="gramEnd"/>
      <w:r w:rsidRPr="00F12317">
        <w:rPr>
          <w:rFonts w:ascii="Times New Roman" w:hAnsi="Times New Roman"/>
          <w:sz w:val="24"/>
          <w:szCs w:val="24"/>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«Тихоновка».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требований технических регламентов, региональных нормативов градостроительного проектирования Иркутской области и/или муниципального образования «Тихоновка»,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прав и законных интересов других физических и юридических лиц.</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5. На основании указанных в части 4 настоящей статьи рекомендаций глава муниципального образования «Тихоновка»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17 настоящих Правил.</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7. </w:t>
      </w:r>
      <w:proofErr w:type="gramStart"/>
      <w:r w:rsidRPr="00F12317">
        <w:rPr>
          <w:rFonts w:ascii="Times New Roman" w:hAnsi="Times New Roman"/>
          <w:sz w:val="24"/>
          <w:szCs w:val="24"/>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w:t>
      </w:r>
      <w:proofErr w:type="gramEnd"/>
      <w:r w:rsidRPr="00F12317">
        <w:rPr>
          <w:rFonts w:ascii="Times New Roman" w:hAnsi="Times New Roman"/>
          <w:sz w:val="24"/>
          <w:szCs w:val="24"/>
        </w:rPr>
        <w:t xml:space="preserve"> слушаний.</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Arial" w:hAnsi="Arial" w:cs="Arial"/>
          <w:b/>
          <w:bCs/>
          <w:color w:val="000000"/>
          <w:sz w:val="24"/>
          <w:szCs w:val="24"/>
          <w:lang w:eastAsia="en-US"/>
        </w:rPr>
      </w:pPr>
      <w:bookmarkStart w:id="90" w:name="_Toc258228311"/>
      <w:bookmarkStart w:id="91" w:name="_Toc281221525"/>
      <w:bookmarkStart w:id="92" w:name="_Toc342610376"/>
      <w:r w:rsidRPr="00F12317">
        <w:rPr>
          <w:rFonts w:ascii="Times New Roman" w:hAnsi="Times New Roman"/>
          <w:b/>
          <w:bCs/>
          <w:color w:val="000000"/>
          <w:sz w:val="24"/>
          <w:szCs w:val="24"/>
          <w:lang w:eastAsia="en-US"/>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0"/>
      <w:bookmarkEnd w:id="91"/>
      <w:bookmarkEnd w:id="92"/>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Заявление должно содержать материалы, обосновывающие требования о предоставлении указанного разрешения.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4. Вопрос о предоставлении такого разрешения подлежит обсуждению на публичных слушаниях. Публичные слушания проводятся в соответствии с Положением о публичных слушаниях.</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5. </w:t>
      </w:r>
      <w:proofErr w:type="gramStart"/>
      <w:r w:rsidRPr="00F12317">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«Тихоновка».</w:t>
      </w:r>
      <w:proofErr w:type="gramEnd"/>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6. Глава муниципального образования «Тихоновка»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F12317" w:rsidRPr="00F12317" w:rsidRDefault="00F12317" w:rsidP="00F12317">
      <w:pPr>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2317" w:rsidRPr="00F12317" w:rsidRDefault="00F12317" w:rsidP="00F12317">
      <w:pPr>
        <w:keepNext/>
        <w:widowControl w:val="0"/>
        <w:numPr>
          <w:ilvl w:val="1"/>
          <w:numId w:val="4"/>
        </w:numPr>
        <w:tabs>
          <w:tab w:val="left" w:pos="0"/>
        </w:tabs>
        <w:suppressAutoHyphens/>
        <w:spacing w:before="360" w:after="60" w:line="240" w:lineRule="auto"/>
        <w:jc w:val="center"/>
        <w:outlineLvl w:val="1"/>
        <w:rPr>
          <w:rFonts w:ascii="Times New Roman" w:hAnsi="Times New Roman"/>
          <w:b/>
          <w:bCs/>
          <w:color w:val="000000"/>
          <w:sz w:val="24"/>
          <w:szCs w:val="24"/>
          <w:lang w:eastAsia="en-US"/>
        </w:rPr>
      </w:pPr>
      <w:bookmarkStart w:id="93" w:name="_Toc342610377"/>
      <w:r w:rsidRPr="00F12317">
        <w:rPr>
          <w:rFonts w:ascii="Times New Roman" w:hAnsi="Times New Roman"/>
          <w:b/>
          <w:bCs/>
          <w:color w:val="000000"/>
          <w:kern w:val="2"/>
          <w:sz w:val="24"/>
          <w:szCs w:val="24"/>
          <w:lang w:eastAsia="en-US"/>
        </w:rPr>
        <w:t>ГЛАВА 6. Внесение изменения в Правила</w:t>
      </w:r>
      <w:bookmarkEnd w:id="85"/>
      <w:bookmarkEnd w:id="86"/>
      <w:r w:rsidRPr="00F12317">
        <w:rPr>
          <w:rFonts w:ascii="Times New Roman" w:hAnsi="Times New Roman"/>
          <w:b/>
          <w:bCs/>
          <w:color w:val="000000"/>
          <w:kern w:val="2"/>
          <w:sz w:val="24"/>
          <w:szCs w:val="24"/>
          <w:lang w:eastAsia="en-US"/>
        </w:rPr>
        <w:t>. Ответственность</w:t>
      </w:r>
      <w:bookmarkEnd w:id="93"/>
    </w:p>
    <w:p w:rsidR="00F12317" w:rsidRPr="00F12317" w:rsidRDefault="00F12317" w:rsidP="00F12317">
      <w:pPr>
        <w:keepNext/>
        <w:widowControl w:val="0"/>
        <w:numPr>
          <w:ilvl w:val="1"/>
          <w:numId w:val="4"/>
        </w:numPr>
        <w:tabs>
          <w:tab w:val="left" w:pos="0"/>
        </w:tabs>
        <w:suppressAutoHyphens/>
        <w:spacing w:after="60" w:line="240" w:lineRule="auto"/>
        <w:jc w:val="center"/>
        <w:outlineLvl w:val="1"/>
        <w:rPr>
          <w:rFonts w:ascii="Times New Roman" w:hAnsi="Times New Roman"/>
          <w:b/>
          <w:bCs/>
          <w:color w:val="000000"/>
          <w:sz w:val="24"/>
          <w:szCs w:val="24"/>
          <w:lang w:eastAsia="en-US"/>
        </w:rPr>
      </w:pPr>
      <w:r w:rsidRPr="00F12317">
        <w:rPr>
          <w:rFonts w:ascii="Times New Roman" w:hAnsi="Times New Roman"/>
          <w:b/>
          <w:bCs/>
          <w:color w:val="000000"/>
          <w:kern w:val="2"/>
          <w:sz w:val="24"/>
          <w:szCs w:val="24"/>
          <w:lang w:eastAsia="en-US"/>
        </w:rPr>
        <w:t xml:space="preserve"> </w:t>
      </w:r>
      <w:bookmarkStart w:id="94" w:name="_Toc342610378"/>
      <w:r w:rsidRPr="00F12317">
        <w:rPr>
          <w:rFonts w:ascii="Times New Roman" w:hAnsi="Times New Roman"/>
          <w:b/>
          <w:bCs/>
          <w:color w:val="000000"/>
          <w:kern w:val="2"/>
          <w:sz w:val="24"/>
          <w:szCs w:val="24"/>
          <w:lang w:eastAsia="en-US"/>
        </w:rPr>
        <w:t>за нарушение Правил</w:t>
      </w:r>
      <w:bookmarkEnd w:id="94"/>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Cs/>
          <w:i/>
          <w:color w:val="000000"/>
          <w:sz w:val="24"/>
          <w:szCs w:val="24"/>
          <w:lang w:eastAsia="en-US"/>
        </w:rPr>
      </w:pPr>
      <w:bookmarkStart w:id="95" w:name="_Toc269076893"/>
      <w:bookmarkStart w:id="96" w:name="_Toc269299745"/>
      <w:bookmarkStart w:id="97" w:name="_Toc342610379"/>
      <w:r w:rsidRPr="00F12317">
        <w:rPr>
          <w:rFonts w:ascii="Times New Roman" w:hAnsi="Times New Roman"/>
          <w:b/>
          <w:bCs/>
          <w:color w:val="000000"/>
          <w:sz w:val="24"/>
          <w:szCs w:val="24"/>
          <w:lang w:eastAsia="en-US"/>
        </w:rPr>
        <w:t>Статья 27. Порядок внесения изменений в Правила</w:t>
      </w:r>
      <w:bookmarkEnd w:id="95"/>
      <w:bookmarkEnd w:id="96"/>
      <w:bookmarkEnd w:id="97"/>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F12317" w:rsidRPr="00F12317" w:rsidRDefault="00F12317" w:rsidP="00F12317">
      <w:pPr>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2. Основаниями для рассмотрения главой муниципального образования «Тихоновка» вопроса о внесении изменений в настоящие Правила являются: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несоответствие настоящих Правил Генеральному плану муниципального образования «Тихоновка», возникшее в результате внесения в Генеральный план изменений;</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Предложения о внесении изменений в настоящие Правила направляются: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2) органами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органами местного самоуправления Боханского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4) органами местного самоуправления муниципального образования «Тихоновка»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«Тихоновка»;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4. Предложение о внесении изменений в настоящие Правила направляется в письменной форме в Комиссию.</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5. </w:t>
      </w:r>
      <w:proofErr w:type="gramStart"/>
      <w:r w:rsidRPr="00F12317">
        <w:rPr>
          <w:rFonts w:ascii="Times New Roman" w:hAnsi="Times New Roman"/>
          <w:sz w:val="24"/>
          <w:szCs w:val="24"/>
        </w:rPr>
        <w:t>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 «Тихоновка».</w:t>
      </w:r>
      <w:proofErr w:type="gramEnd"/>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6. Глава муниципального образования «Тихоновка» с учётом рекомендаций, содержащихся в заключени</w:t>
      </w:r>
      <w:proofErr w:type="gramStart"/>
      <w:r w:rsidRPr="00F12317">
        <w:rPr>
          <w:rFonts w:ascii="Times New Roman" w:hAnsi="Times New Roman"/>
          <w:sz w:val="24"/>
          <w:szCs w:val="24"/>
        </w:rPr>
        <w:t>и</w:t>
      </w:r>
      <w:proofErr w:type="gramEnd"/>
      <w:r w:rsidRPr="00F12317">
        <w:rPr>
          <w:rFonts w:ascii="Times New Roman" w:hAnsi="Times New Roman"/>
          <w:sz w:val="24"/>
          <w:szCs w:val="24"/>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7. </w:t>
      </w:r>
      <w:proofErr w:type="gramStart"/>
      <w:r w:rsidRPr="00F12317">
        <w:rPr>
          <w:rFonts w:ascii="Times New Roman" w:hAnsi="Times New Roman"/>
          <w:sz w:val="24"/>
          <w:szCs w:val="24"/>
        </w:rP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«Тихоновка» либо к различным частям территории муниципального образования «Тихоновка» (в случае подготовки проекта о внесении изменений в настоящие Правила применительно к частям территории муниципального образования «Тихоновка»), порядка и сроков проведения работ по подготовке указанного проекта, иных положений, касающихся организации</w:t>
      </w:r>
      <w:proofErr w:type="gramEnd"/>
      <w:r w:rsidRPr="00F12317">
        <w:rPr>
          <w:rFonts w:ascii="Times New Roman" w:hAnsi="Times New Roman"/>
          <w:sz w:val="24"/>
          <w:szCs w:val="24"/>
        </w:rPr>
        <w:t xml:space="preserve"> указанных работ.</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8. Глава муниципального образования «Тихоновка» не </w:t>
      </w:r>
      <w:proofErr w:type="gramStart"/>
      <w:r w:rsidRPr="00F12317">
        <w:rPr>
          <w:rFonts w:ascii="Times New Roman" w:hAnsi="Times New Roman"/>
          <w:sz w:val="24"/>
          <w:szCs w:val="24"/>
        </w:rPr>
        <w:t>позднее</w:t>
      </w:r>
      <w:proofErr w:type="gramEnd"/>
      <w:r w:rsidRPr="00F12317">
        <w:rPr>
          <w:rFonts w:ascii="Times New Roman" w:hAnsi="Times New Roman"/>
          <w:sz w:val="24"/>
          <w:szCs w:val="24"/>
        </w:rP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частью 6 статьи 17 настоящих Правил. Сообщение о принятии такого решения также может быть распространено по телевидению.</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состав и порядок деятельности Комиссии;</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2) последовательность градостроительного зонирования применительно к территории муниципального образования «Тихоновка» либо применительно к различным частям территории муниципального образования «Тихоновка» (в случае подготовки проекта внесения изменений в настоящие Правила применительно к частям территории муниципального образования «Тихоновка»);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порядок и сроки проведения работ по подготовке проекта внесения изменений в настоящие Правила застройки;</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4) порядок направления в Комиссию предложений заинтересованных лиц по подготовке проекта внесения изменений в настоящие Правила;</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5) иные вопросы организации работ.</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10. Администрация муниципального образования «Тихоновка»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«Тихоновка», схемам территориального планирования Боханского района, схемам территориального планирования Иркутской области, схемам территориального планирования Российской Федерации.</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11. По результатам указанной в части 10 настоящей статьи проверки администрация муниципального образования «Тихоновка» направляет проект внесения изменений в настоящие Правила главе муниципального образования «Тихоновка» или, в случае обнаружения его несоответствия требованиям и документам, указанным в части 10 настоящей статьи, в Комиссию на доработку.</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12. Проект внесения изменений в настоящие Правила рассматривается на публичных слушаниях. Публичные слушания проводятся в соответствии с Положением о публичных слушаниях.</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13.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муниципального образования «Тихоновка».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14. </w:t>
      </w:r>
      <w:proofErr w:type="gramStart"/>
      <w:r w:rsidRPr="00F12317">
        <w:rPr>
          <w:rFonts w:ascii="Times New Roman" w:hAnsi="Times New Roman"/>
          <w:sz w:val="24"/>
          <w:szCs w:val="24"/>
        </w:rPr>
        <w:t>Глава муниципального образования «Тихоновка»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муниципального образования «Тихоновка» или об отклонении проекта внесения изменений в Правила и о направлении его на доработку с указанием даты его</w:t>
      </w:r>
      <w:proofErr w:type="gramEnd"/>
      <w:r w:rsidRPr="00F12317">
        <w:rPr>
          <w:rFonts w:ascii="Times New Roman" w:hAnsi="Times New Roman"/>
          <w:sz w:val="24"/>
          <w:szCs w:val="24"/>
        </w:rPr>
        <w:t xml:space="preserve"> повторного представления.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15. После утверждения представительным органом муниципального образования «Тихоновка» изменения в настоящие Правила подлежат опубликованию в порядке, установленном частью 6 статьи 17 настоящих Правил.</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16. Физические и юридические лица вправе оспорить решение о внесении изменений в настоящие Правила в судебном порядке.</w:t>
      </w:r>
    </w:p>
    <w:p w:rsidR="00F12317" w:rsidRPr="00F12317" w:rsidRDefault="00F12317" w:rsidP="00F12317">
      <w:pPr>
        <w:tabs>
          <w:tab w:val="left" w:pos="791"/>
          <w:tab w:val="left" w:pos="851"/>
          <w:tab w:val="left" w:pos="900"/>
        </w:tabs>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17. </w:t>
      </w:r>
      <w:proofErr w:type="gramStart"/>
      <w:r w:rsidRPr="00F12317">
        <w:rPr>
          <w:rFonts w:ascii="Times New Roman" w:hAnsi="Times New Roman"/>
          <w:sz w:val="24"/>
          <w:szCs w:val="24"/>
        </w:rPr>
        <w:t>Органы государственной власти Российской Федерации, органы государственной власти Иркутской области, органы местного самоуправления Боханского района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Иркутской области, схемам территориального планирования Боханского район, утверждённым до внесения изменений в настоящие Правила.</w:t>
      </w:r>
      <w:proofErr w:type="gramEnd"/>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Cs/>
          <w:i/>
          <w:color w:val="000000"/>
          <w:sz w:val="24"/>
          <w:szCs w:val="24"/>
          <w:lang w:eastAsia="en-US"/>
        </w:rPr>
      </w:pPr>
      <w:bookmarkStart w:id="98" w:name="_Toc269076851"/>
      <w:bookmarkStart w:id="99" w:name="_Toc269299703"/>
      <w:bookmarkStart w:id="100" w:name="_Toc342610380"/>
      <w:r w:rsidRPr="00F12317">
        <w:rPr>
          <w:rFonts w:ascii="Times New Roman" w:hAnsi="Times New Roman"/>
          <w:b/>
          <w:bCs/>
          <w:color w:val="000000"/>
          <w:sz w:val="24"/>
          <w:szCs w:val="24"/>
          <w:lang w:eastAsia="en-US"/>
        </w:rPr>
        <w:t>Статья 28. Ответственность за нарушение Правил</w:t>
      </w:r>
      <w:bookmarkEnd w:id="98"/>
      <w:bookmarkEnd w:id="99"/>
      <w:bookmarkEnd w:id="100"/>
    </w:p>
    <w:p w:rsidR="00F12317" w:rsidRPr="00F12317" w:rsidRDefault="00F12317" w:rsidP="00F12317">
      <w:pPr>
        <w:tabs>
          <w:tab w:val="left" w:pos="791"/>
          <w:tab w:val="left" w:pos="851"/>
          <w:tab w:val="left" w:pos="900"/>
        </w:tabs>
        <w:spacing w:after="0" w:line="240" w:lineRule="auto"/>
        <w:ind w:firstLine="720"/>
        <w:jc w:val="both"/>
        <w:rPr>
          <w:rFonts w:ascii="Times New Roman" w:hAnsi="Times New Roman"/>
          <w:sz w:val="24"/>
          <w:szCs w:val="24"/>
        </w:rPr>
      </w:pPr>
      <w:r w:rsidRPr="00F12317">
        <w:rPr>
          <w:rFonts w:ascii="Times New Roman" w:hAnsi="Times New Roman"/>
          <w:color w:val="000000"/>
          <w:spacing w:val="4"/>
          <w:sz w:val="24"/>
          <w:szCs w:val="24"/>
        </w:rPr>
        <w:t>Лица, виновные в нарушении настоящих Правил, несут дисциплинарную, имущест</w:t>
      </w:r>
      <w:r w:rsidRPr="00F12317">
        <w:rPr>
          <w:rFonts w:ascii="Times New Roman" w:hAnsi="Times New Roman"/>
          <w:color w:val="000000"/>
          <w:spacing w:val="2"/>
          <w:sz w:val="24"/>
          <w:szCs w:val="24"/>
        </w:rPr>
        <w:t>венную, административную, уголовную и иную ответственность в соответствии с законодательством Российской Федерации и Иркутской области.</w:t>
      </w:r>
    </w:p>
    <w:p w:rsidR="00F12317" w:rsidRPr="00F12317" w:rsidRDefault="00F12317" w:rsidP="00F12317">
      <w:pPr>
        <w:numPr>
          <w:ilvl w:val="0"/>
          <w:numId w:val="4"/>
        </w:numPr>
        <w:tabs>
          <w:tab w:val="left" w:pos="0"/>
        </w:tabs>
        <w:suppressAutoHyphens/>
        <w:autoSpaceDE w:val="0"/>
        <w:spacing w:before="480" w:after="108" w:line="240" w:lineRule="auto"/>
        <w:jc w:val="center"/>
        <w:outlineLvl w:val="0"/>
        <w:rPr>
          <w:rFonts w:ascii="Arial" w:hAnsi="Arial"/>
          <w:b/>
          <w:bCs/>
          <w:color w:val="000000"/>
          <w:kern w:val="2"/>
          <w:sz w:val="24"/>
          <w:szCs w:val="24"/>
          <w:lang w:eastAsia="en-US"/>
        </w:rPr>
      </w:pPr>
      <w:bookmarkStart w:id="101" w:name="_Toc258228317"/>
      <w:bookmarkStart w:id="102" w:name="_Toc281221531"/>
      <w:bookmarkStart w:id="103" w:name="_Toc342605648"/>
      <w:bookmarkStart w:id="104" w:name="_Toc342610381"/>
      <w:r w:rsidRPr="00F12317">
        <w:rPr>
          <w:rFonts w:ascii="Times New Roman" w:hAnsi="Times New Roman"/>
          <w:b/>
          <w:bCs/>
          <w:color w:val="000000"/>
          <w:kern w:val="2"/>
          <w:sz w:val="24"/>
          <w:szCs w:val="24"/>
          <w:lang w:eastAsia="en-US"/>
        </w:rPr>
        <w:t>Часть 2. КАРТА ГРАДОСТРОИТЕЛЬНОГО ЗОНИРОВАНИЯ</w:t>
      </w:r>
      <w:bookmarkEnd w:id="101"/>
      <w:bookmarkEnd w:id="102"/>
      <w:r w:rsidRPr="00F12317">
        <w:rPr>
          <w:rFonts w:ascii="Times New Roman" w:hAnsi="Times New Roman"/>
          <w:b/>
          <w:bCs/>
          <w:color w:val="000000"/>
          <w:kern w:val="2"/>
          <w:sz w:val="24"/>
          <w:szCs w:val="24"/>
          <w:lang w:eastAsia="en-US"/>
        </w:rPr>
        <w:t>. КАРТА ЗОН С СОБЫМИ УСЛОВИЯМИ ИСПОЛЬЗОВАНИЯ ТЕРРИТОРИИ</w:t>
      </w:r>
      <w:bookmarkEnd w:id="103"/>
      <w:bookmarkEnd w:id="104"/>
    </w:p>
    <w:p w:rsidR="00F12317" w:rsidRPr="00F12317" w:rsidRDefault="00F12317" w:rsidP="00F12317">
      <w:pPr>
        <w:keepNext/>
        <w:widowControl w:val="0"/>
        <w:numPr>
          <w:ilvl w:val="1"/>
          <w:numId w:val="4"/>
        </w:numPr>
        <w:tabs>
          <w:tab w:val="left" w:pos="0"/>
        </w:tabs>
        <w:suppressAutoHyphens/>
        <w:spacing w:before="360" w:after="60" w:line="240" w:lineRule="auto"/>
        <w:jc w:val="center"/>
        <w:outlineLvl w:val="1"/>
        <w:rPr>
          <w:rFonts w:ascii="Arial" w:hAnsi="Arial" w:cs="Arial"/>
          <w:b/>
          <w:bCs/>
          <w:color w:val="000000"/>
          <w:kern w:val="2"/>
          <w:sz w:val="24"/>
          <w:szCs w:val="24"/>
          <w:lang w:eastAsia="en-US"/>
        </w:rPr>
      </w:pPr>
      <w:bookmarkStart w:id="105" w:name="_Toc258228318"/>
      <w:bookmarkStart w:id="106" w:name="_Toc281221532"/>
      <w:bookmarkStart w:id="107" w:name="_Toc342605649"/>
      <w:bookmarkStart w:id="108" w:name="_Toc342610382"/>
      <w:r w:rsidRPr="00F12317">
        <w:rPr>
          <w:rFonts w:ascii="Times New Roman" w:hAnsi="Times New Roman"/>
          <w:b/>
          <w:bCs/>
          <w:color w:val="000000"/>
          <w:kern w:val="2"/>
          <w:sz w:val="24"/>
          <w:szCs w:val="24"/>
          <w:lang w:eastAsia="en-US"/>
        </w:rPr>
        <w:t>ГЛАВА 7. Карта градостроительного зонирования</w:t>
      </w:r>
      <w:bookmarkEnd w:id="105"/>
      <w:bookmarkEnd w:id="106"/>
      <w:r w:rsidRPr="00F12317">
        <w:rPr>
          <w:rFonts w:ascii="Times New Roman" w:hAnsi="Times New Roman"/>
          <w:b/>
          <w:bCs/>
          <w:color w:val="000000"/>
          <w:kern w:val="2"/>
          <w:sz w:val="24"/>
          <w:szCs w:val="24"/>
          <w:lang w:eastAsia="en-US"/>
        </w:rPr>
        <w:t xml:space="preserve">. Карта зон с особыми условиями </w:t>
      </w:r>
      <w:r w:rsidRPr="00F12317">
        <w:rPr>
          <w:rFonts w:ascii="Times New Roman" w:hAnsi="Times New Roman"/>
          <w:b/>
          <w:bCs/>
          <w:color w:val="000000"/>
          <w:kern w:val="2"/>
          <w:sz w:val="24"/>
          <w:szCs w:val="24"/>
          <w:lang w:eastAsia="en-US"/>
        </w:rPr>
        <w:lastRenderedPageBreak/>
        <w:t>использования территории</w:t>
      </w:r>
      <w:bookmarkEnd w:id="107"/>
      <w:bookmarkEnd w:id="108"/>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Arial" w:hAnsi="Arial" w:cs="Arial"/>
          <w:b/>
          <w:bCs/>
          <w:color w:val="000000"/>
          <w:sz w:val="24"/>
          <w:szCs w:val="24"/>
          <w:lang w:eastAsia="en-US"/>
        </w:rPr>
      </w:pPr>
      <w:bookmarkStart w:id="109" w:name="_Toc258228319"/>
      <w:bookmarkStart w:id="110" w:name="_Toc281221533"/>
      <w:bookmarkStart w:id="111" w:name="_Toc342605650"/>
      <w:bookmarkStart w:id="112" w:name="_Toc342610383"/>
      <w:r w:rsidRPr="00F12317">
        <w:rPr>
          <w:rFonts w:ascii="Times New Roman" w:hAnsi="Times New Roman"/>
          <w:b/>
          <w:bCs/>
          <w:color w:val="000000"/>
          <w:sz w:val="24"/>
          <w:szCs w:val="24"/>
          <w:lang w:eastAsia="en-US"/>
        </w:rPr>
        <w:t>Статья 29. Карта градостроительного зонирования</w:t>
      </w:r>
      <w:bookmarkEnd w:id="109"/>
      <w:bookmarkEnd w:id="110"/>
      <w:r w:rsidRPr="00F12317">
        <w:rPr>
          <w:rFonts w:ascii="Times New Roman" w:hAnsi="Times New Roman"/>
          <w:b/>
          <w:bCs/>
          <w:color w:val="000000"/>
          <w:sz w:val="24"/>
          <w:szCs w:val="24"/>
          <w:lang w:eastAsia="en-US"/>
        </w:rPr>
        <w:t>. Карта зон с особыми условиями использования территории</w:t>
      </w:r>
      <w:bookmarkEnd w:id="111"/>
      <w:bookmarkEnd w:id="112"/>
    </w:p>
    <w:p w:rsidR="00F12317" w:rsidRPr="00F12317" w:rsidRDefault="00F12317" w:rsidP="00F12317">
      <w:pPr>
        <w:widowControl w:val="0"/>
        <w:numPr>
          <w:ilvl w:val="0"/>
          <w:numId w:val="17"/>
        </w:numPr>
        <w:tabs>
          <w:tab w:val="left" w:pos="180"/>
          <w:tab w:val="left" w:pos="360"/>
          <w:tab w:val="left" w:pos="720"/>
          <w:tab w:val="left"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Карта градостроительного зонирования муниципального образования «Тихоновка» представляет собой чертёж с отображением границ муниципального образования «Тихоновка», границ территориальных зон и границ земель различных категорий.</w:t>
      </w:r>
    </w:p>
    <w:p w:rsidR="00F12317" w:rsidRPr="00F12317" w:rsidRDefault="00F12317" w:rsidP="00F12317">
      <w:pPr>
        <w:tabs>
          <w:tab w:val="num" w:pos="3589"/>
        </w:tabs>
        <w:spacing w:before="240" w:after="0" w:line="240" w:lineRule="auto"/>
        <w:ind w:firstLine="708"/>
        <w:jc w:val="both"/>
        <w:rPr>
          <w:rFonts w:ascii="Times New Roman" w:hAnsi="Times New Roman"/>
          <w:sz w:val="24"/>
          <w:szCs w:val="24"/>
        </w:rPr>
      </w:pPr>
      <w:proofErr w:type="gramStart"/>
      <w:r w:rsidRPr="00F12317">
        <w:rPr>
          <w:rFonts w:ascii="Times New Roman" w:hAnsi="Times New Roman"/>
          <w:sz w:val="24"/>
          <w:szCs w:val="24"/>
        </w:rPr>
        <w:t>Карта зон с особыми условиями использования территории муниципального образования «Тихоновка» представляет собой чертёж с отображением границ муниципального образования «Тихоновка», границ территориальных зон, границ земель различных категорий, границ зон с особыми условиями использования территории, а также границ территорий, подверженных риску возникновения чрезвычайных ситуаций природного и техногенного характера на территории муниципального образования «Тихоновка».</w:t>
      </w:r>
      <w:proofErr w:type="gramEnd"/>
    </w:p>
    <w:p w:rsidR="00F12317" w:rsidRPr="00F12317" w:rsidRDefault="00F12317" w:rsidP="00F12317">
      <w:pPr>
        <w:numPr>
          <w:ilvl w:val="0"/>
          <w:numId w:val="4"/>
        </w:numPr>
        <w:tabs>
          <w:tab w:val="left" w:pos="0"/>
        </w:tabs>
        <w:suppressAutoHyphens/>
        <w:autoSpaceDE w:val="0"/>
        <w:spacing w:before="480" w:after="108" w:line="240" w:lineRule="auto"/>
        <w:jc w:val="center"/>
        <w:outlineLvl w:val="0"/>
        <w:rPr>
          <w:rFonts w:ascii="Arial" w:hAnsi="Arial"/>
          <w:b/>
          <w:bCs/>
          <w:kern w:val="2"/>
          <w:sz w:val="24"/>
          <w:szCs w:val="24"/>
          <w:lang w:val="en-US" w:eastAsia="en-US"/>
        </w:rPr>
      </w:pPr>
      <w:bookmarkStart w:id="113" w:name="_Toc258228323"/>
      <w:bookmarkStart w:id="114" w:name="_Toc281221536"/>
      <w:bookmarkStart w:id="115" w:name="_Toc309643353"/>
      <w:bookmarkStart w:id="116" w:name="_Toc342610384"/>
      <w:bookmarkStart w:id="117" w:name="_Toc269076947"/>
      <w:bookmarkStart w:id="118" w:name="_Toc269149043"/>
      <w:bookmarkStart w:id="119" w:name="_Toc300173738"/>
      <w:bookmarkStart w:id="120" w:name="_Toc302999627"/>
      <w:bookmarkStart w:id="121" w:name="_Toc300173740"/>
      <w:bookmarkStart w:id="122" w:name="_Toc302999629"/>
      <w:r w:rsidRPr="00F12317">
        <w:rPr>
          <w:rFonts w:ascii="Times New Roman" w:hAnsi="Times New Roman"/>
          <w:b/>
          <w:bCs/>
          <w:kern w:val="2"/>
          <w:sz w:val="24"/>
          <w:szCs w:val="24"/>
          <w:lang w:eastAsia="en-US"/>
        </w:rPr>
        <w:t>Часть 3. ГРАДОСТРОИТЕЛЬНЫЕ РЕГЛАМЕНТЫ</w:t>
      </w:r>
      <w:bookmarkEnd w:id="113"/>
      <w:bookmarkEnd w:id="114"/>
      <w:bookmarkEnd w:id="115"/>
      <w:bookmarkEnd w:id="116"/>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sz w:val="24"/>
          <w:szCs w:val="24"/>
          <w:lang w:eastAsia="en-US"/>
        </w:rPr>
      </w:pPr>
      <w:bookmarkStart w:id="123" w:name="_Toc342610385"/>
      <w:bookmarkStart w:id="124" w:name="_Toc255909193"/>
      <w:bookmarkStart w:id="125" w:name="_Toc300266012"/>
      <w:bookmarkStart w:id="126" w:name="_Toc316225230"/>
      <w:bookmarkStart w:id="127" w:name="_Toc325623888"/>
      <w:bookmarkStart w:id="128" w:name="_Toc329343950"/>
      <w:r w:rsidRPr="00F12317">
        <w:rPr>
          <w:rFonts w:ascii="Times New Roman" w:hAnsi="Times New Roman"/>
          <w:b/>
          <w:bCs/>
          <w:sz w:val="24"/>
          <w:szCs w:val="24"/>
          <w:lang w:eastAsia="en-US"/>
        </w:rPr>
        <w:t>Жилые зоны</w:t>
      </w:r>
      <w:bookmarkEnd w:id="123"/>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sz w:val="24"/>
          <w:szCs w:val="24"/>
          <w:lang w:eastAsia="en-US"/>
        </w:rPr>
      </w:pPr>
      <w:bookmarkStart w:id="129" w:name="_Toc342610386"/>
      <w:r w:rsidRPr="00F12317">
        <w:rPr>
          <w:rFonts w:ascii="Times New Roman" w:hAnsi="Times New Roman"/>
          <w:b/>
          <w:bCs/>
          <w:sz w:val="24"/>
          <w:szCs w:val="24"/>
          <w:lang w:eastAsia="en-US"/>
        </w:rPr>
        <w:t>Статья 30. Ж-1. Зона одноэтажной многоквартирной и индивидуальной жилой застройки</w:t>
      </w:r>
      <w:bookmarkEnd w:id="129"/>
    </w:p>
    <w:p w:rsidR="00F12317" w:rsidRPr="00F12317" w:rsidRDefault="00F12317" w:rsidP="00F12317">
      <w:pPr>
        <w:widowControl w:val="0"/>
        <w:numPr>
          <w:ilvl w:val="0"/>
          <w:numId w:val="17"/>
        </w:numPr>
        <w:tabs>
          <w:tab w:val="left" w:pos="180"/>
          <w:tab w:val="left" w:pos="360"/>
          <w:tab w:val="left" w:pos="720"/>
          <w:tab w:val="left"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r w:rsidRPr="00F12317">
        <w:rPr>
          <w:rFonts w:ascii="Times New Roman" w:hAnsi="Times New Roman"/>
          <w:sz w:val="24"/>
          <w:szCs w:val="24"/>
        </w:rPr>
        <w:tab/>
      </w:r>
      <w:r w:rsidRPr="00F12317">
        <w:rPr>
          <w:rFonts w:ascii="Times New Roman" w:hAnsi="Times New Roman"/>
          <w:sz w:val="24"/>
          <w:szCs w:val="24"/>
        </w:rPr>
        <w:tab/>
      </w:r>
      <w:r w:rsidRPr="00F12317">
        <w:rPr>
          <w:rFonts w:ascii="Times New Roman" w:hAnsi="Times New Roman"/>
          <w:sz w:val="24"/>
          <w:szCs w:val="24"/>
        </w:rPr>
        <w:tab/>
      </w:r>
      <w:r w:rsidRPr="00F12317">
        <w:rPr>
          <w:rFonts w:ascii="Times New Roman" w:hAnsi="Times New Roman"/>
          <w:sz w:val="24"/>
          <w:szCs w:val="24"/>
        </w:rPr>
        <w:tab/>
      </w:r>
      <w:r w:rsidRPr="00F12317">
        <w:rPr>
          <w:rFonts w:ascii="Times New Roman" w:hAnsi="Times New Roman"/>
          <w:sz w:val="24"/>
          <w:szCs w:val="24"/>
        </w:rPr>
        <w:tab/>
      </w:r>
      <w:r w:rsidRPr="00F12317">
        <w:rPr>
          <w:rFonts w:ascii="Times New Roman" w:hAnsi="Times New Roman"/>
          <w:sz w:val="24"/>
          <w:szCs w:val="24"/>
        </w:rPr>
        <w:tab/>
      </w:r>
      <w:r w:rsidRPr="00F12317">
        <w:rPr>
          <w:rFonts w:ascii="Times New Roman" w:hAnsi="Times New Roman"/>
          <w:sz w:val="24"/>
          <w:szCs w:val="24"/>
        </w:rPr>
        <w:tab/>
      </w:r>
      <w:r w:rsidRPr="00F12317">
        <w:rPr>
          <w:rFonts w:ascii="Times New Roman" w:hAnsi="Times New Roman"/>
          <w:sz w:val="24"/>
          <w:szCs w:val="24"/>
        </w:rPr>
        <w:tab/>
      </w:r>
      <w:r w:rsidRPr="00F12317">
        <w:rPr>
          <w:rFonts w:ascii="Times New Roman" w:hAnsi="Times New Roman"/>
          <w:sz w:val="24"/>
          <w:szCs w:val="24"/>
        </w:rPr>
        <w:tab/>
      </w:r>
    </w:p>
    <w:tbl>
      <w:tblPr>
        <w:tblW w:w="9540" w:type="dxa"/>
        <w:tblLayout w:type="fixed"/>
        <w:tblCellMar>
          <w:left w:w="180" w:type="dxa"/>
          <w:right w:w="180" w:type="dxa"/>
        </w:tblCellMar>
        <w:tblLook w:val="04A0" w:firstRow="1" w:lastRow="0" w:firstColumn="1" w:lastColumn="0" w:noHBand="0" w:noVBand="1"/>
      </w:tblPr>
      <w:tblGrid>
        <w:gridCol w:w="3780"/>
        <w:gridCol w:w="2700"/>
        <w:gridCol w:w="3060"/>
      </w:tblGrid>
      <w:tr w:rsidR="00F12317" w:rsidRPr="00F12317" w:rsidTr="00471227">
        <w:trPr>
          <w:trHeight w:val="304"/>
        </w:trPr>
        <w:tc>
          <w:tcPr>
            <w:tcW w:w="3780" w:type="dxa"/>
            <w:tcBorders>
              <w:top w:val="single" w:sz="8" w:space="0" w:color="auto"/>
              <w:left w:val="single" w:sz="8" w:space="0" w:color="auto"/>
              <w:bottom w:val="single" w:sz="8" w:space="0" w:color="auto"/>
              <w:right w:val="nil"/>
            </w:tcBorders>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Основные виды </w:t>
            </w:r>
            <w:proofErr w:type="gramStart"/>
            <w:r w:rsidRPr="00F12317">
              <w:rPr>
                <w:rFonts w:ascii="Times New Roman" w:hAnsi="Times New Roman"/>
                <w:sz w:val="24"/>
                <w:szCs w:val="24"/>
                <w:lang w:eastAsia="en-US"/>
              </w:rPr>
              <w:t>разрешённого</w:t>
            </w:r>
            <w:proofErr w:type="gramEnd"/>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использования</w:t>
            </w:r>
          </w:p>
        </w:tc>
        <w:tc>
          <w:tcPr>
            <w:tcW w:w="2700" w:type="dxa"/>
            <w:tcBorders>
              <w:top w:val="single" w:sz="8" w:space="0" w:color="auto"/>
              <w:left w:val="single" w:sz="8" w:space="0" w:color="auto"/>
              <w:bottom w:val="single" w:sz="8" w:space="0" w:color="auto"/>
              <w:right w:val="nil"/>
            </w:tcBorders>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w:t>
            </w:r>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виды использования</w:t>
            </w:r>
          </w:p>
        </w:tc>
        <w:tc>
          <w:tcPr>
            <w:tcW w:w="306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Вспомогательные виды </w:t>
            </w:r>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использования</w:t>
            </w:r>
          </w:p>
        </w:tc>
      </w:tr>
      <w:tr w:rsidR="00F12317" w:rsidRPr="00F12317" w:rsidTr="00471227">
        <w:trPr>
          <w:trHeight w:val="698"/>
        </w:trPr>
        <w:tc>
          <w:tcPr>
            <w:tcW w:w="3780" w:type="dxa"/>
            <w:tcBorders>
              <w:top w:val="single" w:sz="8" w:space="0" w:color="auto"/>
              <w:left w:val="single" w:sz="8" w:space="0" w:color="auto"/>
              <w:bottom w:val="single" w:sz="8" w:space="0" w:color="auto"/>
              <w:right w:val="nil"/>
            </w:tcBorders>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  Объекты индивидуальной жилой застройки;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Объекты малоэтажной многоквартирной жилой застройки;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Учреждения здравоохранения первой необходимости;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ar-SA"/>
              </w:rPr>
            </w:pPr>
            <w:r w:rsidRPr="00F12317">
              <w:rPr>
                <w:rFonts w:ascii="Times New Roman" w:hAnsi="Times New Roman"/>
                <w:sz w:val="24"/>
                <w:szCs w:val="24"/>
                <w:lang w:eastAsia="en-US"/>
              </w:rPr>
              <w:t>Дошкольные образовательные учреждения;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Общеобразовательные учреждения</w:t>
            </w:r>
          </w:p>
          <w:p w:rsidR="00F12317" w:rsidRPr="00F12317" w:rsidRDefault="00F12317" w:rsidP="00F12317">
            <w:pPr>
              <w:tabs>
                <w:tab w:val="left" w:pos="180"/>
                <w:tab w:val="num" w:pos="1260"/>
              </w:tabs>
              <w:suppressAutoHyphens/>
              <w:snapToGrid w:val="0"/>
              <w:rPr>
                <w:rFonts w:ascii="Times New Roman" w:eastAsiaTheme="minorEastAsia" w:hAnsi="Times New Roman"/>
                <w:b/>
                <w:i/>
                <w:color w:val="0070C0"/>
                <w:sz w:val="24"/>
                <w:szCs w:val="24"/>
                <w:lang w:eastAsia="en-US"/>
              </w:rPr>
            </w:pPr>
          </w:p>
        </w:tc>
        <w:tc>
          <w:tcPr>
            <w:tcW w:w="270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  Культовые здания и сооружения;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  Гостиницы</w:t>
            </w:r>
          </w:p>
        </w:tc>
        <w:tc>
          <w:tcPr>
            <w:tcW w:w="306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  Хозяйственно-бытовые постройки (на придомовом участке);</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садоводства, огородничества (на придомовом участке);</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обслуживания жилищно-коммунального хозяйства;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w:t>
            </w:r>
            <w:r w:rsidRPr="00F12317">
              <w:rPr>
                <w:rFonts w:ascii="Times New Roman" w:hAnsi="Times New Roman"/>
                <w:sz w:val="24"/>
                <w:szCs w:val="24"/>
                <w:lang w:eastAsia="en-US"/>
              </w:rPr>
              <w:lastRenderedPageBreak/>
              <w:t>животноводства (на придомовом участке);</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Детские игровые площадки;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Площадки для отдыха;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Универсальные спортивные площадки;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  Хозяйственные площадки</w:t>
            </w:r>
          </w:p>
        </w:tc>
      </w:tr>
    </w:tbl>
    <w:p w:rsidR="00F12317" w:rsidRPr="00F12317" w:rsidRDefault="00F12317" w:rsidP="00F12317">
      <w:pPr>
        <w:widowControl w:val="0"/>
        <w:numPr>
          <w:ilvl w:val="0"/>
          <w:numId w:val="17"/>
        </w:numPr>
        <w:tabs>
          <w:tab w:val="left" w:pos="180"/>
          <w:tab w:val="left" w:pos="360"/>
          <w:tab w:val="left" w:pos="720"/>
          <w:tab w:val="left" w:pos="900"/>
          <w:tab w:val="left" w:pos="1080"/>
        </w:tabs>
        <w:overflowPunct w:val="0"/>
        <w:adjustRightInd w:val="0"/>
        <w:spacing w:after="0" w:line="240" w:lineRule="auto"/>
        <w:jc w:val="both"/>
        <w:rPr>
          <w:rFonts w:asciiTheme="minorHAnsi" w:eastAsiaTheme="minorEastAsia" w:hAnsiTheme="minorHAnsi" w:cstheme="minorBidi"/>
          <w:sz w:val="24"/>
          <w:szCs w:val="24"/>
        </w:rPr>
      </w:pPr>
      <w:r w:rsidRPr="00F12317">
        <w:rPr>
          <w:rFonts w:ascii="Times New Roman" w:hAnsi="Times New Roman"/>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19"/>
        </w:numPr>
        <w:tabs>
          <w:tab w:val="left" w:pos="0"/>
          <w:tab w:val="left" w:pos="1080"/>
        </w:tabs>
        <w:overflowPunct w:val="0"/>
        <w:adjustRightInd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Максимальная этажность жилых домов – 3 этажа.</w:t>
      </w:r>
    </w:p>
    <w:p w:rsidR="00F12317" w:rsidRPr="00F12317" w:rsidRDefault="00F12317" w:rsidP="00F12317">
      <w:pPr>
        <w:widowControl w:val="0"/>
        <w:numPr>
          <w:ilvl w:val="0"/>
          <w:numId w:val="19"/>
        </w:numPr>
        <w:tabs>
          <w:tab w:val="left" w:pos="0"/>
          <w:tab w:val="left" w:pos="1080"/>
        </w:tabs>
        <w:overflowPunct w:val="0"/>
        <w:adjustRightInd w:val="0"/>
        <w:spacing w:after="0" w:line="240" w:lineRule="auto"/>
        <w:ind w:firstLine="720"/>
        <w:jc w:val="both"/>
        <w:rPr>
          <w:rFonts w:ascii="Times New Roman" w:hAnsi="Times New Roman"/>
          <w:bCs/>
          <w:sz w:val="24"/>
          <w:szCs w:val="24"/>
        </w:rPr>
      </w:pPr>
      <w:r w:rsidRPr="00F12317">
        <w:rPr>
          <w:rFonts w:ascii="Times New Roman" w:hAnsi="Times New Roman"/>
          <w:sz w:val="24"/>
          <w:szCs w:val="24"/>
        </w:rPr>
        <w:t>Па</w:t>
      </w:r>
      <w:r w:rsidRPr="00F12317">
        <w:rPr>
          <w:rFonts w:ascii="Times New Roman" w:hAnsi="Times New Roman"/>
          <w:bCs/>
          <w:sz w:val="24"/>
          <w:szCs w:val="24"/>
        </w:rPr>
        <w:t>раметры земельных участков:</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максимальный коэффициент интенсивности использования территории  - 0,3;</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максимальный коэффициент застройки  - 0,3;</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минимальный коэффициент свободных территорий - 0,7;</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F12317">
            <w:rPr>
              <w:rFonts w:ascii="Times New Roman" w:hAnsi="Times New Roman"/>
              <w:sz w:val="24"/>
              <w:szCs w:val="24"/>
            </w:rPr>
            <w:t>25 м</w:t>
          </w:r>
        </w:smartTag>
        <w:r w:rsidRPr="00F12317">
          <w:rPr>
            <w:rFonts w:ascii="Times New Roman" w:hAnsi="Times New Roman"/>
            <w:sz w:val="24"/>
            <w:szCs w:val="24"/>
          </w:rPr>
          <w:t>.</w:t>
        </w:r>
      </w:smartTag>
    </w:p>
    <w:p w:rsidR="00F12317" w:rsidRPr="00F12317" w:rsidRDefault="00F12317" w:rsidP="00F12317">
      <w:pPr>
        <w:widowControl w:val="0"/>
        <w:numPr>
          <w:ilvl w:val="0"/>
          <w:numId w:val="19"/>
        </w:numPr>
        <w:tabs>
          <w:tab w:val="left" w:pos="0"/>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Нормативные расстояния:</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расстояние </w:t>
      </w:r>
      <w:proofErr w:type="gramStart"/>
      <w:r w:rsidRPr="00F12317">
        <w:rPr>
          <w:rFonts w:ascii="Times New Roman" w:hAnsi="Times New Roman"/>
          <w:sz w:val="24"/>
          <w:szCs w:val="24"/>
        </w:rPr>
        <w:t>от</w:t>
      </w:r>
      <w:proofErr w:type="gramEnd"/>
      <w:r w:rsidRPr="00F12317">
        <w:rPr>
          <w:rFonts w:ascii="Times New Roman" w:hAnsi="Times New Roman"/>
          <w:sz w:val="24"/>
          <w:szCs w:val="24"/>
        </w:rPr>
        <w:t xml:space="preserve"> </w:t>
      </w:r>
      <w:proofErr w:type="gramStart"/>
      <w:r w:rsidRPr="00F12317">
        <w:rPr>
          <w:rFonts w:ascii="Times New Roman" w:hAnsi="Times New Roman"/>
          <w:sz w:val="24"/>
          <w:szCs w:val="24"/>
        </w:rPr>
        <w:t>одно</w:t>
      </w:r>
      <w:proofErr w:type="gramEnd"/>
      <w:r w:rsidRPr="00F12317">
        <w:rPr>
          <w:rFonts w:ascii="Times New Roman" w:hAnsi="Times New Roman"/>
          <w:sz w:val="24"/>
          <w:szCs w:val="24"/>
        </w:rPr>
        <w:t xml:space="preserve">-,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F12317">
          <w:rPr>
            <w:rFonts w:ascii="Times New Roman" w:hAnsi="Times New Roman"/>
            <w:sz w:val="24"/>
            <w:szCs w:val="24"/>
          </w:rPr>
          <w:t>6 м</w:t>
        </w:r>
      </w:smartTag>
      <w:r w:rsidRPr="00F12317">
        <w:rPr>
          <w:rFonts w:ascii="Times New Roman" w:hAnsi="Times New Roman"/>
          <w:sz w:val="24"/>
          <w:szCs w:val="24"/>
        </w:rPr>
        <w:t xml:space="preserve"> до </w:t>
      </w:r>
      <w:smartTag w:uri="urn:schemas-microsoft-com:office:smarttags" w:element="metricconverter">
        <w:smartTagPr>
          <w:attr w:name="ProductID" w:val="15 м"/>
        </w:smartTagPr>
        <w:r w:rsidRPr="00F12317">
          <w:rPr>
            <w:rFonts w:ascii="Times New Roman" w:hAnsi="Times New Roman"/>
            <w:sz w:val="24"/>
            <w:szCs w:val="24"/>
          </w:rPr>
          <w:t>15 м</w:t>
        </w:r>
      </w:smartTag>
      <w:r w:rsidRPr="00F12317">
        <w:rPr>
          <w:rFonts w:ascii="Times New Roman" w:hAnsi="Times New Roman"/>
          <w:sz w:val="24"/>
          <w:szCs w:val="24"/>
        </w:rPr>
        <w:t xml:space="preserve">  в зависимости от степени огнестойкости зданий;</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sidRPr="00F12317">
          <w:rPr>
            <w:rFonts w:ascii="Times New Roman" w:hAnsi="Times New Roman"/>
            <w:sz w:val="24"/>
            <w:szCs w:val="24"/>
          </w:rPr>
          <w:t>4 м</w:t>
        </w:r>
      </w:smartTag>
      <w:r w:rsidRPr="00F12317">
        <w:rPr>
          <w:rFonts w:ascii="Times New Roman" w:hAnsi="Times New Roman"/>
          <w:sz w:val="24"/>
          <w:szCs w:val="24"/>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F12317">
            <w:rPr>
              <w:rFonts w:ascii="Times New Roman" w:hAnsi="Times New Roman"/>
              <w:sz w:val="24"/>
              <w:szCs w:val="24"/>
            </w:rPr>
            <w:t>8 м</w:t>
          </w:r>
        </w:smartTag>
        <w:r w:rsidRPr="00F12317">
          <w:rPr>
            <w:rFonts w:ascii="Times New Roman" w:hAnsi="Times New Roman"/>
            <w:sz w:val="24"/>
            <w:szCs w:val="24"/>
          </w:rPr>
          <w:t>;</w:t>
        </w:r>
      </w:smartTag>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минимальные расстояния от хозяйственных построек для скота и птицы до окон жилых помещений дома: </w:t>
      </w:r>
    </w:p>
    <w:p w:rsidR="00F12317" w:rsidRPr="00F12317" w:rsidRDefault="00F12317" w:rsidP="00F12317">
      <w:pPr>
        <w:widowControl w:val="0"/>
        <w:numPr>
          <w:ilvl w:val="0"/>
          <w:numId w:val="21"/>
        </w:numPr>
        <w:tabs>
          <w:tab w:val="left" w:pos="1080"/>
          <w:tab w:val="num" w:pos="162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одиночные или двойные - </w:t>
      </w:r>
      <w:smartTag w:uri="urn:schemas-microsoft-com:office:smarttags" w:element="metricconverter">
        <w:smartTagPr>
          <w:attr w:name="ProductID" w:val="15 м"/>
        </w:smartTagPr>
        <w:r w:rsidRPr="00F12317">
          <w:rPr>
            <w:rFonts w:ascii="Times New Roman" w:hAnsi="Times New Roman"/>
            <w:sz w:val="24"/>
            <w:szCs w:val="24"/>
          </w:rPr>
          <w:t>15 м</w:t>
        </w:r>
      </w:smartTag>
      <w:r w:rsidRPr="00F12317">
        <w:rPr>
          <w:rFonts w:ascii="Times New Roman" w:hAnsi="Times New Roman"/>
          <w:sz w:val="24"/>
          <w:szCs w:val="24"/>
        </w:rPr>
        <w:t xml:space="preserve">, </w:t>
      </w:r>
    </w:p>
    <w:p w:rsidR="00F12317" w:rsidRPr="00F12317" w:rsidRDefault="00F12317" w:rsidP="00F12317">
      <w:pPr>
        <w:widowControl w:val="0"/>
        <w:numPr>
          <w:ilvl w:val="0"/>
          <w:numId w:val="21"/>
        </w:numPr>
        <w:tabs>
          <w:tab w:val="left" w:pos="1080"/>
          <w:tab w:val="num" w:pos="162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до 8 блоков - </w:t>
      </w:r>
      <w:smartTag w:uri="urn:schemas-microsoft-com:office:smarttags" w:element="metricconverter">
        <w:smartTagPr>
          <w:attr w:name="ProductID" w:val="25 м"/>
        </w:smartTagPr>
        <w:r w:rsidRPr="00F12317">
          <w:rPr>
            <w:rFonts w:ascii="Times New Roman" w:hAnsi="Times New Roman"/>
            <w:sz w:val="24"/>
            <w:szCs w:val="24"/>
          </w:rPr>
          <w:t>25 м</w:t>
        </w:r>
      </w:smartTag>
      <w:r w:rsidRPr="00F12317">
        <w:rPr>
          <w:rFonts w:ascii="Times New Roman" w:hAnsi="Times New Roman"/>
          <w:sz w:val="24"/>
          <w:szCs w:val="24"/>
        </w:rPr>
        <w:t xml:space="preserve">, свыше 8 до 30 блоков - </w:t>
      </w:r>
      <w:smartTag w:uri="urn:schemas-microsoft-com:office:smarttags" w:element="metricconverter">
        <w:smartTagPr>
          <w:attr w:name="ProductID" w:val="50 м"/>
        </w:smartTagPr>
        <w:r w:rsidRPr="00F12317">
          <w:rPr>
            <w:rFonts w:ascii="Times New Roman" w:hAnsi="Times New Roman"/>
            <w:sz w:val="24"/>
            <w:szCs w:val="24"/>
          </w:rPr>
          <w:t>50 м</w:t>
        </w:r>
      </w:smartTag>
      <w:r w:rsidRPr="00F12317">
        <w:rPr>
          <w:rFonts w:ascii="Times New Roman" w:hAnsi="Times New Roman"/>
          <w:sz w:val="24"/>
          <w:szCs w:val="24"/>
        </w:rPr>
        <w:t xml:space="preserve">, </w:t>
      </w:r>
    </w:p>
    <w:p w:rsidR="00F12317" w:rsidRPr="00F12317" w:rsidRDefault="00F12317" w:rsidP="00F12317">
      <w:pPr>
        <w:widowControl w:val="0"/>
        <w:numPr>
          <w:ilvl w:val="0"/>
          <w:numId w:val="21"/>
        </w:numPr>
        <w:tabs>
          <w:tab w:val="left" w:pos="1080"/>
          <w:tab w:val="num" w:pos="162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F12317">
            <w:rPr>
              <w:rFonts w:ascii="Times New Roman" w:hAnsi="Times New Roman"/>
              <w:sz w:val="24"/>
              <w:szCs w:val="24"/>
            </w:rPr>
            <w:t>100 м</w:t>
          </w:r>
        </w:smartTag>
        <w:r w:rsidRPr="00F12317">
          <w:rPr>
            <w:rFonts w:ascii="Times New Roman" w:hAnsi="Times New Roman"/>
            <w:sz w:val="24"/>
            <w:szCs w:val="24"/>
          </w:rPr>
          <w:t>;</w:t>
        </w:r>
      </w:smartTag>
      <w:r w:rsidRPr="00F12317">
        <w:rPr>
          <w:rFonts w:ascii="Times New Roman" w:hAnsi="Times New Roman"/>
          <w:sz w:val="24"/>
          <w:szCs w:val="24"/>
        </w:rPr>
        <w:t xml:space="preserve"> </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размещаемые в пределах селитебной территории группы сараев должны содержать не более 30 блоков каждая; </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F12317">
          <w:rPr>
            <w:rFonts w:ascii="Times New Roman" w:hAnsi="Times New Roman"/>
            <w:sz w:val="24"/>
            <w:szCs w:val="24"/>
          </w:rPr>
          <w:t>10 м</w:t>
        </w:r>
      </w:smartTag>
      <w:r w:rsidRPr="00F12317">
        <w:rPr>
          <w:rFonts w:ascii="Times New Roman" w:hAnsi="Times New Roman"/>
          <w:sz w:val="24"/>
          <w:szCs w:val="24"/>
        </w:rPr>
        <w:t>;</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минимальное расстояние от основного строения:</w:t>
      </w:r>
    </w:p>
    <w:p w:rsidR="00F12317" w:rsidRPr="00F12317" w:rsidRDefault="00F12317" w:rsidP="00F12317">
      <w:pPr>
        <w:widowControl w:val="0"/>
        <w:numPr>
          <w:ilvl w:val="0"/>
          <w:numId w:val="21"/>
        </w:numPr>
        <w:tabs>
          <w:tab w:val="left" w:pos="1080"/>
          <w:tab w:val="num" w:pos="162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 до границ соседнего участка - </w:t>
      </w:r>
      <w:smartTag w:uri="urn:schemas-microsoft-com:office:smarttags" w:element="metricconverter">
        <w:smartTagPr>
          <w:attr w:name="ProductID" w:val="3 м"/>
        </w:smartTagPr>
        <w:r w:rsidRPr="00F12317">
          <w:rPr>
            <w:rFonts w:ascii="Times New Roman" w:hAnsi="Times New Roman"/>
            <w:sz w:val="24"/>
            <w:szCs w:val="24"/>
          </w:rPr>
          <w:t>3 м</w:t>
        </w:r>
      </w:smartTag>
      <w:r w:rsidRPr="00F12317">
        <w:rPr>
          <w:rFonts w:ascii="Times New Roman" w:hAnsi="Times New Roman"/>
          <w:sz w:val="24"/>
          <w:szCs w:val="24"/>
        </w:rPr>
        <w:t xml:space="preserve">, </w:t>
      </w:r>
    </w:p>
    <w:p w:rsidR="00F12317" w:rsidRPr="00F12317" w:rsidRDefault="00F12317" w:rsidP="00F12317">
      <w:pPr>
        <w:widowControl w:val="0"/>
        <w:numPr>
          <w:ilvl w:val="0"/>
          <w:numId w:val="21"/>
        </w:numPr>
        <w:tabs>
          <w:tab w:val="left" w:pos="1080"/>
          <w:tab w:val="num" w:pos="162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до хозяйственных и прочих строений, </w:t>
      </w:r>
    </w:p>
    <w:p w:rsidR="00F12317" w:rsidRPr="00F12317" w:rsidRDefault="00F12317" w:rsidP="00F12317">
      <w:pPr>
        <w:widowControl w:val="0"/>
        <w:numPr>
          <w:ilvl w:val="0"/>
          <w:numId w:val="21"/>
        </w:numPr>
        <w:tabs>
          <w:tab w:val="left" w:pos="1080"/>
          <w:tab w:val="num" w:pos="162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открытой стоянки автомобиля и отдельно стоящего гаража –</w:t>
      </w:r>
      <w:smartTag w:uri="urn:schemas-microsoft-com:office:smarttags" w:element="metricconverter">
        <w:smartTagPr>
          <w:attr w:name="ProductID" w:val="1 м"/>
        </w:smartTagPr>
        <w:r w:rsidRPr="00F12317">
          <w:rPr>
            <w:rFonts w:ascii="Times New Roman" w:hAnsi="Times New Roman"/>
            <w:sz w:val="24"/>
            <w:szCs w:val="24"/>
          </w:rPr>
          <w:t>1 м;</w:t>
        </w:r>
      </w:smartTag>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lastRenderedPageBreak/>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F12317">
          <w:rPr>
            <w:rFonts w:ascii="Times New Roman" w:hAnsi="Times New Roman"/>
            <w:sz w:val="24"/>
            <w:szCs w:val="24"/>
          </w:rPr>
          <w:t>3 м</w:t>
        </w:r>
      </w:smartTag>
      <w:r w:rsidRPr="00F12317">
        <w:rPr>
          <w:rFonts w:ascii="Times New Roman" w:hAnsi="Times New Roman"/>
          <w:sz w:val="24"/>
          <w:szCs w:val="24"/>
        </w:rPr>
        <w:t>;</w:t>
      </w:r>
    </w:p>
    <w:p w:rsidR="00F12317" w:rsidRPr="00F12317" w:rsidRDefault="00F12317" w:rsidP="00F12317">
      <w:pPr>
        <w:widowControl w:val="0"/>
        <w:numPr>
          <w:ilvl w:val="1"/>
          <w:numId w:val="2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F12317" w:rsidRPr="00F12317" w:rsidRDefault="00F12317" w:rsidP="00F12317">
      <w:pPr>
        <w:widowControl w:val="0"/>
        <w:numPr>
          <w:ilvl w:val="0"/>
          <w:numId w:val="17"/>
        </w:numPr>
        <w:tabs>
          <w:tab w:val="left" w:pos="180"/>
          <w:tab w:val="left" w:pos="360"/>
          <w:tab w:val="left" w:pos="720"/>
          <w:tab w:val="left"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sz w:val="24"/>
          <w:szCs w:val="24"/>
          <w:lang w:eastAsia="en-US"/>
        </w:rPr>
      </w:pPr>
      <w:bookmarkStart w:id="130" w:name="_Toc342610387"/>
      <w:bookmarkEnd w:id="124"/>
      <w:bookmarkEnd w:id="125"/>
      <w:bookmarkEnd w:id="126"/>
      <w:bookmarkEnd w:id="127"/>
      <w:bookmarkEnd w:id="128"/>
      <w:r w:rsidRPr="00F12317">
        <w:rPr>
          <w:rFonts w:ascii="Times New Roman" w:hAnsi="Times New Roman"/>
          <w:b/>
          <w:bCs/>
          <w:sz w:val="24"/>
          <w:szCs w:val="24"/>
          <w:lang w:eastAsia="en-US"/>
        </w:rPr>
        <w:t>Общественно-деловые зоны</w:t>
      </w:r>
      <w:bookmarkEnd w:id="130"/>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sz w:val="24"/>
          <w:szCs w:val="24"/>
          <w:lang w:eastAsia="en-US"/>
        </w:rPr>
      </w:pPr>
      <w:bookmarkStart w:id="131" w:name="_Toc342610388"/>
      <w:r w:rsidRPr="00F12317">
        <w:rPr>
          <w:rFonts w:ascii="Times New Roman" w:hAnsi="Times New Roman"/>
          <w:b/>
          <w:bCs/>
          <w:sz w:val="24"/>
          <w:szCs w:val="24"/>
          <w:lang w:eastAsia="en-US"/>
        </w:rPr>
        <w:t>Статья 31. О-1. Зона многофункциональной общественно-деловой застройки</w:t>
      </w:r>
      <w:bookmarkEnd w:id="131"/>
    </w:p>
    <w:p w:rsidR="00F12317" w:rsidRPr="00F12317" w:rsidRDefault="00F12317" w:rsidP="00F12317">
      <w:pPr>
        <w:widowControl w:val="0"/>
        <w:numPr>
          <w:ilvl w:val="0"/>
          <w:numId w:val="22"/>
        </w:numPr>
        <w:tabs>
          <w:tab w:val="left" w:pos="180"/>
          <w:tab w:val="left" w:pos="720"/>
          <w:tab w:val="left"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3960"/>
        <w:gridCol w:w="2700"/>
        <w:gridCol w:w="2880"/>
      </w:tblGrid>
      <w:tr w:rsidR="00F12317" w:rsidRPr="00F12317" w:rsidTr="00471227">
        <w:trPr>
          <w:trHeight w:val="304"/>
        </w:trPr>
        <w:tc>
          <w:tcPr>
            <w:tcW w:w="396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Основные виды </w:t>
            </w:r>
            <w:proofErr w:type="gramStart"/>
            <w:r w:rsidRPr="00F12317">
              <w:rPr>
                <w:rFonts w:ascii="Times New Roman" w:hAnsi="Times New Roman"/>
                <w:sz w:val="24"/>
                <w:szCs w:val="24"/>
                <w:lang w:eastAsia="en-US"/>
              </w:rPr>
              <w:t>разрешённого</w:t>
            </w:r>
            <w:proofErr w:type="gramEnd"/>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использования</w:t>
            </w:r>
          </w:p>
        </w:tc>
        <w:tc>
          <w:tcPr>
            <w:tcW w:w="270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w:t>
            </w:r>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w:t>
            </w:r>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использования</w:t>
            </w:r>
          </w:p>
        </w:tc>
      </w:tr>
      <w:tr w:rsidR="00F12317" w:rsidRPr="00F12317" w:rsidTr="00471227">
        <w:trPr>
          <w:trHeight w:val="1598"/>
        </w:trPr>
        <w:tc>
          <w:tcPr>
            <w:tcW w:w="396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Объекты кредитно-финансовой, страховой сферы и сферы оказания юридических услуг;</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Административные объекты органов местного самоуправления;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Административные объекты органов государственной власти;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Детские игровые площадки;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бытового обслуживания населения;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ar-SA"/>
              </w:rPr>
            </w:pPr>
            <w:r w:rsidRPr="00F12317">
              <w:rPr>
                <w:rFonts w:ascii="Times New Roman" w:hAnsi="Times New Roman"/>
                <w:sz w:val="24"/>
                <w:szCs w:val="24"/>
                <w:lang w:eastAsia="en-US"/>
              </w:rPr>
              <w:t xml:space="preserve">Объекты для временного проживания;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Учреждения связи;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ветеринарии;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обслуживания пассажиров;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общественно-</w:t>
            </w:r>
            <w:r w:rsidRPr="00F12317">
              <w:rPr>
                <w:rFonts w:ascii="Times New Roman" w:hAnsi="Times New Roman"/>
                <w:sz w:val="24"/>
                <w:szCs w:val="24"/>
                <w:lang w:eastAsia="en-US"/>
              </w:rPr>
              <w:lastRenderedPageBreak/>
              <w:t>бытового назначения;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обслуживания жилищно-коммунального хозяйства;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проектного и научно-исследовательского назначения;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Учреждения здравоохранения первой необходимости;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социального обслуживания населения;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обслуживания жилищно-коммунального хозяйства;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Учреждения обслуживания пассажиров;</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Спортивно-зрелищные комплексы;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для временного проживания;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Культурно-просветительские объекты;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ar-SA"/>
              </w:rPr>
            </w:pPr>
            <w:r w:rsidRPr="00F12317">
              <w:rPr>
                <w:rFonts w:ascii="Times New Roman" w:hAnsi="Times New Roman"/>
                <w:sz w:val="24"/>
                <w:szCs w:val="24"/>
                <w:lang w:eastAsia="en-US"/>
              </w:rPr>
              <w:t>Досугово-развлекательные объекты;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Культовые здания и сооружения;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функционально связанные с культовыми сооружениями;</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Объекты торгового назначения и общественного питания</w:t>
            </w:r>
          </w:p>
        </w:tc>
        <w:tc>
          <w:tcPr>
            <w:tcW w:w="270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lastRenderedPageBreak/>
              <w:t>Рынки;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Антенно-мачтовые сооружения;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color w:val="FF0000"/>
                <w:sz w:val="24"/>
                <w:szCs w:val="24"/>
                <w:lang w:eastAsia="ar-SA"/>
              </w:rPr>
            </w:pPr>
            <w:r w:rsidRPr="00F12317">
              <w:rPr>
                <w:rFonts w:ascii="Times New Roman" w:hAnsi="Times New Roman"/>
                <w:sz w:val="24"/>
                <w:szCs w:val="24"/>
                <w:lang w:eastAsia="en-US"/>
              </w:rPr>
              <w:t>Парковки для постоянного хранения автомобильного транспорта;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Дошкольные образовательные учреждения;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Образовательные учреждения для детей дошкольного и </w:t>
            </w:r>
            <w:r w:rsidRPr="00F12317">
              <w:rPr>
                <w:rFonts w:ascii="Times New Roman" w:hAnsi="Times New Roman"/>
                <w:sz w:val="24"/>
                <w:szCs w:val="24"/>
                <w:lang w:eastAsia="en-US"/>
              </w:rPr>
              <w:lastRenderedPageBreak/>
              <w:t>младшего школьного возраста;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Общеобразовательные учреждения;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color w:val="FF0000"/>
                <w:sz w:val="24"/>
                <w:szCs w:val="24"/>
                <w:lang w:eastAsia="ar-SA"/>
              </w:rPr>
            </w:pPr>
            <w:r w:rsidRPr="00F12317">
              <w:rPr>
                <w:rFonts w:ascii="Times New Roman" w:hAnsi="Times New Roman"/>
                <w:sz w:val="24"/>
                <w:szCs w:val="24"/>
                <w:lang w:eastAsia="en-US"/>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lastRenderedPageBreak/>
              <w:t>Площадки для отдыха;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Элементы благоустройства;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Скульптурные композиции;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Зелёные насаждения;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Малые архитектурные формы;</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 Парковки для временного хранения автомобильного транспорта</w:t>
            </w:r>
          </w:p>
        </w:tc>
      </w:tr>
    </w:tbl>
    <w:p w:rsidR="00F12317" w:rsidRPr="00F12317" w:rsidRDefault="00F12317" w:rsidP="00F12317">
      <w:pPr>
        <w:widowControl w:val="0"/>
        <w:numPr>
          <w:ilvl w:val="0"/>
          <w:numId w:val="22"/>
        </w:numPr>
        <w:tabs>
          <w:tab w:val="left" w:pos="180"/>
          <w:tab w:val="left" w:pos="360"/>
          <w:tab w:val="left" w:pos="720"/>
          <w:tab w:val="num" w:pos="900"/>
          <w:tab w:val="left" w:pos="1080"/>
        </w:tabs>
        <w:overflowPunct w:val="0"/>
        <w:adjustRightInd w:val="0"/>
        <w:spacing w:after="0" w:line="240" w:lineRule="auto"/>
        <w:jc w:val="both"/>
        <w:rPr>
          <w:rFonts w:asciiTheme="minorHAnsi" w:eastAsiaTheme="minorEastAsia" w:hAnsiTheme="minorHAnsi" w:cstheme="minorBidi"/>
          <w:sz w:val="24"/>
          <w:szCs w:val="24"/>
        </w:rPr>
      </w:pPr>
      <w:r w:rsidRPr="00F12317">
        <w:rPr>
          <w:rFonts w:ascii="Times New Roman" w:hAnsi="Times New Roman"/>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23"/>
        </w:numPr>
        <w:tabs>
          <w:tab w:val="left" w:pos="0"/>
        </w:tabs>
        <w:overflowPunct w:val="0"/>
        <w:adjustRightInd w:val="0"/>
        <w:spacing w:after="0" w:line="240" w:lineRule="auto"/>
        <w:ind w:left="-53" w:firstLine="851"/>
        <w:jc w:val="both"/>
        <w:rPr>
          <w:rFonts w:ascii="Times New Roman" w:hAnsi="Times New Roman"/>
          <w:sz w:val="24"/>
          <w:szCs w:val="24"/>
          <w:lang w:eastAsia="ar-SA"/>
        </w:rPr>
      </w:pPr>
      <w:r w:rsidRPr="00F12317">
        <w:rPr>
          <w:rFonts w:ascii="Times New Roman" w:hAnsi="Times New Roman"/>
          <w:sz w:val="24"/>
          <w:szCs w:val="24"/>
        </w:rPr>
        <w:lastRenderedPageBreak/>
        <w:t>Параметры земельных участков:</w:t>
      </w:r>
    </w:p>
    <w:p w:rsidR="00F12317" w:rsidRPr="00F12317" w:rsidRDefault="00F12317" w:rsidP="00F12317">
      <w:pPr>
        <w:widowControl w:val="0"/>
        <w:numPr>
          <w:ilvl w:val="1"/>
          <w:numId w:val="24"/>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Максимальный коэффициент интенсивности использования территории - 0,99;</w:t>
      </w:r>
    </w:p>
    <w:p w:rsidR="00F12317" w:rsidRPr="00F12317" w:rsidRDefault="00F12317" w:rsidP="00F12317">
      <w:pPr>
        <w:widowControl w:val="0"/>
        <w:numPr>
          <w:ilvl w:val="1"/>
          <w:numId w:val="24"/>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Максимальный коэффициент застройки  -  0,19;</w:t>
      </w:r>
    </w:p>
    <w:p w:rsidR="00F12317" w:rsidRPr="00F12317" w:rsidRDefault="00F12317" w:rsidP="00F12317">
      <w:pPr>
        <w:widowControl w:val="0"/>
        <w:numPr>
          <w:ilvl w:val="1"/>
          <w:numId w:val="24"/>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Минимальный коэффициент свободных территорий -  0,81;</w:t>
      </w:r>
    </w:p>
    <w:p w:rsidR="00F12317" w:rsidRPr="00F12317" w:rsidRDefault="00F12317" w:rsidP="00F12317">
      <w:pPr>
        <w:widowControl w:val="0"/>
        <w:numPr>
          <w:ilvl w:val="0"/>
          <w:numId w:val="23"/>
        </w:numPr>
        <w:tabs>
          <w:tab w:val="left" w:pos="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Нормативные расстояния:</w:t>
      </w:r>
    </w:p>
    <w:p w:rsidR="00F12317" w:rsidRPr="00F12317" w:rsidRDefault="00F12317" w:rsidP="00F12317">
      <w:pPr>
        <w:widowControl w:val="0"/>
        <w:numPr>
          <w:ilvl w:val="1"/>
          <w:numId w:val="2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F12317">
          <w:rPr>
            <w:rFonts w:ascii="Times New Roman" w:hAnsi="Times New Roman"/>
            <w:sz w:val="24"/>
            <w:szCs w:val="24"/>
          </w:rPr>
          <w:t>3,5 м</w:t>
        </w:r>
      </w:smartTag>
      <w:r w:rsidRPr="00F12317">
        <w:rPr>
          <w:rFonts w:ascii="Times New Roman" w:hAnsi="Times New Roman"/>
          <w:sz w:val="24"/>
          <w:szCs w:val="24"/>
        </w:rPr>
        <w:t>;</w:t>
      </w:r>
    </w:p>
    <w:p w:rsidR="00F12317" w:rsidRPr="00F12317" w:rsidRDefault="00F12317" w:rsidP="00F12317">
      <w:pPr>
        <w:widowControl w:val="0"/>
        <w:numPr>
          <w:ilvl w:val="1"/>
          <w:numId w:val="2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F12317">
          <w:rPr>
            <w:rFonts w:ascii="Times New Roman" w:hAnsi="Times New Roman"/>
            <w:sz w:val="24"/>
            <w:szCs w:val="24"/>
          </w:rPr>
          <w:t>15 м</w:t>
        </w:r>
      </w:smartTag>
      <w:r w:rsidRPr="00F12317">
        <w:rPr>
          <w:rFonts w:ascii="Times New Roman" w:hAnsi="Times New Roman"/>
          <w:sz w:val="24"/>
          <w:szCs w:val="24"/>
        </w:rPr>
        <w:t>;</w:t>
      </w:r>
    </w:p>
    <w:p w:rsidR="00F12317" w:rsidRPr="00F12317" w:rsidRDefault="00F12317" w:rsidP="00F12317">
      <w:pPr>
        <w:widowControl w:val="0"/>
        <w:numPr>
          <w:ilvl w:val="1"/>
          <w:numId w:val="2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минимальное расстояние от лечебных корпусов до жилых зданий –30 м;</w:t>
      </w:r>
    </w:p>
    <w:p w:rsidR="00F12317" w:rsidRPr="00F12317" w:rsidRDefault="00F12317" w:rsidP="00F12317">
      <w:pPr>
        <w:widowControl w:val="0"/>
        <w:numPr>
          <w:ilvl w:val="1"/>
          <w:numId w:val="2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F12317">
          <w:rPr>
            <w:rFonts w:ascii="Times New Roman" w:hAnsi="Times New Roman"/>
            <w:sz w:val="24"/>
            <w:szCs w:val="24"/>
          </w:rPr>
          <w:t>25 м</w:t>
        </w:r>
      </w:smartTag>
      <w:r w:rsidRPr="00F12317">
        <w:rPr>
          <w:rFonts w:ascii="Times New Roman" w:hAnsi="Times New Roman"/>
          <w:sz w:val="24"/>
          <w:szCs w:val="24"/>
        </w:rPr>
        <w:t>;</w:t>
      </w:r>
    </w:p>
    <w:p w:rsidR="00F12317" w:rsidRPr="00F12317" w:rsidRDefault="00F12317" w:rsidP="00F12317">
      <w:pPr>
        <w:widowControl w:val="0"/>
        <w:numPr>
          <w:ilvl w:val="1"/>
          <w:numId w:val="2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F12317">
          <w:rPr>
            <w:rFonts w:ascii="Times New Roman" w:hAnsi="Times New Roman"/>
            <w:sz w:val="24"/>
            <w:szCs w:val="24"/>
          </w:rPr>
          <w:t>2 м</w:t>
        </w:r>
      </w:smartTag>
      <w:r w:rsidRPr="00F12317">
        <w:rPr>
          <w:rFonts w:ascii="Times New Roman" w:hAnsi="Times New Roman"/>
          <w:sz w:val="24"/>
          <w:szCs w:val="24"/>
        </w:rPr>
        <w:t xml:space="preserve">. </w:t>
      </w:r>
    </w:p>
    <w:p w:rsidR="00F12317" w:rsidRPr="00F12317" w:rsidRDefault="00F12317" w:rsidP="00F12317">
      <w:pPr>
        <w:widowControl w:val="0"/>
        <w:numPr>
          <w:ilvl w:val="0"/>
          <w:numId w:val="22"/>
        </w:numPr>
        <w:tabs>
          <w:tab w:val="left" w:pos="180"/>
          <w:tab w:val="left" w:pos="360"/>
          <w:tab w:val="left" w:pos="720"/>
          <w:tab w:val="num"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sz w:val="24"/>
          <w:szCs w:val="24"/>
          <w:lang w:eastAsia="en-US"/>
        </w:rPr>
      </w:pPr>
      <w:bookmarkStart w:id="132" w:name="_Toc342610389"/>
      <w:r w:rsidRPr="00F12317">
        <w:rPr>
          <w:rFonts w:ascii="Times New Roman" w:hAnsi="Times New Roman"/>
          <w:b/>
          <w:bCs/>
          <w:sz w:val="24"/>
          <w:szCs w:val="24"/>
          <w:lang w:eastAsia="en-US"/>
        </w:rPr>
        <w:t>Статья 32. О-2. Зона объектов образования</w:t>
      </w:r>
      <w:bookmarkEnd w:id="132"/>
    </w:p>
    <w:p w:rsidR="00F12317" w:rsidRPr="00F12317" w:rsidRDefault="00F12317" w:rsidP="00F12317">
      <w:pPr>
        <w:widowControl w:val="0"/>
        <w:numPr>
          <w:ilvl w:val="0"/>
          <w:numId w:val="26"/>
        </w:numPr>
        <w:tabs>
          <w:tab w:val="left" w:pos="180"/>
          <w:tab w:val="left" w:pos="720"/>
          <w:tab w:val="left"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3960"/>
        <w:gridCol w:w="2700"/>
        <w:gridCol w:w="2880"/>
      </w:tblGrid>
      <w:tr w:rsidR="00F12317" w:rsidRPr="00F12317" w:rsidTr="00471227">
        <w:trPr>
          <w:trHeight w:val="304"/>
        </w:trPr>
        <w:tc>
          <w:tcPr>
            <w:tcW w:w="396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Основные виды </w:t>
            </w:r>
            <w:proofErr w:type="gramStart"/>
            <w:r w:rsidRPr="00F12317">
              <w:rPr>
                <w:rFonts w:ascii="Times New Roman" w:hAnsi="Times New Roman"/>
                <w:sz w:val="24"/>
                <w:szCs w:val="24"/>
                <w:lang w:eastAsia="en-US"/>
              </w:rPr>
              <w:t>разрешённого</w:t>
            </w:r>
            <w:proofErr w:type="gramEnd"/>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использования</w:t>
            </w:r>
          </w:p>
        </w:tc>
        <w:tc>
          <w:tcPr>
            <w:tcW w:w="270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w:t>
            </w:r>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w:t>
            </w:r>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использования</w:t>
            </w:r>
          </w:p>
        </w:tc>
      </w:tr>
      <w:tr w:rsidR="00F12317" w:rsidRPr="00F12317" w:rsidTr="00471227">
        <w:trPr>
          <w:trHeight w:val="1598"/>
        </w:trPr>
        <w:tc>
          <w:tcPr>
            <w:tcW w:w="396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Дошкольные образовательные учреждения;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Образовательные учреждения для детей дошкольного и младшего школьного возраста;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Общеобразовательные учреждения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Общеобразовательные школы-интернаты;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Образовательные учреждения для детей-сирот и детей, оставшихся без попечения родителей;</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Специальные учебно-воспитательные учреждения для детей и подростков с </w:t>
            </w:r>
            <w:proofErr w:type="spellStart"/>
            <w:r w:rsidRPr="00F12317">
              <w:rPr>
                <w:rFonts w:ascii="Times New Roman" w:hAnsi="Times New Roman"/>
                <w:sz w:val="24"/>
                <w:szCs w:val="24"/>
                <w:lang w:eastAsia="en-US"/>
              </w:rPr>
              <w:t>девиантным</w:t>
            </w:r>
            <w:proofErr w:type="spellEnd"/>
            <w:r w:rsidRPr="00F12317">
              <w:rPr>
                <w:rFonts w:ascii="Times New Roman" w:hAnsi="Times New Roman"/>
                <w:sz w:val="24"/>
                <w:szCs w:val="24"/>
                <w:lang w:eastAsia="en-US"/>
              </w:rPr>
              <w:t xml:space="preserve"> поведением;</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Специальные </w:t>
            </w:r>
            <w:r w:rsidRPr="00F12317">
              <w:rPr>
                <w:rFonts w:ascii="Times New Roman" w:hAnsi="Times New Roman"/>
                <w:sz w:val="24"/>
                <w:szCs w:val="24"/>
                <w:lang w:eastAsia="en-US"/>
              </w:rPr>
              <w:lastRenderedPageBreak/>
              <w:t>(коррекционные) образовательные учреждения для обучающихся, воспитанников с отклонениями в развитии;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Образовательные учреждения начального и среднего профессионального образования;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lastRenderedPageBreak/>
              <w:t xml:space="preserve">Не </w:t>
            </w:r>
            <w:proofErr w:type="gramStart"/>
            <w:r w:rsidRPr="00F12317">
              <w:rPr>
                <w:rFonts w:ascii="Times New Roman" w:hAnsi="Times New Roman"/>
                <w:sz w:val="24"/>
                <w:szCs w:val="24"/>
                <w:lang w:eastAsia="en-US"/>
              </w:rPr>
              <w:t>установлены</w:t>
            </w:r>
            <w:proofErr w:type="gramEnd"/>
          </w:p>
        </w:tc>
        <w:tc>
          <w:tcPr>
            <w:tcW w:w="288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Площадки для отдыха;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Элементы благоустройства;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Скульптурные композиции;</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 Парковки для временного хранения автомобильного транспорта</w:t>
            </w:r>
          </w:p>
        </w:tc>
      </w:tr>
    </w:tbl>
    <w:p w:rsidR="00F12317" w:rsidRPr="00F12317" w:rsidRDefault="00F12317" w:rsidP="00F12317">
      <w:pPr>
        <w:widowControl w:val="0"/>
        <w:numPr>
          <w:ilvl w:val="0"/>
          <w:numId w:val="26"/>
        </w:numPr>
        <w:tabs>
          <w:tab w:val="left" w:pos="180"/>
          <w:tab w:val="left" w:pos="360"/>
          <w:tab w:val="left" w:pos="720"/>
          <w:tab w:val="num" w:pos="900"/>
          <w:tab w:val="left" w:pos="1080"/>
        </w:tabs>
        <w:overflowPunct w:val="0"/>
        <w:adjustRightInd w:val="0"/>
        <w:spacing w:after="0" w:line="240" w:lineRule="auto"/>
        <w:jc w:val="both"/>
        <w:rPr>
          <w:rFonts w:asciiTheme="minorHAnsi" w:eastAsiaTheme="minorEastAsia" w:hAnsiTheme="minorHAnsi" w:cstheme="minorBidi"/>
          <w:sz w:val="24"/>
          <w:szCs w:val="24"/>
        </w:rPr>
      </w:pPr>
      <w:r w:rsidRPr="00F12317">
        <w:rPr>
          <w:rFonts w:ascii="Times New Roman" w:hAnsi="Times New Roman"/>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27"/>
        </w:numPr>
        <w:tabs>
          <w:tab w:val="left" w:pos="0"/>
          <w:tab w:val="left" w:pos="1080"/>
        </w:tabs>
        <w:overflowPunct w:val="0"/>
        <w:adjustRightInd w:val="0"/>
        <w:spacing w:after="0" w:line="240" w:lineRule="auto"/>
        <w:ind w:left="-53" w:firstLine="851"/>
        <w:jc w:val="both"/>
        <w:rPr>
          <w:rFonts w:ascii="Times New Roman" w:hAnsi="Times New Roman"/>
          <w:sz w:val="24"/>
          <w:szCs w:val="24"/>
          <w:lang w:eastAsia="ar-SA"/>
        </w:rPr>
      </w:pPr>
      <w:r w:rsidRPr="00F12317">
        <w:rPr>
          <w:rFonts w:ascii="Times New Roman" w:hAnsi="Times New Roman"/>
          <w:sz w:val="24"/>
          <w:szCs w:val="24"/>
        </w:rPr>
        <w:t>Параметры земельных участков:</w:t>
      </w:r>
    </w:p>
    <w:p w:rsidR="00F12317" w:rsidRPr="00F12317" w:rsidRDefault="00F12317" w:rsidP="00F12317">
      <w:pPr>
        <w:widowControl w:val="0"/>
        <w:numPr>
          <w:ilvl w:val="1"/>
          <w:numId w:val="28"/>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Максимальный коэффициент интенсивности использования территории - 0,99;</w:t>
      </w:r>
    </w:p>
    <w:p w:rsidR="00F12317" w:rsidRPr="00F12317" w:rsidRDefault="00F12317" w:rsidP="00F12317">
      <w:pPr>
        <w:widowControl w:val="0"/>
        <w:numPr>
          <w:ilvl w:val="1"/>
          <w:numId w:val="28"/>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Максимальный коэффициент застройки  -  0,19;</w:t>
      </w:r>
    </w:p>
    <w:p w:rsidR="00F12317" w:rsidRPr="00F12317" w:rsidRDefault="00F12317" w:rsidP="00F12317">
      <w:pPr>
        <w:widowControl w:val="0"/>
        <w:numPr>
          <w:ilvl w:val="1"/>
          <w:numId w:val="28"/>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Минимальный коэффициент свободных территорий -  0,81;</w:t>
      </w:r>
    </w:p>
    <w:p w:rsidR="00F12317" w:rsidRPr="00F12317" w:rsidRDefault="00F12317" w:rsidP="00F12317">
      <w:pPr>
        <w:widowControl w:val="0"/>
        <w:numPr>
          <w:ilvl w:val="0"/>
          <w:numId w:val="27"/>
        </w:numPr>
        <w:tabs>
          <w:tab w:val="left" w:pos="0"/>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Нормативные расстояния:</w:t>
      </w:r>
    </w:p>
    <w:p w:rsidR="00F12317" w:rsidRPr="00F12317" w:rsidRDefault="00F12317" w:rsidP="00F12317">
      <w:pPr>
        <w:widowControl w:val="0"/>
        <w:numPr>
          <w:ilvl w:val="1"/>
          <w:numId w:val="29"/>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F12317">
          <w:rPr>
            <w:rFonts w:ascii="Times New Roman" w:hAnsi="Times New Roman"/>
            <w:sz w:val="24"/>
            <w:szCs w:val="24"/>
          </w:rPr>
          <w:t>3,5 м</w:t>
        </w:r>
      </w:smartTag>
      <w:r w:rsidRPr="00F12317">
        <w:rPr>
          <w:rFonts w:ascii="Times New Roman" w:hAnsi="Times New Roman"/>
          <w:sz w:val="24"/>
          <w:szCs w:val="24"/>
        </w:rPr>
        <w:t>;</w:t>
      </w:r>
    </w:p>
    <w:p w:rsidR="00F12317" w:rsidRPr="00F12317" w:rsidRDefault="00F12317" w:rsidP="00F12317">
      <w:pPr>
        <w:widowControl w:val="0"/>
        <w:numPr>
          <w:ilvl w:val="1"/>
          <w:numId w:val="29"/>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F12317">
          <w:rPr>
            <w:rFonts w:ascii="Times New Roman" w:hAnsi="Times New Roman"/>
            <w:sz w:val="24"/>
            <w:szCs w:val="24"/>
          </w:rPr>
          <w:t>15 м</w:t>
        </w:r>
      </w:smartTag>
      <w:r w:rsidRPr="00F12317">
        <w:rPr>
          <w:rFonts w:ascii="Times New Roman" w:hAnsi="Times New Roman"/>
          <w:sz w:val="24"/>
          <w:szCs w:val="24"/>
        </w:rPr>
        <w:t>;</w:t>
      </w:r>
    </w:p>
    <w:p w:rsidR="00F12317" w:rsidRPr="00F12317" w:rsidRDefault="00F12317" w:rsidP="00F12317">
      <w:pPr>
        <w:widowControl w:val="0"/>
        <w:numPr>
          <w:ilvl w:val="1"/>
          <w:numId w:val="29"/>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минимальное расстояние от лечебных корпусов до жилых зданий –30 м;</w:t>
      </w:r>
    </w:p>
    <w:p w:rsidR="00F12317" w:rsidRPr="00F12317" w:rsidRDefault="00F12317" w:rsidP="00F12317">
      <w:pPr>
        <w:widowControl w:val="0"/>
        <w:numPr>
          <w:ilvl w:val="1"/>
          <w:numId w:val="29"/>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F12317">
          <w:rPr>
            <w:rFonts w:ascii="Times New Roman" w:hAnsi="Times New Roman"/>
            <w:sz w:val="24"/>
            <w:szCs w:val="24"/>
          </w:rPr>
          <w:t>25 м</w:t>
        </w:r>
      </w:smartTag>
      <w:r w:rsidRPr="00F12317">
        <w:rPr>
          <w:rFonts w:ascii="Times New Roman" w:hAnsi="Times New Roman"/>
          <w:sz w:val="24"/>
          <w:szCs w:val="24"/>
        </w:rPr>
        <w:t>;</w:t>
      </w:r>
    </w:p>
    <w:p w:rsidR="00F12317" w:rsidRPr="00F12317" w:rsidRDefault="00F12317" w:rsidP="00F12317">
      <w:pPr>
        <w:widowControl w:val="0"/>
        <w:numPr>
          <w:ilvl w:val="1"/>
          <w:numId w:val="29"/>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F12317">
          <w:rPr>
            <w:rFonts w:ascii="Times New Roman" w:hAnsi="Times New Roman"/>
            <w:sz w:val="24"/>
            <w:szCs w:val="24"/>
          </w:rPr>
          <w:t>2 м</w:t>
        </w:r>
      </w:smartTag>
      <w:r w:rsidRPr="00F12317">
        <w:rPr>
          <w:rFonts w:ascii="Times New Roman" w:hAnsi="Times New Roman"/>
          <w:sz w:val="24"/>
          <w:szCs w:val="24"/>
        </w:rPr>
        <w:t xml:space="preserve">. </w:t>
      </w:r>
    </w:p>
    <w:p w:rsidR="00F12317" w:rsidRPr="00F12317" w:rsidRDefault="00F12317" w:rsidP="00F12317">
      <w:pPr>
        <w:widowControl w:val="0"/>
        <w:numPr>
          <w:ilvl w:val="0"/>
          <w:numId w:val="26"/>
        </w:numPr>
        <w:tabs>
          <w:tab w:val="left" w:pos="180"/>
          <w:tab w:val="left" w:pos="360"/>
          <w:tab w:val="left" w:pos="720"/>
          <w:tab w:val="num"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b/>
          <w:bCs/>
          <w:sz w:val="24"/>
          <w:szCs w:val="24"/>
          <w:lang w:eastAsia="en-US"/>
        </w:rPr>
      </w:pPr>
      <w:bookmarkStart w:id="133" w:name="_Toc342610390"/>
      <w:r w:rsidRPr="00F12317">
        <w:rPr>
          <w:rFonts w:ascii="Times New Roman" w:hAnsi="Times New Roman"/>
          <w:b/>
          <w:bCs/>
          <w:sz w:val="24"/>
          <w:szCs w:val="24"/>
          <w:lang w:eastAsia="en-US"/>
        </w:rPr>
        <w:t>Статья 33. О-3. Зона учреждений здравоохранения и социальной защиты</w:t>
      </w:r>
      <w:bookmarkEnd w:id="133"/>
    </w:p>
    <w:p w:rsidR="00F12317" w:rsidRPr="00F12317" w:rsidRDefault="00F12317" w:rsidP="00F12317">
      <w:pPr>
        <w:widowControl w:val="0"/>
        <w:numPr>
          <w:ilvl w:val="0"/>
          <w:numId w:val="30"/>
        </w:numPr>
        <w:tabs>
          <w:tab w:val="left" w:pos="180"/>
          <w:tab w:val="left" w:pos="720"/>
          <w:tab w:val="left"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4320"/>
        <w:gridCol w:w="2520"/>
        <w:gridCol w:w="2700"/>
      </w:tblGrid>
      <w:tr w:rsidR="00F12317" w:rsidRPr="00F12317" w:rsidTr="00471227">
        <w:trPr>
          <w:trHeight w:val="304"/>
        </w:trPr>
        <w:tc>
          <w:tcPr>
            <w:tcW w:w="4320" w:type="dxa"/>
            <w:tcBorders>
              <w:top w:val="single" w:sz="8" w:space="0" w:color="auto"/>
              <w:left w:val="single" w:sz="8" w:space="0" w:color="auto"/>
              <w:bottom w:val="single" w:sz="8" w:space="0" w:color="auto"/>
              <w:right w:val="nil"/>
            </w:tcBorders>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ab/>
              <w:t xml:space="preserve">Основные виды </w:t>
            </w:r>
            <w:proofErr w:type="gramStart"/>
            <w:r w:rsidRPr="00F12317">
              <w:rPr>
                <w:rFonts w:ascii="Times New Roman" w:hAnsi="Times New Roman"/>
                <w:sz w:val="24"/>
                <w:szCs w:val="24"/>
                <w:lang w:eastAsia="en-US"/>
              </w:rPr>
              <w:t>разрешённого</w:t>
            </w:r>
            <w:proofErr w:type="gramEnd"/>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использования</w:t>
            </w:r>
          </w:p>
        </w:tc>
        <w:tc>
          <w:tcPr>
            <w:tcW w:w="2520" w:type="dxa"/>
            <w:tcBorders>
              <w:top w:val="single" w:sz="8" w:space="0" w:color="auto"/>
              <w:left w:val="single" w:sz="8" w:space="0" w:color="auto"/>
              <w:bottom w:val="single" w:sz="8" w:space="0" w:color="auto"/>
              <w:right w:val="nil"/>
            </w:tcBorders>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w:t>
            </w:r>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виды использования</w:t>
            </w:r>
          </w:p>
        </w:tc>
        <w:tc>
          <w:tcPr>
            <w:tcW w:w="270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w:t>
            </w:r>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использования</w:t>
            </w:r>
          </w:p>
        </w:tc>
      </w:tr>
      <w:tr w:rsidR="00F12317" w:rsidRPr="00F12317" w:rsidTr="00471227">
        <w:trPr>
          <w:trHeight w:val="1598"/>
        </w:trPr>
        <w:tc>
          <w:tcPr>
            <w:tcW w:w="432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Объекты учреждений здравоохранения для оказания стационарной помощи;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учреждений (подразделений </w:t>
            </w:r>
            <w:r w:rsidRPr="00F12317">
              <w:rPr>
                <w:rFonts w:ascii="Times New Roman" w:hAnsi="Times New Roman"/>
                <w:sz w:val="24"/>
                <w:szCs w:val="24"/>
                <w:lang w:eastAsia="en-US"/>
              </w:rPr>
              <w:lastRenderedPageBreak/>
              <w:t>учреждений) здравоохранения для оказания амбулаторно-поликлинической помощи;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учреждений здравоохранения особого типа;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Учреждения (подразделения учреждений) скорой медицинской помощи и переливания крови;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Учреждения здравоохранения первой необходимости;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социального обслуживания населения;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социальной помощи и социально-реабилитационные объекты;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Линии электропередачи;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Распределительные устройства;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Распределительные пункты;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Электрические подстанции;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Хозяйственно-питьевые водопроводы;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Тепловые сети;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Газопроводы;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Канализационные сети;</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Остановки общественного транспорта</w:t>
            </w:r>
          </w:p>
        </w:tc>
        <w:tc>
          <w:tcPr>
            <w:tcW w:w="2520" w:type="dxa"/>
            <w:tcBorders>
              <w:top w:val="single" w:sz="8" w:space="0" w:color="auto"/>
              <w:left w:val="single" w:sz="8" w:space="0" w:color="auto"/>
              <w:bottom w:val="single" w:sz="8" w:space="0" w:color="auto"/>
              <w:right w:val="nil"/>
            </w:tcBorders>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lastRenderedPageBreak/>
              <w:t>Рынки</w:t>
            </w:r>
          </w:p>
          <w:p w:rsidR="00F12317" w:rsidRPr="00F12317" w:rsidRDefault="00F12317" w:rsidP="00F12317">
            <w:pPr>
              <w:tabs>
                <w:tab w:val="left" w:pos="180"/>
                <w:tab w:val="num" w:pos="1260"/>
              </w:tabs>
              <w:suppressAutoHyphens/>
              <w:snapToGrid w:val="0"/>
              <w:ind w:left="180"/>
              <w:rPr>
                <w:rFonts w:ascii="Times New Roman" w:eastAsiaTheme="minorEastAsia" w:hAnsi="Times New Roman"/>
                <w:sz w:val="24"/>
                <w:szCs w:val="24"/>
                <w:lang w:eastAsia="en-US"/>
              </w:rPr>
            </w:pPr>
          </w:p>
        </w:tc>
        <w:tc>
          <w:tcPr>
            <w:tcW w:w="270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Площадки для отдыха;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Элементы благоустройства;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lastRenderedPageBreak/>
              <w:t>Скульптурные композиции;</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 Парковки для временного хранения автомобильного транспорта</w:t>
            </w:r>
          </w:p>
        </w:tc>
      </w:tr>
    </w:tbl>
    <w:p w:rsidR="00F12317" w:rsidRPr="00F12317" w:rsidRDefault="00F12317" w:rsidP="00F12317">
      <w:pPr>
        <w:widowControl w:val="0"/>
        <w:numPr>
          <w:ilvl w:val="0"/>
          <w:numId w:val="30"/>
        </w:numPr>
        <w:tabs>
          <w:tab w:val="left" w:pos="180"/>
          <w:tab w:val="left" w:pos="360"/>
          <w:tab w:val="left" w:pos="720"/>
          <w:tab w:val="num" w:pos="900"/>
          <w:tab w:val="left" w:pos="1080"/>
        </w:tabs>
        <w:overflowPunct w:val="0"/>
        <w:adjustRightInd w:val="0"/>
        <w:spacing w:after="0" w:line="240" w:lineRule="auto"/>
        <w:jc w:val="both"/>
        <w:rPr>
          <w:rFonts w:asciiTheme="minorHAnsi" w:eastAsiaTheme="minorEastAsia" w:hAnsiTheme="minorHAnsi" w:cstheme="minorBidi"/>
          <w:sz w:val="24"/>
          <w:szCs w:val="24"/>
        </w:rPr>
      </w:pPr>
      <w:r w:rsidRPr="00F12317">
        <w:rPr>
          <w:rFonts w:ascii="Times New Roman" w:hAnsi="Times New Roman"/>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27"/>
        </w:numPr>
        <w:tabs>
          <w:tab w:val="left" w:pos="0"/>
          <w:tab w:val="left" w:pos="1080"/>
        </w:tabs>
        <w:overflowPunct w:val="0"/>
        <w:adjustRightInd w:val="0"/>
        <w:spacing w:after="0" w:line="240" w:lineRule="auto"/>
        <w:ind w:left="-53" w:firstLine="851"/>
        <w:jc w:val="both"/>
        <w:rPr>
          <w:rFonts w:ascii="Times New Roman" w:hAnsi="Times New Roman"/>
          <w:sz w:val="24"/>
          <w:szCs w:val="24"/>
          <w:lang w:eastAsia="ar-SA"/>
        </w:rPr>
      </w:pPr>
      <w:r w:rsidRPr="00F12317">
        <w:rPr>
          <w:rFonts w:ascii="Times New Roman" w:hAnsi="Times New Roman"/>
          <w:sz w:val="24"/>
          <w:szCs w:val="24"/>
        </w:rPr>
        <w:t>Параметры земельных участков:</w:t>
      </w:r>
    </w:p>
    <w:p w:rsidR="00F12317" w:rsidRPr="00F12317" w:rsidRDefault="00F12317" w:rsidP="00F12317">
      <w:pPr>
        <w:widowControl w:val="0"/>
        <w:numPr>
          <w:ilvl w:val="1"/>
          <w:numId w:val="31"/>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Максимальный коэффициент интенсивности использования территории - 0,99;</w:t>
      </w:r>
    </w:p>
    <w:p w:rsidR="00F12317" w:rsidRPr="00F12317" w:rsidRDefault="00F12317" w:rsidP="00F12317">
      <w:pPr>
        <w:widowControl w:val="0"/>
        <w:numPr>
          <w:ilvl w:val="1"/>
          <w:numId w:val="31"/>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Максимальный коэффициент застройки  -  0,19;</w:t>
      </w:r>
    </w:p>
    <w:p w:rsidR="00F12317" w:rsidRPr="00F12317" w:rsidRDefault="00F12317" w:rsidP="00F12317">
      <w:pPr>
        <w:widowControl w:val="0"/>
        <w:numPr>
          <w:ilvl w:val="1"/>
          <w:numId w:val="31"/>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Минимальный коэффициент свободных территорий -  0,81;</w:t>
      </w:r>
    </w:p>
    <w:p w:rsidR="00F12317" w:rsidRPr="00F12317" w:rsidRDefault="00F12317" w:rsidP="00F12317">
      <w:pPr>
        <w:widowControl w:val="0"/>
        <w:numPr>
          <w:ilvl w:val="0"/>
          <w:numId w:val="27"/>
        </w:numPr>
        <w:tabs>
          <w:tab w:val="left" w:pos="0"/>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Нормативные расстояния:</w:t>
      </w:r>
    </w:p>
    <w:p w:rsidR="00F12317" w:rsidRPr="00F12317" w:rsidRDefault="00F12317" w:rsidP="00F12317">
      <w:pPr>
        <w:widowControl w:val="0"/>
        <w:numPr>
          <w:ilvl w:val="1"/>
          <w:numId w:val="32"/>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F12317">
          <w:rPr>
            <w:rFonts w:ascii="Times New Roman" w:hAnsi="Times New Roman"/>
            <w:sz w:val="24"/>
            <w:szCs w:val="24"/>
          </w:rPr>
          <w:t>3,5 м</w:t>
        </w:r>
      </w:smartTag>
      <w:r w:rsidRPr="00F12317">
        <w:rPr>
          <w:rFonts w:ascii="Times New Roman" w:hAnsi="Times New Roman"/>
          <w:sz w:val="24"/>
          <w:szCs w:val="24"/>
        </w:rPr>
        <w:t>;</w:t>
      </w:r>
    </w:p>
    <w:p w:rsidR="00F12317" w:rsidRPr="00F12317" w:rsidRDefault="00F12317" w:rsidP="00F12317">
      <w:pPr>
        <w:widowControl w:val="0"/>
        <w:numPr>
          <w:ilvl w:val="1"/>
          <w:numId w:val="32"/>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lastRenderedPageBreak/>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F12317">
          <w:rPr>
            <w:rFonts w:ascii="Times New Roman" w:hAnsi="Times New Roman"/>
            <w:sz w:val="24"/>
            <w:szCs w:val="24"/>
          </w:rPr>
          <w:t>15 м</w:t>
        </w:r>
      </w:smartTag>
      <w:r w:rsidRPr="00F12317">
        <w:rPr>
          <w:rFonts w:ascii="Times New Roman" w:hAnsi="Times New Roman"/>
          <w:sz w:val="24"/>
          <w:szCs w:val="24"/>
        </w:rPr>
        <w:t>;</w:t>
      </w:r>
    </w:p>
    <w:p w:rsidR="00F12317" w:rsidRPr="00F12317" w:rsidRDefault="00F12317" w:rsidP="00F12317">
      <w:pPr>
        <w:widowControl w:val="0"/>
        <w:numPr>
          <w:ilvl w:val="1"/>
          <w:numId w:val="32"/>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минимальное расстояние от лечебных корпусов до жилых зданий –30 м;</w:t>
      </w:r>
    </w:p>
    <w:p w:rsidR="00F12317" w:rsidRPr="00F12317" w:rsidRDefault="00F12317" w:rsidP="00F12317">
      <w:pPr>
        <w:widowControl w:val="0"/>
        <w:numPr>
          <w:ilvl w:val="1"/>
          <w:numId w:val="32"/>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F12317">
          <w:rPr>
            <w:rFonts w:ascii="Times New Roman" w:hAnsi="Times New Roman"/>
            <w:sz w:val="24"/>
            <w:szCs w:val="24"/>
          </w:rPr>
          <w:t>25 м</w:t>
        </w:r>
      </w:smartTag>
      <w:r w:rsidRPr="00F12317">
        <w:rPr>
          <w:rFonts w:ascii="Times New Roman" w:hAnsi="Times New Roman"/>
          <w:sz w:val="24"/>
          <w:szCs w:val="24"/>
        </w:rPr>
        <w:t>;</w:t>
      </w:r>
    </w:p>
    <w:p w:rsidR="00F12317" w:rsidRPr="00F12317" w:rsidRDefault="00F12317" w:rsidP="00F12317">
      <w:pPr>
        <w:widowControl w:val="0"/>
        <w:numPr>
          <w:ilvl w:val="1"/>
          <w:numId w:val="32"/>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F12317">
          <w:rPr>
            <w:rFonts w:ascii="Times New Roman" w:hAnsi="Times New Roman"/>
            <w:sz w:val="24"/>
            <w:szCs w:val="24"/>
          </w:rPr>
          <w:t>2 м</w:t>
        </w:r>
      </w:smartTag>
      <w:r w:rsidRPr="00F12317">
        <w:rPr>
          <w:rFonts w:ascii="Times New Roman" w:hAnsi="Times New Roman"/>
          <w:sz w:val="24"/>
          <w:szCs w:val="24"/>
        </w:rPr>
        <w:t xml:space="preserve">. </w:t>
      </w:r>
    </w:p>
    <w:p w:rsidR="00F12317" w:rsidRPr="00F12317" w:rsidRDefault="00F12317" w:rsidP="00F12317">
      <w:pPr>
        <w:widowControl w:val="0"/>
        <w:numPr>
          <w:ilvl w:val="0"/>
          <w:numId w:val="30"/>
        </w:numPr>
        <w:tabs>
          <w:tab w:val="left" w:pos="180"/>
          <w:tab w:val="left" w:pos="360"/>
          <w:tab w:val="left" w:pos="720"/>
          <w:tab w:val="num"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О-3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F12317" w:rsidRPr="00F12317" w:rsidRDefault="00F12317" w:rsidP="00F12317">
      <w:pPr>
        <w:widowControl w:val="0"/>
        <w:tabs>
          <w:tab w:val="left" w:pos="180"/>
          <w:tab w:val="left" w:pos="360"/>
          <w:tab w:val="left" w:pos="720"/>
          <w:tab w:val="left" w:pos="1080"/>
        </w:tabs>
        <w:overflowPunct w:val="0"/>
        <w:adjustRightInd w:val="0"/>
        <w:spacing w:after="0" w:line="240" w:lineRule="auto"/>
        <w:jc w:val="both"/>
        <w:rPr>
          <w:rFonts w:ascii="Times New Roman" w:hAnsi="Times New Roman"/>
          <w:sz w:val="24"/>
          <w:szCs w:val="24"/>
        </w:rPr>
      </w:pP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b/>
          <w:bCs/>
          <w:sz w:val="24"/>
          <w:szCs w:val="24"/>
          <w:lang w:eastAsia="en-US"/>
        </w:rPr>
      </w:pPr>
      <w:bookmarkStart w:id="134" w:name="_Toc342610391"/>
      <w:r w:rsidRPr="00F12317">
        <w:rPr>
          <w:rFonts w:ascii="Times New Roman" w:hAnsi="Times New Roman"/>
          <w:b/>
          <w:bCs/>
          <w:sz w:val="24"/>
          <w:szCs w:val="24"/>
          <w:lang w:eastAsia="en-US"/>
        </w:rPr>
        <w:t>Производственные зоны</w:t>
      </w:r>
      <w:bookmarkEnd w:id="134"/>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b/>
          <w:bCs/>
          <w:sz w:val="24"/>
          <w:szCs w:val="24"/>
          <w:lang w:eastAsia="en-US"/>
        </w:rPr>
      </w:pPr>
      <w:bookmarkStart w:id="135" w:name="_Toc342610392"/>
      <w:r w:rsidRPr="00F12317">
        <w:rPr>
          <w:rFonts w:ascii="Times New Roman" w:hAnsi="Times New Roman"/>
          <w:b/>
          <w:bCs/>
          <w:sz w:val="24"/>
          <w:szCs w:val="24"/>
          <w:lang w:eastAsia="en-US"/>
        </w:rPr>
        <w:t xml:space="preserve">Статья 34. П-1. Зона промышленных и коммунально-складских объектов </w:t>
      </w:r>
      <w:r w:rsidRPr="00F12317">
        <w:rPr>
          <w:rFonts w:ascii="Times New Roman" w:hAnsi="Times New Roman"/>
          <w:b/>
          <w:bCs/>
          <w:sz w:val="24"/>
          <w:szCs w:val="24"/>
          <w:lang w:val="en-US" w:eastAsia="en-US"/>
        </w:rPr>
        <w:t>V</w:t>
      </w:r>
      <w:r w:rsidRPr="00F12317">
        <w:rPr>
          <w:rFonts w:ascii="Times New Roman" w:hAnsi="Times New Roman"/>
          <w:b/>
          <w:bCs/>
          <w:sz w:val="24"/>
          <w:szCs w:val="24"/>
          <w:lang w:eastAsia="en-US"/>
        </w:rPr>
        <w:t>-</w:t>
      </w:r>
      <w:r w:rsidRPr="00F12317">
        <w:rPr>
          <w:rFonts w:ascii="Times New Roman" w:hAnsi="Times New Roman"/>
          <w:b/>
          <w:bCs/>
          <w:sz w:val="24"/>
          <w:szCs w:val="24"/>
          <w:lang w:val="en-US" w:eastAsia="en-US"/>
        </w:rPr>
        <w:t>III</w:t>
      </w:r>
      <w:r w:rsidRPr="00F12317">
        <w:rPr>
          <w:rFonts w:ascii="Times New Roman" w:hAnsi="Times New Roman"/>
          <w:b/>
          <w:bCs/>
          <w:sz w:val="24"/>
          <w:szCs w:val="24"/>
          <w:lang w:eastAsia="en-US"/>
        </w:rPr>
        <w:t xml:space="preserve">  классов опасности</w:t>
      </w:r>
      <w:bookmarkEnd w:id="135"/>
    </w:p>
    <w:p w:rsidR="00F12317" w:rsidRPr="00F12317" w:rsidRDefault="00F12317" w:rsidP="00F12317">
      <w:pPr>
        <w:widowControl w:val="0"/>
        <w:numPr>
          <w:ilvl w:val="0"/>
          <w:numId w:val="33"/>
        </w:numPr>
        <w:tabs>
          <w:tab w:val="left" w:pos="180"/>
          <w:tab w:val="left" w:pos="360"/>
          <w:tab w:val="left" w:pos="72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4160"/>
        <w:gridCol w:w="2680"/>
        <w:gridCol w:w="2700"/>
      </w:tblGrid>
      <w:tr w:rsidR="00F12317" w:rsidRPr="00F12317" w:rsidTr="00471227">
        <w:trPr>
          <w:trHeight w:val="726"/>
        </w:trPr>
        <w:tc>
          <w:tcPr>
            <w:tcW w:w="416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  использования</w:t>
            </w:r>
          </w:p>
        </w:tc>
      </w:tr>
      <w:tr w:rsidR="00F12317" w:rsidRPr="00F12317" w:rsidTr="00471227">
        <w:trPr>
          <w:trHeight w:val="537"/>
        </w:trPr>
        <w:tc>
          <w:tcPr>
            <w:tcW w:w="416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  Объекты промышленного назначения  </w:t>
            </w:r>
            <w:r w:rsidRPr="00F12317">
              <w:rPr>
                <w:rFonts w:ascii="Times New Roman" w:hAnsi="Times New Roman"/>
                <w:sz w:val="24"/>
                <w:szCs w:val="24"/>
                <w:lang w:val="en-US" w:eastAsia="en-US"/>
              </w:rPr>
              <w:t>V</w:t>
            </w:r>
            <w:r w:rsidRPr="00F12317">
              <w:rPr>
                <w:rFonts w:ascii="Times New Roman" w:hAnsi="Times New Roman"/>
                <w:sz w:val="24"/>
                <w:szCs w:val="24"/>
                <w:lang w:eastAsia="en-US"/>
              </w:rPr>
              <w:t>-</w:t>
            </w:r>
            <w:r w:rsidRPr="00F12317">
              <w:rPr>
                <w:rFonts w:ascii="Times New Roman" w:hAnsi="Times New Roman"/>
                <w:sz w:val="24"/>
                <w:szCs w:val="24"/>
                <w:lang w:val="en-US" w:eastAsia="en-US"/>
              </w:rPr>
              <w:t>III</w:t>
            </w:r>
            <w:r w:rsidRPr="00F12317">
              <w:rPr>
                <w:rFonts w:ascii="Times New Roman" w:hAnsi="Times New Roman"/>
                <w:sz w:val="24"/>
                <w:szCs w:val="24"/>
                <w:lang w:eastAsia="en-US"/>
              </w:rPr>
              <w:t xml:space="preserve"> классов опасности;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Объекты коммунально-складского назначения  </w:t>
            </w:r>
            <w:r w:rsidRPr="00F12317">
              <w:rPr>
                <w:rFonts w:ascii="Times New Roman" w:hAnsi="Times New Roman"/>
                <w:sz w:val="24"/>
                <w:szCs w:val="24"/>
                <w:lang w:val="en-US" w:eastAsia="en-US"/>
              </w:rPr>
              <w:t>V</w:t>
            </w:r>
            <w:r w:rsidRPr="00F12317">
              <w:rPr>
                <w:rFonts w:ascii="Times New Roman" w:hAnsi="Times New Roman"/>
                <w:sz w:val="24"/>
                <w:szCs w:val="24"/>
                <w:lang w:eastAsia="en-US"/>
              </w:rPr>
              <w:t>-</w:t>
            </w:r>
            <w:r w:rsidRPr="00F12317">
              <w:rPr>
                <w:rFonts w:ascii="Times New Roman" w:hAnsi="Times New Roman"/>
                <w:sz w:val="24"/>
                <w:szCs w:val="24"/>
                <w:lang w:val="en-US" w:eastAsia="en-US"/>
              </w:rPr>
              <w:t>III</w:t>
            </w:r>
            <w:r w:rsidRPr="00F12317">
              <w:rPr>
                <w:rFonts w:ascii="Times New Roman" w:hAnsi="Times New Roman"/>
                <w:sz w:val="24"/>
                <w:szCs w:val="24"/>
                <w:lang w:eastAsia="en-US"/>
              </w:rPr>
              <w:t xml:space="preserve"> классов опасности;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пожарной охраны;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ar-SA"/>
              </w:rPr>
            </w:pPr>
            <w:r w:rsidRPr="00F12317">
              <w:rPr>
                <w:rFonts w:ascii="Times New Roman" w:hAnsi="Times New Roman"/>
                <w:sz w:val="24"/>
                <w:szCs w:val="24"/>
                <w:lang w:eastAsia="en-US"/>
              </w:rPr>
              <w:t xml:space="preserve">Объекты связи;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обслуживания автомобильного транспорта;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хранения автомобильного транспорта;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обслуживания пассажиров автомобильного транспорта;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логистической деятельности;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Научные, научно-</w:t>
            </w:r>
            <w:r w:rsidRPr="00F12317">
              <w:rPr>
                <w:rFonts w:ascii="Times New Roman" w:hAnsi="Times New Roman"/>
                <w:sz w:val="24"/>
                <w:szCs w:val="24"/>
                <w:lang w:eastAsia="en-US"/>
              </w:rPr>
              <w:lastRenderedPageBreak/>
              <w:t>производственные предприятия;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Объекты обслуживания жилищно-коммунального хозяйства;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по приёму вторсырья;</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Объекты оптовой торговли</w:t>
            </w:r>
          </w:p>
        </w:tc>
        <w:tc>
          <w:tcPr>
            <w:tcW w:w="268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lastRenderedPageBreak/>
              <w:t xml:space="preserve">  Объекты общественного питания;</w:t>
            </w:r>
          </w:p>
          <w:p w:rsidR="00F12317" w:rsidRPr="00F12317" w:rsidRDefault="00F12317" w:rsidP="00F12317">
            <w:pPr>
              <w:numPr>
                <w:ilvl w:val="0"/>
                <w:numId w:val="18"/>
              </w:numPr>
              <w:tabs>
                <w:tab w:val="left" w:pos="180"/>
                <w:tab w:val="num" w:pos="1080"/>
              </w:tabs>
              <w:autoSpaceDE w:val="0"/>
              <w:autoSpaceDN w:val="0"/>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Специализированные непродовольственные магазины;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Неспециализированные продовольственные магазины;</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color w:val="FF0000"/>
                <w:sz w:val="24"/>
                <w:szCs w:val="24"/>
                <w:lang w:eastAsia="en-US"/>
              </w:rPr>
            </w:pPr>
            <w:r w:rsidRPr="00F12317">
              <w:rPr>
                <w:rFonts w:ascii="Times New Roman" w:hAnsi="Times New Roman"/>
                <w:sz w:val="24"/>
                <w:szCs w:val="24"/>
                <w:lang w:eastAsia="en-US"/>
              </w:rPr>
              <w:t>Рынки</w:t>
            </w:r>
          </w:p>
        </w:tc>
        <w:tc>
          <w:tcPr>
            <w:tcW w:w="2700" w:type="dxa"/>
            <w:tcBorders>
              <w:top w:val="single" w:sz="8" w:space="0" w:color="auto"/>
              <w:left w:val="single" w:sz="8" w:space="0" w:color="auto"/>
              <w:bottom w:val="single" w:sz="8" w:space="0" w:color="auto"/>
              <w:right w:val="single" w:sz="8" w:space="0" w:color="auto"/>
            </w:tcBorders>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 Питомники древесно-кустарниковых растений (для озеленения предприятия и санитарно-защитных зон);</w:t>
            </w:r>
            <w:r w:rsidRPr="00F12317">
              <w:rPr>
                <w:rFonts w:ascii="Times New Roman" w:hAnsi="Times New Roman"/>
                <w:sz w:val="24"/>
                <w:szCs w:val="24"/>
                <w:lang w:eastAsia="en-US"/>
              </w:rPr>
              <w:tab/>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Зелёные насаждения</w:t>
            </w:r>
          </w:p>
          <w:p w:rsidR="00F12317" w:rsidRPr="00F12317" w:rsidRDefault="00F12317" w:rsidP="00F12317">
            <w:pPr>
              <w:tabs>
                <w:tab w:val="left" w:pos="180"/>
                <w:tab w:val="num" w:pos="1260"/>
              </w:tabs>
              <w:suppressAutoHyphens/>
              <w:snapToGrid w:val="0"/>
              <w:ind w:left="180"/>
              <w:rPr>
                <w:rFonts w:ascii="Times New Roman" w:eastAsiaTheme="minorEastAsia" w:hAnsi="Times New Roman"/>
                <w:sz w:val="24"/>
                <w:szCs w:val="24"/>
                <w:lang w:eastAsia="en-US"/>
              </w:rPr>
            </w:pPr>
          </w:p>
        </w:tc>
      </w:tr>
    </w:tbl>
    <w:p w:rsidR="00F12317" w:rsidRPr="00F12317" w:rsidRDefault="00F12317" w:rsidP="00F12317">
      <w:pPr>
        <w:widowControl w:val="0"/>
        <w:numPr>
          <w:ilvl w:val="0"/>
          <w:numId w:val="33"/>
        </w:numPr>
        <w:tabs>
          <w:tab w:val="left" w:pos="180"/>
          <w:tab w:val="left" w:pos="360"/>
          <w:tab w:val="left" w:pos="720"/>
          <w:tab w:val="num" w:pos="900"/>
          <w:tab w:val="left" w:pos="1080"/>
        </w:tabs>
        <w:overflowPunct w:val="0"/>
        <w:adjustRightInd w:val="0"/>
        <w:spacing w:after="0" w:line="240" w:lineRule="auto"/>
        <w:jc w:val="both"/>
        <w:rPr>
          <w:rFonts w:asciiTheme="minorHAnsi" w:eastAsiaTheme="minorEastAsia" w:hAnsiTheme="minorHAnsi" w:cstheme="minorBidi"/>
          <w:sz w:val="24"/>
          <w:szCs w:val="24"/>
        </w:rPr>
      </w:pPr>
      <w:r w:rsidRPr="00F12317">
        <w:rPr>
          <w:rFonts w:ascii="Times New Roman" w:hAnsi="Times New Roman"/>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34"/>
        </w:numPr>
        <w:tabs>
          <w:tab w:val="left" w:pos="0"/>
          <w:tab w:val="left" w:pos="1080"/>
        </w:tabs>
        <w:overflowPunct w:val="0"/>
        <w:adjustRightInd w:val="0"/>
        <w:spacing w:after="0" w:line="240" w:lineRule="auto"/>
        <w:ind w:left="-53" w:firstLine="851"/>
        <w:jc w:val="both"/>
        <w:rPr>
          <w:rFonts w:ascii="Times New Roman" w:hAnsi="Times New Roman"/>
          <w:sz w:val="24"/>
          <w:szCs w:val="24"/>
          <w:lang w:eastAsia="ar-SA"/>
        </w:rPr>
      </w:pPr>
      <w:r w:rsidRPr="00F12317">
        <w:rPr>
          <w:rFonts w:ascii="Times New Roman" w:hAnsi="Times New Roman"/>
          <w:sz w:val="24"/>
          <w:szCs w:val="24"/>
        </w:rPr>
        <w:t>Предельные размеры земельных участков:</w:t>
      </w:r>
    </w:p>
    <w:p w:rsidR="00F12317" w:rsidRPr="00F12317" w:rsidRDefault="00F12317" w:rsidP="00F12317">
      <w:pPr>
        <w:widowControl w:val="0"/>
        <w:numPr>
          <w:ilvl w:val="1"/>
          <w:numId w:val="3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промышленных предприятий – определяются проектом планировки территории;</w:t>
      </w:r>
    </w:p>
    <w:p w:rsidR="00F12317" w:rsidRPr="00F12317" w:rsidRDefault="00F12317" w:rsidP="00F12317">
      <w:pPr>
        <w:widowControl w:val="0"/>
        <w:numPr>
          <w:ilvl w:val="1"/>
          <w:numId w:val="3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ремонтно-производственных баз – </w:t>
      </w:r>
      <w:smartTag w:uri="urn:schemas-microsoft-com:office:smarttags" w:element="metricconverter">
        <w:smartTagPr>
          <w:attr w:name="ProductID" w:val="500 м2"/>
        </w:smartTagPr>
        <w:r w:rsidRPr="00F12317">
          <w:rPr>
            <w:rFonts w:ascii="Times New Roman" w:hAnsi="Times New Roman"/>
            <w:sz w:val="24"/>
            <w:szCs w:val="24"/>
          </w:rPr>
          <w:t>500 м</w:t>
        </w:r>
        <w:proofErr w:type="gramStart"/>
        <w:r w:rsidRPr="00F12317">
          <w:rPr>
            <w:rFonts w:ascii="Times New Roman" w:hAnsi="Times New Roman"/>
            <w:sz w:val="24"/>
            <w:szCs w:val="24"/>
            <w:vertAlign w:val="superscript"/>
          </w:rPr>
          <w:t>2</w:t>
        </w:r>
      </w:smartTag>
      <w:proofErr w:type="gramEnd"/>
      <w:r w:rsidRPr="00F12317">
        <w:rPr>
          <w:rFonts w:ascii="Times New Roman" w:hAnsi="Times New Roman"/>
          <w:sz w:val="24"/>
          <w:szCs w:val="24"/>
        </w:rPr>
        <w:t xml:space="preserve"> на 1 объект;</w:t>
      </w:r>
    </w:p>
    <w:p w:rsidR="00F12317" w:rsidRPr="00F12317" w:rsidRDefault="00F12317" w:rsidP="00F12317">
      <w:pPr>
        <w:widowControl w:val="0"/>
        <w:numPr>
          <w:ilvl w:val="1"/>
          <w:numId w:val="3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пунктов приёма вторичного сырья – </w:t>
      </w:r>
      <w:smartTag w:uri="urn:schemas-microsoft-com:office:smarttags" w:element="metricconverter">
        <w:smartTagPr>
          <w:attr w:name="ProductID" w:val="0,01 га"/>
        </w:smartTagPr>
        <w:r w:rsidRPr="00F12317">
          <w:rPr>
            <w:rFonts w:ascii="Times New Roman" w:hAnsi="Times New Roman"/>
            <w:sz w:val="24"/>
            <w:szCs w:val="24"/>
          </w:rPr>
          <w:t>0,01 га</w:t>
        </w:r>
      </w:smartTag>
      <w:r w:rsidRPr="00F12317">
        <w:rPr>
          <w:rFonts w:ascii="Times New Roman" w:hAnsi="Times New Roman"/>
          <w:sz w:val="24"/>
          <w:szCs w:val="24"/>
        </w:rPr>
        <w:t xml:space="preserve"> на 1 объект;</w:t>
      </w:r>
    </w:p>
    <w:p w:rsidR="00F12317" w:rsidRPr="00F12317" w:rsidRDefault="00F12317" w:rsidP="00F12317">
      <w:pPr>
        <w:widowControl w:val="0"/>
        <w:numPr>
          <w:ilvl w:val="1"/>
          <w:numId w:val="3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F12317">
          <w:rPr>
            <w:rFonts w:ascii="Times New Roman" w:hAnsi="Times New Roman"/>
            <w:sz w:val="24"/>
            <w:szCs w:val="24"/>
          </w:rPr>
          <w:t>0,1 га</w:t>
        </w:r>
      </w:smartTag>
      <w:r w:rsidRPr="00F12317">
        <w:rPr>
          <w:rFonts w:ascii="Times New Roman" w:hAnsi="Times New Roman"/>
          <w:sz w:val="24"/>
          <w:szCs w:val="24"/>
        </w:rPr>
        <w:t>;</w:t>
      </w:r>
    </w:p>
    <w:p w:rsidR="00F12317" w:rsidRPr="00F12317" w:rsidRDefault="00F12317" w:rsidP="00F12317">
      <w:pPr>
        <w:widowControl w:val="0"/>
        <w:numPr>
          <w:ilvl w:val="1"/>
          <w:numId w:val="3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пожарных депо – 0,5-</w:t>
      </w:r>
      <w:smartTag w:uri="urn:schemas-microsoft-com:office:smarttags" w:element="metricconverter">
        <w:smartTagPr>
          <w:attr w:name="ProductID" w:val="2 га"/>
        </w:smartTagPr>
        <w:r w:rsidRPr="00F12317">
          <w:rPr>
            <w:rFonts w:ascii="Times New Roman" w:hAnsi="Times New Roman"/>
            <w:sz w:val="24"/>
            <w:szCs w:val="24"/>
          </w:rPr>
          <w:t>2 га</w:t>
        </w:r>
      </w:smartTag>
      <w:r w:rsidRPr="00F12317">
        <w:rPr>
          <w:rFonts w:ascii="Times New Roman" w:hAnsi="Times New Roman"/>
          <w:sz w:val="24"/>
          <w:szCs w:val="24"/>
        </w:rPr>
        <w:t xml:space="preserve"> на объект;</w:t>
      </w:r>
    </w:p>
    <w:p w:rsidR="00F12317" w:rsidRPr="00F12317" w:rsidRDefault="00F12317" w:rsidP="00F12317">
      <w:pPr>
        <w:widowControl w:val="0"/>
        <w:numPr>
          <w:ilvl w:val="1"/>
          <w:numId w:val="3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размещения котельных – 0,7 – 11  га;</w:t>
      </w:r>
    </w:p>
    <w:p w:rsidR="00F12317" w:rsidRPr="00F12317" w:rsidRDefault="00F12317" w:rsidP="00F12317">
      <w:pPr>
        <w:widowControl w:val="0"/>
        <w:numPr>
          <w:ilvl w:val="1"/>
          <w:numId w:val="35"/>
        </w:numPr>
        <w:tabs>
          <w:tab w:val="left" w:pos="1080"/>
          <w:tab w:val="left" w:pos="126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канализационных очистных сооружений – 1 – </w:t>
      </w:r>
      <w:smartTag w:uri="urn:schemas-microsoft-com:office:smarttags" w:element="metricconverter">
        <w:smartTagPr>
          <w:attr w:name="ProductID" w:val="70 га"/>
        </w:smartTagPr>
        <w:r w:rsidRPr="00F12317">
          <w:rPr>
            <w:rFonts w:ascii="Times New Roman" w:hAnsi="Times New Roman"/>
            <w:sz w:val="24"/>
            <w:szCs w:val="24"/>
          </w:rPr>
          <w:t>70 га</w:t>
        </w:r>
      </w:smartTag>
      <w:r w:rsidRPr="00F12317">
        <w:rPr>
          <w:rFonts w:ascii="Times New Roman" w:hAnsi="Times New Roman"/>
          <w:sz w:val="24"/>
          <w:szCs w:val="24"/>
        </w:rPr>
        <w:t>;</w:t>
      </w:r>
    </w:p>
    <w:p w:rsidR="00F12317" w:rsidRPr="00F12317" w:rsidRDefault="00F12317" w:rsidP="00F12317">
      <w:pPr>
        <w:widowControl w:val="0"/>
        <w:numPr>
          <w:ilvl w:val="1"/>
          <w:numId w:val="3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размещения газонаполнительных станций – 6 – </w:t>
      </w:r>
      <w:smartTag w:uri="urn:schemas-microsoft-com:office:smarttags" w:element="metricconverter">
        <w:smartTagPr>
          <w:attr w:name="ProductID" w:val="8 га"/>
        </w:smartTagPr>
        <w:r w:rsidRPr="00F12317">
          <w:rPr>
            <w:rFonts w:ascii="Times New Roman" w:hAnsi="Times New Roman"/>
            <w:sz w:val="24"/>
            <w:szCs w:val="24"/>
          </w:rPr>
          <w:t>8 га</w:t>
        </w:r>
      </w:smartTag>
      <w:r w:rsidRPr="00F12317">
        <w:rPr>
          <w:rFonts w:ascii="Times New Roman" w:hAnsi="Times New Roman"/>
          <w:sz w:val="24"/>
          <w:szCs w:val="24"/>
        </w:rPr>
        <w:t>;</w:t>
      </w:r>
    </w:p>
    <w:p w:rsidR="00F12317" w:rsidRPr="00F12317" w:rsidRDefault="00F12317" w:rsidP="00F12317">
      <w:pPr>
        <w:widowControl w:val="0"/>
        <w:numPr>
          <w:ilvl w:val="1"/>
          <w:numId w:val="3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станций очистки воды – 1 – </w:t>
      </w:r>
      <w:smartTag w:uri="urn:schemas-microsoft-com:office:smarttags" w:element="metricconverter">
        <w:smartTagPr>
          <w:attr w:name="ProductID" w:val="24 га"/>
        </w:smartTagPr>
        <w:r w:rsidRPr="00F12317">
          <w:rPr>
            <w:rFonts w:ascii="Times New Roman" w:hAnsi="Times New Roman"/>
            <w:sz w:val="24"/>
            <w:szCs w:val="24"/>
          </w:rPr>
          <w:t>24 га</w:t>
        </w:r>
      </w:smartTag>
      <w:r w:rsidRPr="00F12317">
        <w:rPr>
          <w:rFonts w:ascii="Times New Roman" w:hAnsi="Times New Roman"/>
          <w:sz w:val="24"/>
          <w:szCs w:val="24"/>
        </w:rPr>
        <w:t>;</w:t>
      </w:r>
    </w:p>
    <w:p w:rsidR="00F12317" w:rsidRPr="00F12317" w:rsidRDefault="00F12317" w:rsidP="00F12317">
      <w:pPr>
        <w:widowControl w:val="0"/>
        <w:numPr>
          <w:ilvl w:val="1"/>
          <w:numId w:val="35"/>
        </w:numPr>
        <w:tabs>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рыночных комплексов принимаются по норме 7 - 14 </w:t>
      </w:r>
      <w:proofErr w:type="spellStart"/>
      <w:r w:rsidRPr="00F12317">
        <w:rPr>
          <w:rFonts w:ascii="Times New Roman" w:hAnsi="Times New Roman"/>
          <w:sz w:val="24"/>
          <w:szCs w:val="24"/>
        </w:rPr>
        <w:t>кв.м</w:t>
      </w:r>
      <w:proofErr w:type="spellEnd"/>
      <w:r w:rsidRPr="00F12317">
        <w:rPr>
          <w:rFonts w:ascii="Times New Roman" w:hAnsi="Times New Roman"/>
          <w:sz w:val="24"/>
          <w:szCs w:val="24"/>
        </w:rPr>
        <w:t xml:space="preserve">. на 1 </w:t>
      </w:r>
      <w:proofErr w:type="spellStart"/>
      <w:r w:rsidRPr="00F12317">
        <w:rPr>
          <w:rFonts w:ascii="Times New Roman" w:hAnsi="Times New Roman"/>
          <w:sz w:val="24"/>
          <w:szCs w:val="24"/>
        </w:rPr>
        <w:t>кв.м</w:t>
      </w:r>
      <w:proofErr w:type="spellEnd"/>
      <w:r w:rsidRPr="00F12317">
        <w:rPr>
          <w:rFonts w:ascii="Times New Roman" w:hAnsi="Times New Roman"/>
          <w:sz w:val="24"/>
          <w:szCs w:val="24"/>
        </w:rPr>
        <w:t>. торговой площади рыночного комплекса в зависимости от вместимости и функционального назначения.</w:t>
      </w:r>
    </w:p>
    <w:p w:rsidR="00F12317" w:rsidRPr="00F12317" w:rsidRDefault="00F12317" w:rsidP="00F12317">
      <w:pPr>
        <w:widowControl w:val="0"/>
        <w:numPr>
          <w:ilvl w:val="0"/>
          <w:numId w:val="34"/>
        </w:numPr>
        <w:tabs>
          <w:tab w:val="left" w:pos="0"/>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Размеры их земельных участков автозаправочных станций:</w:t>
      </w:r>
    </w:p>
    <w:p w:rsidR="00F12317" w:rsidRPr="00F12317" w:rsidRDefault="00F12317" w:rsidP="00F12317">
      <w:pPr>
        <w:widowControl w:val="0"/>
        <w:numPr>
          <w:ilvl w:val="0"/>
          <w:numId w:val="36"/>
        </w:numPr>
        <w:tabs>
          <w:tab w:val="num" w:pos="0"/>
          <w:tab w:val="left" w:pos="1080"/>
          <w:tab w:val="left" w:pos="1260"/>
          <w:tab w:val="left" w:pos="1560"/>
        </w:tabs>
        <w:suppressAutoHyphens/>
        <w:overflowPunct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на 2 колонки – </w:t>
      </w:r>
      <w:smartTag w:uri="urn:schemas-microsoft-com:office:smarttags" w:element="metricconverter">
        <w:smartTagPr>
          <w:attr w:name="ProductID" w:val="0,1 га"/>
        </w:smartTagPr>
        <w:r w:rsidRPr="00F12317">
          <w:rPr>
            <w:rFonts w:ascii="Times New Roman" w:hAnsi="Times New Roman"/>
            <w:sz w:val="24"/>
            <w:szCs w:val="24"/>
          </w:rPr>
          <w:t>0,1 га</w:t>
        </w:r>
      </w:smartTag>
      <w:r w:rsidRPr="00F12317">
        <w:rPr>
          <w:rFonts w:ascii="Times New Roman" w:hAnsi="Times New Roman"/>
          <w:sz w:val="24"/>
          <w:szCs w:val="24"/>
        </w:rPr>
        <w:t>;</w:t>
      </w:r>
    </w:p>
    <w:p w:rsidR="00F12317" w:rsidRPr="00F12317" w:rsidRDefault="00F12317" w:rsidP="00F12317">
      <w:pPr>
        <w:widowControl w:val="0"/>
        <w:numPr>
          <w:ilvl w:val="0"/>
          <w:numId w:val="36"/>
        </w:numPr>
        <w:tabs>
          <w:tab w:val="num" w:pos="0"/>
          <w:tab w:val="left" w:pos="1080"/>
          <w:tab w:val="left" w:pos="1260"/>
          <w:tab w:val="left" w:pos="1560"/>
        </w:tabs>
        <w:suppressAutoHyphens/>
        <w:overflowPunct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на 5 колонок – </w:t>
      </w:r>
      <w:smartTag w:uri="urn:schemas-microsoft-com:office:smarttags" w:element="metricconverter">
        <w:smartTagPr>
          <w:attr w:name="ProductID" w:val="0,2 га"/>
        </w:smartTagPr>
        <w:r w:rsidRPr="00F12317">
          <w:rPr>
            <w:rFonts w:ascii="Times New Roman" w:hAnsi="Times New Roman"/>
            <w:sz w:val="24"/>
            <w:szCs w:val="24"/>
          </w:rPr>
          <w:t>0,2 га</w:t>
        </w:r>
      </w:smartTag>
      <w:r w:rsidRPr="00F12317">
        <w:rPr>
          <w:rFonts w:ascii="Times New Roman" w:hAnsi="Times New Roman"/>
          <w:sz w:val="24"/>
          <w:szCs w:val="24"/>
        </w:rPr>
        <w:t>.</w:t>
      </w:r>
    </w:p>
    <w:p w:rsidR="00F12317" w:rsidRPr="00F12317" w:rsidRDefault="00F12317" w:rsidP="00F12317">
      <w:pPr>
        <w:widowControl w:val="0"/>
        <w:numPr>
          <w:ilvl w:val="0"/>
          <w:numId w:val="34"/>
        </w:numPr>
        <w:tabs>
          <w:tab w:val="left" w:pos="0"/>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Размеры их земельных участков станции</w:t>
      </w:r>
      <w:r w:rsidRPr="00F12317">
        <w:rPr>
          <w:rFonts w:ascii="Times New Roman" w:hAnsi="Times New Roman"/>
          <w:b/>
          <w:spacing w:val="-2"/>
          <w:sz w:val="24"/>
          <w:szCs w:val="24"/>
        </w:rPr>
        <w:t xml:space="preserve"> </w:t>
      </w:r>
      <w:r w:rsidRPr="00F12317">
        <w:rPr>
          <w:rFonts w:ascii="Times New Roman" w:hAnsi="Times New Roman"/>
          <w:spacing w:val="-2"/>
          <w:sz w:val="24"/>
          <w:szCs w:val="24"/>
        </w:rPr>
        <w:t>технического обслуживания автомобилей</w:t>
      </w:r>
      <w:r w:rsidRPr="00F12317">
        <w:rPr>
          <w:rFonts w:ascii="Times New Roman" w:hAnsi="Times New Roman"/>
          <w:sz w:val="24"/>
          <w:szCs w:val="24"/>
        </w:rPr>
        <w:t>:</w:t>
      </w:r>
    </w:p>
    <w:p w:rsidR="00F12317" w:rsidRPr="00F12317" w:rsidRDefault="00F12317" w:rsidP="00F12317">
      <w:pPr>
        <w:widowControl w:val="0"/>
        <w:numPr>
          <w:ilvl w:val="0"/>
          <w:numId w:val="37"/>
        </w:numPr>
        <w:tabs>
          <w:tab w:val="left" w:pos="0"/>
          <w:tab w:val="left" w:pos="1080"/>
          <w:tab w:val="left" w:pos="1260"/>
          <w:tab w:val="left" w:pos="1560"/>
        </w:tabs>
        <w:suppressAutoHyphens/>
        <w:overflowPunct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на 5 постов – </w:t>
      </w:r>
      <w:smartTag w:uri="urn:schemas-microsoft-com:office:smarttags" w:element="metricconverter">
        <w:smartTagPr>
          <w:attr w:name="ProductID" w:val="0,5 га"/>
        </w:smartTagPr>
        <w:r w:rsidRPr="00F12317">
          <w:rPr>
            <w:rFonts w:ascii="Times New Roman" w:hAnsi="Times New Roman"/>
            <w:sz w:val="24"/>
            <w:szCs w:val="24"/>
          </w:rPr>
          <w:t>0,5 га</w:t>
        </w:r>
      </w:smartTag>
      <w:r w:rsidRPr="00F12317">
        <w:rPr>
          <w:rFonts w:ascii="Times New Roman" w:hAnsi="Times New Roman"/>
          <w:sz w:val="24"/>
          <w:szCs w:val="24"/>
        </w:rPr>
        <w:t>;</w:t>
      </w:r>
    </w:p>
    <w:p w:rsidR="00F12317" w:rsidRPr="00F12317" w:rsidRDefault="00F12317" w:rsidP="00F12317">
      <w:pPr>
        <w:widowControl w:val="0"/>
        <w:numPr>
          <w:ilvl w:val="0"/>
          <w:numId w:val="37"/>
        </w:numPr>
        <w:tabs>
          <w:tab w:val="num" w:pos="0"/>
          <w:tab w:val="left" w:pos="1080"/>
          <w:tab w:val="left" w:pos="1260"/>
          <w:tab w:val="left" w:pos="1560"/>
        </w:tabs>
        <w:suppressAutoHyphens/>
        <w:overflowPunct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на 10 постов – </w:t>
      </w:r>
      <w:smartTag w:uri="urn:schemas-microsoft-com:office:smarttags" w:element="metricconverter">
        <w:smartTagPr>
          <w:attr w:name="ProductID" w:val="1,0 га"/>
        </w:smartTagPr>
        <w:r w:rsidRPr="00F12317">
          <w:rPr>
            <w:rFonts w:ascii="Times New Roman" w:hAnsi="Times New Roman"/>
            <w:sz w:val="24"/>
            <w:szCs w:val="24"/>
          </w:rPr>
          <w:t>1,0 га</w:t>
        </w:r>
      </w:smartTag>
      <w:r w:rsidRPr="00F12317">
        <w:rPr>
          <w:rFonts w:ascii="Times New Roman" w:hAnsi="Times New Roman"/>
          <w:sz w:val="24"/>
          <w:szCs w:val="24"/>
        </w:rPr>
        <w:t>.</w:t>
      </w:r>
    </w:p>
    <w:p w:rsidR="00F12317" w:rsidRPr="00F12317" w:rsidRDefault="00F12317" w:rsidP="00F12317">
      <w:pPr>
        <w:widowControl w:val="0"/>
        <w:numPr>
          <w:ilvl w:val="0"/>
          <w:numId w:val="34"/>
        </w:numPr>
        <w:tabs>
          <w:tab w:val="left" w:pos="0"/>
          <w:tab w:val="left" w:pos="1080"/>
        </w:tabs>
        <w:overflowPunct w:val="0"/>
        <w:adjustRightInd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Минимальные расстояния до красных линий </w:t>
      </w:r>
      <w:proofErr w:type="gramStart"/>
      <w:r w:rsidRPr="00F12317">
        <w:rPr>
          <w:rFonts w:ascii="Times New Roman" w:hAnsi="Times New Roman"/>
          <w:sz w:val="24"/>
          <w:szCs w:val="24"/>
        </w:rPr>
        <w:t>от</w:t>
      </w:r>
      <w:proofErr w:type="gramEnd"/>
      <w:r w:rsidRPr="00F12317">
        <w:rPr>
          <w:rFonts w:ascii="Times New Roman" w:hAnsi="Times New Roman"/>
          <w:sz w:val="24"/>
          <w:szCs w:val="24"/>
        </w:rPr>
        <w:t>:</w:t>
      </w:r>
    </w:p>
    <w:p w:rsidR="00F12317" w:rsidRPr="00F12317" w:rsidRDefault="00F12317" w:rsidP="00F12317">
      <w:pPr>
        <w:widowControl w:val="0"/>
        <w:numPr>
          <w:ilvl w:val="0"/>
          <w:numId w:val="38"/>
        </w:numPr>
        <w:tabs>
          <w:tab w:val="left" w:pos="1080"/>
          <w:tab w:val="left" w:pos="1260"/>
          <w:tab w:val="left" w:pos="1560"/>
        </w:tabs>
        <w:suppressAutoHyphens/>
        <w:overflowPunct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приёмных пунктов вторичного сырья – </w:t>
      </w:r>
      <w:smartTag w:uri="urn:schemas-microsoft-com:office:smarttags" w:element="metricconverter">
        <w:smartTagPr>
          <w:attr w:name="ProductID" w:val="5 м"/>
        </w:smartTagPr>
        <w:r w:rsidRPr="00F12317">
          <w:rPr>
            <w:rFonts w:ascii="Times New Roman" w:hAnsi="Times New Roman"/>
            <w:sz w:val="24"/>
            <w:szCs w:val="24"/>
          </w:rPr>
          <w:t>5 м</w:t>
        </w:r>
      </w:smartTag>
      <w:r w:rsidRPr="00F12317">
        <w:rPr>
          <w:rFonts w:ascii="Times New Roman" w:hAnsi="Times New Roman"/>
          <w:sz w:val="24"/>
          <w:szCs w:val="24"/>
        </w:rPr>
        <w:t>;</w:t>
      </w:r>
    </w:p>
    <w:p w:rsidR="00F12317" w:rsidRPr="00F12317" w:rsidRDefault="00F12317" w:rsidP="00F12317">
      <w:pPr>
        <w:widowControl w:val="0"/>
        <w:numPr>
          <w:ilvl w:val="0"/>
          <w:numId w:val="38"/>
        </w:numPr>
        <w:tabs>
          <w:tab w:val="left" w:pos="1080"/>
          <w:tab w:val="left" w:pos="1260"/>
          <w:tab w:val="left" w:pos="1560"/>
        </w:tabs>
        <w:suppressAutoHyphens/>
        <w:overflowPunct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пожарных депо – </w:t>
      </w:r>
      <w:smartTag w:uri="urn:schemas-microsoft-com:office:smarttags" w:element="metricconverter">
        <w:smartTagPr>
          <w:attr w:name="ProductID" w:val="15 м"/>
        </w:smartTagPr>
        <w:r w:rsidRPr="00F12317">
          <w:rPr>
            <w:rFonts w:ascii="Times New Roman" w:hAnsi="Times New Roman"/>
            <w:sz w:val="24"/>
            <w:szCs w:val="24"/>
          </w:rPr>
          <w:t>15 м</w:t>
        </w:r>
      </w:smartTag>
      <w:r w:rsidRPr="00F12317">
        <w:rPr>
          <w:rFonts w:ascii="Times New Roman" w:hAnsi="Times New Roman"/>
          <w:sz w:val="24"/>
          <w:szCs w:val="24"/>
        </w:rPr>
        <w:t>.</w:t>
      </w:r>
    </w:p>
    <w:p w:rsidR="00F12317" w:rsidRPr="00F12317" w:rsidRDefault="00F12317" w:rsidP="00F12317">
      <w:pPr>
        <w:widowControl w:val="0"/>
        <w:numPr>
          <w:ilvl w:val="0"/>
          <w:numId w:val="33"/>
        </w:numPr>
        <w:tabs>
          <w:tab w:val="left" w:pos="180"/>
          <w:tab w:val="left" w:pos="360"/>
          <w:tab w:val="left" w:pos="720"/>
          <w:tab w:val="num"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b/>
          <w:bCs/>
          <w:sz w:val="24"/>
          <w:szCs w:val="24"/>
          <w:lang w:eastAsia="en-US"/>
        </w:rPr>
      </w:pPr>
      <w:bookmarkStart w:id="136" w:name="_Toc342610393"/>
      <w:r w:rsidRPr="00F12317">
        <w:rPr>
          <w:rFonts w:ascii="Times New Roman" w:hAnsi="Times New Roman"/>
          <w:b/>
          <w:bCs/>
          <w:sz w:val="24"/>
          <w:szCs w:val="24"/>
          <w:lang w:eastAsia="en-US"/>
        </w:rPr>
        <w:t>Зоны сельскохозяйственного использования</w:t>
      </w:r>
      <w:bookmarkEnd w:id="136"/>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b/>
          <w:bCs/>
          <w:sz w:val="24"/>
          <w:szCs w:val="24"/>
          <w:lang w:eastAsia="en-US"/>
        </w:rPr>
      </w:pPr>
      <w:bookmarkStart w:id="137" w:name="_Toc342610394"/>
      <w:r w:rsidRPr="00F12317">
        <w:rPr>
          <w:rFonts w:ascii="Times New Roman" w:hAnsi="Times New Roman"/>
          <w:b/>
          <w:bCs/>
          <w:sz w:val="24"/>
          <w:szCs w:val="24"/>
          <w:lang w:eastAsia="en-US"/>
        </w:rPr>
        <w:t>Статья 35. СХ-1. Зона объектов сельскохозяйственного производства</w:t>
      </w:r>
      <w:bookmarkEnd w:id="137"/>
    </w:p>
    <w:p w:rsidR="00F12317" w:rsidRPr="00F12317" w:rsidRDefault="00F12317" w:rsidP="00F12317">
      <w:pPr>
        <w:widowControl w:val="0"/>
        <w:numPr>
          <w:ilvl w:val="0"/>
          <w:numId w:val="39"/>
        </w:numPr>
        <w:tabs>
          <w:tab w:val="left" w:pos="180"/>
          <w:tab w:val="left" w:pos="360"/>
          <w:tab w:val="left" w:pos="72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3960"/>
        <w:gridCol w:w="2697"/>
        <w:gridCol w:w="2883"/>
      </w:tblGrid>
      <w:tr w:rsidR="00F12317" w:rsidRPr="00F12317" w:rsidTr="00471227">
        <w:trPr>
          <w:trHeight w:val="609"/>
        </w:trPr>
        <w:tc>
          <w:tcPr>
            <w:tcW w:w="396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  использования</w:t>
            </w:r>
          </w:p>
        </w:tc>
      </w:tr>
      <w:tr w:rsidR="00F12317" w:rsidRPr="00F12317" w:rsidTr="00471227">
        <w:trPr>
          <w:trHeight w:val="357"/>
        </w:trPr>
        <w:tc>
          <w:tcPr>
            <w:tcW w:w="396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Объекты хранения и обработки сельскохозяйственной </w:t>
            </w:r>
            <w:r w:rsidRPr="00F12317">
              <w:rPr>
                <w:rFonts w:ascii="Times New Roman" w:hAnsi="Times New Roman"/>
                <w:sz w:val="24"/>
                <w:szCs w:val="24"/>
                <w:lang w:eastAsia="en-US"/>
              </w:rPr>
              <w:lastRenderedPageBreak/>
              <w:t xml:space="preserve">продукции;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сельскохозяйственного производства;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для ведения крестьянских (фермерских) хозяйств, личного подсобного хозяйства;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Объекты промышленного назначения  </w:t>
            </w:r>
            <w:r w:rsidRPr="00F12317">
              <w:rPr>
                <w:rFonts w:ascii="Times New Roman" w:hAnsi="Times New Roman"/>
                <w:sz w:val="24"/>
                <w:szCs w:val="24"/>
                <w:lang w:val="en-US" w:eastAsia="en-US"/>
              </w:rPr>
              <w:t>V</w:t>
            </w:r>
            <w:r w:rsidRPr="00F12317">
              <w:rPr>
                <w:rFonts w:ascii="Times New Roman" w:hAnsi="Times New Roman"/>
                <w:sz w:val="24"/>
                <w:szCs w:val="24"/>
                <w:lang w:eastAsia="en-US"/>
              </w:rPr>
              <w:t>-</w:t>
            </w:r>
            <w:r w:rsidRPr="00F12317">
              <w:rPr>
                <w:rFonts w:ascii="Times New Roman" w:hAnsi="Times New Roman"/>
                <w:sz w:val="24"/>
                <w:szCs w:val="24"/>
                <w:lang w:val="en-US" w:eastAsia="en-US"/>
              </w:rPr>
              <w:t>III</w:t>
            </w:r>
            <w:r w:rsidRPr="00F12317">
              <w:rPr>
                <w:rFonts w:ascii="Times New Roman" w:hAnsi="Times New Roman"/>
                <w:sz w:val="24"/>
                <w:szCs w:val="24"/>
                <w:lang w:eastAsia="en-US"/>
              </w:rPr>
              <w:t xml:space="preserve"> классов опасности;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Объекты коммунально-складского назначения  </w:t>
            </w:r>
            <w:r w:rsidRPr="00F12317">
              <w:rPr>
                <w:rFonts w:ascii="Times New Roman" w:hAnsi="Times New Roman"/>
                <w:sz w:val="24"/>
                <w:szCs w:val="24"/>
                <w:lang w:val="en-US" w:eastAsia="en-US"/>
              </w:rPr>
              <w:t>V</w:t>
            </w:r>
            <w:r w:rsidRPr="00F12317">
              <w:rPr>
                <w:rFonts w:ascii="Times New Roman" w:hAnsi="Times New Roman"/>
                <w:sz w:val="24"/>
                <w:szCs w:val="24"/>
                <w:lang w:eastAsia="en-US"/>
              </w:rPr>
              <w:t>-</w:t>
            </w:r>
            <w:r w:rsidRPr="00F12317">
              <w:rPr>
                <w:rFonts w:ascii="Times New Roman" w:hAnsi="Times New Roman"/>
                <w:sz w:val="24"/>
                <w:szCs w:val="24"/>
                <w:lang w:val="en-US" w:eastAsia="en-US"/>
              </w:rPr>
              <w:t>III</w:t>
            </w:r>
            <w:r w:rsidRPr="00F12317">
              <w:rPr>
                <w:rFonts w:ascii="Times New Roman" w:hAnsi="Times New Roman"/>
                <w:sz w:val="24"/>
                <w:szCs w:val="24"/>
                <w:lang w:eastAsia="en-US"/>
              </w:rPr>
              <w:t xml:space="preserve"> классов опасности;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пожарной охраны;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ar-SA"/>
              </w:rPr>
            </w:pPr>
            <w:r w:rsidRPr="00F12317">
              <w:rPr>
                <w:rFonts w:ascii="Times New Roman" w:hAnsi="Times New Roman"/>
                <w:sz w:val="24"/>
                <w:szCs w:val="24"/>
                <w:lang w:eastAsia="en-US"/>
              </w:rPr>
              <w:t xml:space="preserve">Объекты связи;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обслуживания автомобильного транспорта;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Объекты хранения автомобильного транспорта; </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обслуживания пассажиров автомобильного транспорта;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логистической деятельности;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Научные, научно-производственные предприятия;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Объекты обслуживания жилищно-коммунального хозяйства;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по приёму вторсырья;</w:t>
            </w:r>
          </w:p>
          <w:p w:rsidR="00F12317" w:rsidRPr="00F12317" w:rsidRDefault="00F12317" w:rsidP="00F12317">
            <w:pPr>
              <w:tabs>
                <w:tab w:val="left" w:pos="180"/>
                <w:tab w:val="num" w:pos="1260"/>
              </w:tabs>
              <w:suppressAutoHyphens/>
              <w:snapToGrid w:val="0"/>
              <w:ind w:left="180"/>
              <w:rPr>
                <w:rFonts w:ascii="Times New Roman" w:eastAsiaTheme="minorEastAsia" w:hAnsi="Times New Roman"/>
                <w:color w:val="FF0000"/>
                <w:sz w:val="24"/>
                <w:szCs w:val="24"/>
                <w:lang w:eastAsia="en-US"/>
              </w:rPr>
            </w:pPr>
            <w:r w:rsidRPr="00F12317">
              <w:rPr>
                <w:rFonts w:ascii="Times New Roman" w:hAnsi="Times New Roman"/>
                <w:sz w:val="24"/>
                <w:szCs w:val="24"/>
                <w:lang w:eastAsia="en-US"/>
              </w:rPr>
              <w:t>Объекты оптовой торговли</w:t>
            </w:r>
          </w:p>
        </w:tc>
        <w:tc>
          <w:tcPr>
            <w:tcW w:w="2697"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rPr>
                <w:rFonts w:ascii="Times New Roman" w:eastAsiaTheme="minorEastAsia" w:hAnsi="Times New Roman"/>
                <w:sz w:val="24"/>
                <w:szCs w:val="24"/>
                <w:lang w:eastAsia="ar-SA"/>
              </w:rPr>
            </w:pPr>
            <w:r w:rsidRPr="00F12317">
              <w:rPr>
                <w:rFonts w:ascii="Times New Roman" w:hAnsi="Times New Roman"/>
                <w:sz w:val="24"/>
                <w:szCs w:val="24"/>
                <w:lang w:eastAsia="en-US"/>
              </w:rPr>
              <w:lastRenderedPageBreak/>
              <w:t xml:space="preserve">Объекты оптовой торговли </w:t>
            </w:r>
            <w:r w:rsidRPr="00F12317">
              <w:rPr>
                <w:rFonts w:ascii="Times New Roman" w:hAnsi="Times New Roman"/>
                <w:sz w:val="24"/>
                <w:szCs w:val="24"/>
                <w:lang w:eastAsia="en-US"/>
              </w:rPr>
              <w:lastRenderedPageBreak/>
              <w:t>сельскохозяйственной продукцией</w:t>
            </w:r>
          </w:p>
        </w:tc>
        <w:tc>
          <w:tcPr>
            <w:tcW w:w="2883"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lastRenderedPageBreak/>
              <w:t xml:space="preserve">Склады сезонного </w:t>
            </w:r>
            <w:r w:rsidRPr="00F12317">
              <w:rPr>
                <w:rFonts w:ascii="Times New Roman" w:hAnsi="Times New Roman"/>
                <w:sz w:val="24"/>
                <w:szCs w:val="24"/>
                <w:lang w:eastAsia="en-US"/>
              </w:rPr>
              <w:lastRenderedPageBreak/>
              <w:t>хранения</w:t>
            </w:r>
          </w:p>
        </w:tc>
      </w:tr>
    </w:tbl>
    <w:p w:rsidR="00F12317" w:rsidRPr="00F12317" w:rsidRDefault="00F12317" w:rsidP="00F12317">
      <w:pPr>
        <w:widowControl w:val="0"/>
        <w:numPr>
          <w:ilvl w:val="0"/>
          <w:numId w:val="39"/>
        </w:numPr>
        <w:tabs>
          <w:tab w:val="left" w:pos="180"/>
          <w:tab w:val="left" w:pos="360"/>
          <w:tab w:val="left" w:pos="720"/>
          <w:tab w:val="num" w:pos="900"/>
          <w:tab w:val="left" w:pos="1080"/>
        </w:tabs>
        <w:overflowPunct w:val="0"/>
        <w:adjustRightInd w:val="0"/>
        <w:spacing w:after="0" w:line="240" w:lineRule="auto"/>
        <w:jc w:val="both"/>
        <w:rPr>
          <w:rFonts w:asciiTheme="minorHAnsi" w:eastAsiaTheme="minorEastAsia" w:hAnsiTheme="minorHAnsi" w:cstheme="minorBidi"/>
          <w:sz w:val="24"/>
          <w:szCs w:val="24"/>
        </w:rPr>
      </w:pPr>
      <w:r w:rsidRPr="00F12317">
        <w:rPr>
          <w:rFonts w:ascii="Times New Roman" w:hAnsi="Times New Roman"/>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40"/>
        </w:numPr>
        <w:tabs>
          <w:tab w:val="clear" w:pos="360"/>
          <w:tab w:val="left" w:pos="0"/>
          <w:tab w:val="num" w:pos="180"/>
          <w:tab w:val="num" w:pos="720"/>
          <w:tab w:val="left" w:pos="900"/>
          <w:tab w:val="left" w:pos="1080"/>
          <w:tab w:val="left" w:pos="1800"/>
        </w:tabs>
        <w:overflowPunct w:val="0"/>
        <w:adjustRightInd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Минимальная площадь земельного участка:</w:t>
      </w:r>
    </w:p>
    <w:p w:rsidR="00F12317" w:rsidRPr="00F12317" w:rsidRDefault="00F12317" w:rsidP="00F12317">
      <w:pPr>
        <w:widowControl w:val="0"/>
        <w:numPr>
          <w:ilvl w:val="0"/>
          <w:numId w:val="41"/>
        </w:numPr>
        <w:tabs>
          <w:tab w:val="left" w:pos="0"/>
          <w:tab w:val="num" w:pos="180"/>
          <w:tab w:val="left" w:pos="540"/>
          <w:tab w:val="num" w:pos="720"/>
          <w:tab w:val="left" w:pos="900"/>
          <w:tab w:val="left" w:pos="1080"/>
          <w:tab w:val="left" w:pos="12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для ведения личного подсобного хозяйства -  </w:t>
      </w:r>
      <w:smartTag w:uri="urn:schemas-microsoft-com:office:smarttags" w:element="metricconverter">
        <w:smartTagPr>
          <w:attr w:name="ProductID" w:val="0,03 га"/>
        </w:smartTagPr>
        <w:r w:rsidRPr="00F12317">
          <w:rPr>
            <w:rFonts w:ascii="Times New Roman" w:hAnsi="Times New Roman"/>
            <w:sz w:val="24"/>
            <w:szCs w:val="24"/>
          </w:rPr>
          <w:t>0,03 га</w:t>
        </w:r>
      </w:smartTag>
      <w:r w:rsidRPr="00F12317">
        <w:rPr>
          <w:rFonts w:ascii="Times New Roman" w:hAnsi="Times New Roman"/>
          <w:sz w:val="24"/>
          <w:szCs w:val="24"/>
        </w:rPr>
        <w:t>.</w:t>
      </w:r>
    </w:p>
    <w:p w:rsidR="00F12317" w:rsidRPr="00F12317" w:rsidRDefault="00F12317" w:rsidP="00F12317">
      <w:pPr>
        <w:widowControl w:val="0"/>
        <w:numPr>
          <w:ilvl w:val="0"/>
          <w:numId w:val="40"/>
        </w:numPr>
        <w:tabs>
          <w:tab w:val="left" w:pos="0"/>
          <w:tab w:val="num" w:pos="720"/>
          <w:tab w:val="left" w:pos="900"/>
          <w:tab w:val="left" w:pos="1080"/>
          <w:tab w:val="left" w:pos="180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F12317">
          <w:rPr>
            <w:rFonts w:ascii="Times New Roman" w:hAnsi="Times New Roman"/>
            <w:sz w:val="24"/>
            <w:szCs w:val="24"/>
          </w:rPr>
          <w:t>5 га</w:t>
        </w:r>
      </w:smartTag>
      <w:r w:rsidRPr="00F12317">
        <w:rPr>
          <w:rFonts w:ascii="Times New Roman" w:hAnsi="Times New Roman"/>
          <w:sz w:val="24"/>
          <w:szCs w:val="24"/>
        </w:rPr>
        <w:t>.</w:t>
      </w:r>
    </w:p>
    <w:p w:rsidR="00F12317" w:rsidRPr="00F12317" w:rsidRDefault="00F12317" w:rsidP="00F12317">
      <w:pPr>
        <w:widowControl w:val="0"/>
        <w:numPr>
          <w:ilvl w:val="0"/>
          <w:numId w:val="39"/>
        </w:numPr>
        <w:tabs>
          <w:tab w:val="left" w:pos="180"/>
          <w:tab w:val="left" w:pos="360"/>
          <w:tab w:val="left" w:pos="720"/>
          <w:tab w:val="num"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cs="Arial"/>
          <w:b/>
          <w:bCs/>
          <w:i/>
          <w:iCs/>
          <w:color w:val="000000"/>
          <w:sz w:val="24"/>
          <w:szCs w:val="24"/>
          <w:lang w:eastAsia="en-US"/>
        </w:rPr>
      </w:pPr>
      <w:bookmarkStart w:id="138" w:name="_Toc243382671"/>
      <w:bookmarkStart w:id="139" w:name="_Toc248050502"/>
      <w:bookmarkStart w:id="140" w:name="_Toc259188225"/>
      <w:bookmarkStart w:id="141" w:name="_Toc342610395"/>
      <w:bookmarkStart w:id="142" w:name="_Toc341994332"/>
      <w:r w:rsidRPr="00F12317">
        <w:rPr>
          <w:rFonts w:ascii="Times New Roman" w:hAnsi="Times New Roman" w:cs="Arial"/>
          <w:b/>
          <w:bCs/>
          <w:color w:val="000000"/>
          <w:sz w:val="24"/>
          <w:szCs w:val="24"/>
          <w:lang w:eastAsia="en-US"/>
        </w:rPr>
        <w:t>Статья</w:t>
      </w:r>
      <w:bookmarkEnd w:id="138"/>
      <w:bookmarkEnd w:id="139"/>
      <w:bookmarkEnd w:id="140"/>
      <w:r w:rsidRPr="00F12317">
        <w:rPr>
          <w:rFonts w:ascii="Times New Roman" w:hAnsi="Times New Roman" w:cs="Arial"/>
          <w:b/>
          <w:bCs/>
          <w:color w:val="000000"/>
          <w:sz w:val="24"/>
          <w:szCs w:val="24"/>
          <w:lang w:eastAsia="en-US"/>
        </w:rPr>
        <w:t xml:space="preserve"> 36. СХ-2. Зона огородных земельных участков и участков для ведения личного подсобного хозяйства</w:t>
      </w:r>
      <w:bookmarkEnd w:id="141"/>
      <w:r w:rsidRPr="00F12317">
        <w:rPr>
          <w:rFonts w:ascii="Times New Roman" w:hAnsi="Times New Roman" w:cs="Arial"/>
          <w:b/>
          <w:bCs/>
          <w:color w:val="000000"/>
          <w:sz w:val="24"/>
          <w:szCs w:val="24"/>
          <w:lang w:eastAsia="en-US"/>
        </w:rPr>
        <w:t xml:space="preserve"> </w:t>
      </w:r>
      <w:bookmarkEnd w:id="142"/>
    </w:p>
    <w:p w:rsidR="00F12317" w:rsidRPr="00F12317" w:rsidRDefault="00F12317" w:rsidP="00F12317">
      <w:pPr>
        <w:widowControl w:val="0"/>
        <w:numPr>
          <w:ilvl w:val="0"/>
          <w:numId w:val="42"/>
        </w:numPr>
        <w:tabs>
          <w:tab w:val="left" w:pos="180"/>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r w:rsidRPr="00F12317">
        <w:rPr>
          <w:rFonts w:ascii="Times New Roman" w:hAnsi="Times New Roman"/>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2820"/>
        <w:gridCol w:w="2881"/>
      </w:tblGrid>
      <w:tr w:rsidR="00F12317" w:rsidRPr="00F12317" w:rsidTr="00471227">
        <w:trPr>
          <w:trHeight w:val="659"/>
        </w:trPr>
        <w:tc>
          <w:tcPr>
            <w:tcW w:w="2149" w:type="pc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Основные виды </w:t>
            </w:r>
            <w:proofErr w:type="spellStart"/>
            <w:proofErr w:type="gramStart"/>
            <w:r w:rsidRPr="00F12317">
              <w:rPr>
                <w:rFonts w:ascii="Times New Roman" w:hAnsi="Times New Roman"/>
                <w:sz w:val="24"/>
                <w:szCs w:val="24"/>
                <w:lang w:eastAsia="en-US"/>
              </w:rPr>
              <w:t>разрёшенного</w:t>
            </w:r>
            <w:proofErr w:type="spellEnd"/>
            <w:proofErr w:type="gramEnd"/>
          </w:p>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использования</w:t>
            </w:r>
          </w:p>
        </w:tc>
        <w:tc>
          <w:tcPr>
            <w:tcW w:w="1520" w:type="pc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Вспомогательные виды</w:t>
            </w:r>
          </w:p>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использования</w:t>
            </w:r>
          </w:p>
        </w:tc>
        <w:tc>
          <w:tcPr>
            <w:tcW w:w="1331" w:type="pc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Условно разрешённые</w:t>
            </w:r>
          </w:p>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виды использования</w:t>
            </w:r>
          </w:p>
        </w:tc>
      </w:tr>
      <w:tr w:rsidR="00F12317" w:rsidRPr="00F12317" w:rsidTr="00471227">
        <w:trPr>
          <w:trHeight w:val="634"/>
        </w:trPr>
        <w:tc>
          <w:tcPr>
            <w:tcW w:w="2149" w:type="pct"/>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numPr>
                <w:ilvl w:val="0"/>
                <w:numId w:val="43"/>
              </w:numPr>
              <w:tabs>
                <w:tab w:val="num" w:pos="0"/>
                <w:tab w:val="left" w:pos="300"/>
                <w:tab w:val="num" w:pos="2340"/>
              </w:tabs>
              <w:spacing w:after="0" w:line="240" w:lineRule="auto"/>
              <w:rPr>
                <w:rFonts w:ascii="Times New Roman" w:eastAsiaTheme="minorEastAsia" w:hAnsi="Times New Roman"/>
                <w:sz w:val="24"/>
                <w:szCs w:val="24"/>
                <w:lang w:eastAsia="ar-SA"/>
              </w:rPr>
            </w:pPr>
            <w:r w:rsidRPr="00F12317">
              <w:rPr>
                <w:rFonts w:ascii="Times New Roman" w:hAnsi="Times New Roman"/>
                <w:sz w:val="24"/>
                <w:szCs w:val="24"/>
                <w:lang w:eastAsia="en-US"/>
              </w:rPr>
              <w:t>Огородные земельные участки;</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Хозяйственные строения и сооружения (сараи, туалеты, бани и т. п.);</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Крестьянские и фермерские хозяйства;</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lang w:eastAsia="en-US"/>
              </w:rPr>
              <w:t xml:space="preserve">Личные </w:t>
            </w:r>
            <w:r w:rsidRPr="00F12317">
              <w:rPr>
                <w:rFonts w:ascii="Times New Roman" w:hAnsi="Times New Roman"/>
                <w:sz w:val="24"/>
                <w:szCs w:val="24"/>
              </w:rPr>
              <w:t>подсобные хозяйства;</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ar-SA"/>
              </w:rPr>
            </w:pPr>
            <w:r w:rsidRPr="00F12317">
              <w:rPr>
                <w:rFonts w:ascii="Times New Roman" w:hAnsi="Times New Roman"/>
                <w:sz w:val="24"/>
                <w:szCs w:val="24"/>
                <w:lang w:eastAsia="en-US"/>
              </w:rPr>
              <w:t>Здания и сооружения для хранения средств пожаротушения</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Учреждения здравоохранения первой необходимости (аптеки, медпункты);</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 xml:space="preserve">Здания правления, </w:t>
            </w:r>
            <w:proofErr w:type="gramStart"/>
            <w:r w:rsidRPr="00F12317">
              <w:rPr>
                <w:rFonts w:ascii="Times New Roman" w:hAnsi="Times New Roman"/>
                <w:sz w:val="24"/>
                <w:szCs w:val="24"/>
                <w:lang w:eastAsia="en-US"/>
              </w:rPr>
              <w:t>сторожки</w:t>
            </w:r>
            <w:proofErr w:type="gramEnd"/>
            <w:r w:rsidRPr="00F12317">
              <w:rPr>
                <w:rFonts w:ascii="Times New Roman" w:hAnsi="Times New Roman"/>
                <w:sz w:val="24"/>
                <w:szCs w:val="24"/>
                <w:lang w:eastAsia="en-US"/>
              </w:rPr>
              <w:t>;</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Продовольственные магазины;</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Непродовольственные магазины со смешанным ассортиментом;</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Водозаборы;</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Тепловые сети;</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Электрические подстанции;</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 xml:space="preserve">Линии электропередачи; </w:t>
            </w:r>
          </w:p>
          <w:p w:rsidR="00F12317" w:rsidRPr="00F12317" w:rsidRDefault="00F12317" w:rsidP="00F12317">
            <w:pPr>
              <w:numPr>
                <w:ilvl w:val="0"/>
                <w:numId w:val="43"/>
              </w:numPr>
              <w:tabs>
                <w:tab w:val="num" w:pos="0"/>
                <w:tab w:val="left" w:pos="30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Сети водоснабжения;</w:t>
            </w:r>
          </w:p>
          <w:p w:rsidR="00F12317" w:rsidRPr="00F12317" w:rsidRDefault="00F12317" w:rsidP="00F12317">
            <w:pPr>
              <w:numPr>
                <w:ilvl w:val="0"/>
                <w:numId w:val="43"/>
              </w:numPr>
              <w:tabs>
                <w:tab w:val="num" w:pos="0"/>
                <w:tab w:val="left" w:pos="300"/>
                <w:tab w:val="num" w:pos="1080"/>
                <w:tab w:val="num" w:pos="234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Сети водоотведения;</w:t>
            </w:r>
          </w:p>
          <w:p w:rsidR="00F12317" w:rsidRPr="00F12317" w:rsidRDefault="00F12317" w:rsidP="00F12317">
            <w:pPr>
              <w:numPr>
                <w:ilvl w:val="0"/>
                <w:numId w:val="43"/>
              </w:numPr>
              <w:tabs>
                <w:tab w:val="num" w:pos="0"/>
                <w:tab w:val="left" w:pos="300"/>
                <w:tab w:val="num" w:pos="2340"/>
              </w:tabs>
              <w:spacing w:after="0" w:line="240" w:lineRule="auto"/>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Остановки </w:t>
            </w:r>
            <w:r w:rsidRPr="00F12317">
              <w:rPr>
                <w:rFonts w:ascii="Times New Roman" w:hAnsi="Times New Roman"/>
                <w:sz w:val="24"/>
                <w:szCs w:val="24"/>
                <w:lang w:eastAsia="en-US"/>
              </w:rPr>
              <w:lastRenderedPageBreak/>
              <w:t>общественного транспорта</w:t>
            </w:r>
          </w:p>
        </w:tc>
        <w:tc>
          <w:tcPr>
            <w:tcW w:w="1520" w:type="pct"/>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numPr>
                <w:ilvl w:val="0"/>
                <w:numId w:val="43"/>
              </w:numPr>
              <w:tabs>
                <w:tab w:val="num" w:pos="0"/>
                <w:tab w:val="left" w:pos="300"/>
                <w:tab w:val="num" w:pos="2340"/>
              </w:tabs>
              <w:spacing w:after="0" w:line="240" w:lineRule="auto"/>
              <w:jc w:val="both"/>
              <w:rPr>
                <w:rFonts w:ascii="Times New Roman" w:eastAsiaTheme="minorEastAsia" w:hAnsi="Times New Roman"/>
                <w:sz w:val="24"/>
                <w:szCs w:val="24"/>
                <w:lang w:eastAsia="ar-SA"/>
              </w:rPr>
            </w:pPr>
            <w:r w:rsidRPr="00F12317">
              <w:rPr>
                <w:rFonts w:ascii="Times New Roman" w:hAnsi="Times New Roman"/>
                <w:sz w:val="24"/>
                <w:szCs w:val="24"/>
                <w:lang w:eastAsia="en-US"/>
              </w:rPr>
              <w:lastRenderedPageBreak/>
              <w:t>Склад</w:t>
            </w:r>
            <w:proofErr w:type="gramStart"/>
            <w:r w:rsidRPr="00F12317">
              <w:rPr>
                <w:rFonts w:ascii="Times New Roman" w:hAnsi="Times New Roman"/>
                <w:sz w:val="24"/>
                <w:szCs w:val="24"/>
                <w:lang w:eastAsia="en-US"/>
              </w:rPr>
              <w:t>ы-</w:t>
            </w:r>
            <w:proofErr w:type="gramEnd"/>
            <w:r w:rsidRPr="00F12317">
              <w:rPr>
                <w:rFonts w:ascii="Times New Roman" w:hAnsi="Times New Roman"/>
                <w:sz w:val="24"/>
                <w:szCs w:val="24"/>
                <w:lang w:eastAsia="en-US"/>
              </w:rPr>
              <w:t xml:space="preserve"> магазины;</w:t>
            </w:r>
          </w:p>
          <w:p w:rsidR="00F12317" w:rsidRPr="00F12317" w:rsidRDefault="00F12317" w:rsidP="00F12317">
            <w:pPr>
              <w:numPr>
                <w:ilvl w:val="0"/>
                <w:numId w:val="43"/>
              </w:numPr>
              <w:tabs>
                <w:tab w:val="num" w:pos="0"/>
                <w:tab w:val="left" w:pos="300"/>
                <w:tab w:val="num" w:pos="2340"/>
              </w:tabs>
              <w:spacing w:after="0" w:line="240" w:lineRule="auto"/>
              <w:jc w:val="both"/>
              <w:rPr>
                <w:rFonts w:ascii="Times New Roman" w:hAnsi="Times New Roman"/>
                <w:sz w:val="24"/>
                <w:szCs w:val="24"/>
                <w:lang w:eastAsia="en-US"/>
              </w:rPr>
            </w:pPr>
            <w:r w:rsidRPr="00F12317">
              <w:rPr>
                <w:rFonts w:ascii="Times New Roman" w:hAnsi="Times New Roman"/>
                <w:sz w:val="24"/>
                <w:szCs w:val="24"/>
                <w:lang w:eastAsia="en-US"/>
              </w:rPr>
              <w:t>Объекты розничной торговли;</w:t>
            </w:r>
          </w:p>
          <w:p w:rsidR="00F12317" w:rsidRPr="00F12317" w:rsidRDefault="00F12317" w:rsidP="00F12317">
            <w:pPr>
              <w:numPr>
                <w:ilvl w:val="0"/>
                <w:numId w:val="43"/>
              </w:numPr>
              <w:tabs>
                <w:tab w:val="num" w:pos="0"/>
                <w:tab w:val="left" w:pos="300"/>
                <w:tab w:val="num" w:pos="2340"/>
              </w:tabs>
              <w:spacing w:after="0" w:line="240" w:lineRule="auto"/>
              <w:jc w:val="both"/>
              <w:rPr>
                <w:rFonts w:ascii="Times New Roman" w:eastAsiaTheme="minorEastAsia" w:hAnsi="Times New Roman"/>
                <w:sz w:val="24"/>
                <w:szCs w:val="24"/>
                <w:lang w:eastAsia="ar-SA"/>
              </w:rPr>
            </w:pPr>
            <w:r w:rsidRPr="00F12317">
              <w:rPr>
                <w:rFonts w:ascii="Times New Roman" w:hAnsi="Times New Roman"/>
                <w:sz w:val="24"/>
                <w:szCs w:val="24"/>
                <w:lang w:eastAsia="en-US"/>
              </w:rPr>
              <w:t>Парковки для временного хранения автомобильного транспорта</w:t>
            </w:r>
          </w:p>
        </w:tc>
        <w:tc>
          <w:tcPr>
            <w:tcW w:w="1331" w:type="pct"/>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numPr>
                <w:ilvl w:val="0"/>
                <w:numId w:val="43"/>
              </w:numPr>
              <w:tabs>
                <w:tab w:val="num" w:pos="0"/>
                <w:tab w:val="left" w:pos="300"/>
              </w:tabs>
              <w:spacing w:after="0" w:line="240" w:lineRule="auto"/>
              <w:jc w:val="both"/>
              <w:rPr>
                <w:rFonts w:ascii="Times New Roman" w:eastAsiaTheme="minorEastAsia" w:hAnsi="Times New Roman"/>
                <w:sz w:val="24"/>
                <w:szCs w:val="24"/>
                <w:lang w:eastAsia="ar-SA"/>
              </w:rPr>
            </w:pPr>
            <w:r w:rsidRPr="00F12317">
              <w:rPr>
                <w:rFonts w:ascii="Times New Roman" w:hAnsi="Times New Roman"/>
                <w:sz w:val="24"/>
                <w:szCs w:val="24"/>
                <w:lang w:eastAsia="en-US"/>
              </w:rPr>
              <w:t>Площадки для сбора ТБО;</w:t>
            </w:r>
          </w:p>
          <w:p w:rsidR="00F12317" w:rsidRPr="00F12317" w:rsidRDefault="00F12317" w:rsidP="00F12317">
            <w:pPr>
              <w:numPr>
                <w:ilvl w:val="0"/>
                <w:numId w:val="43"/>
              </w:numPr>
              <w:tabs>
                <w:tab w:val="num" w:pos="0"/>
                <w:tab w:val="left" w:pos="300"/>
                <w:tab w:val="num" w:pos="2340"/>
              </w:tabs>
              <w:spacing w:after="0" w:line="240" w:lineRule="auto"/>
              <w:jc w:val="both"/>
              <w:rPr>
                <w:rFonts w:ascii="Times New Roman" w:hAnsi="Times New Roman"/>
                <w:sz w:val="24"/>
                <w:szCs w:val="24"/>
                <w:lang w:eastAsia="en-US"/>
              </w:rPr>
            </w:pPr>
            <w:r w:rsidRPr="00F12317">
              <w:rPr>
                <w:rFonts w:ascii="Times New Roman" w:hAnsi="Times New Roman"/>
                <w:sz w:val="24"/>
                <w:szCs w:val="24"/>
                <w:lang w:eastAsia="en-US"/>
              </w:rPr>
              <w:t>Элементы благоустройства;</w:t>
            </w:r>
          </w:p>
          <w:p w:rsidR="00F12317" w:rsidRPr="00F12317" w:rsidRDefault="00F12317" w:rsidP="00F12317">
            <w:pPr>
              <w:numPr>
                <w:ilvl w:val="0"/>
                <w:numId w:val="43"/>
              </w:numPr>
              <w:tabs>
                <w:tab w:val="num" w:pos="0"/>
                <w:tab w:val="left" w:pos="300"/>
                <w:tab w:val="num" w:pos="2340"/>
              </w:tabs>
              <w:spacing w:after="0" w:line="240" w:lineRule="auto"/>
              <w:jc w:val="both"/>
              <w:rPr>
                <w:rFonts w:ascii="Times New Roman" w:hAnsi="Times New Roman"/>
                <w:sz w:val="24"/>
                <w:szCs w:val="24"/>
                <w:lang w:eastAsia="en-US"/>
              </w:rPr>
            </w:pPr>
            <w:r w:rsidRPr="00F12317">
              <w:rPr>
                <w:rFonts w:ascii="Times New Roman" w:hAnsi="Times New Roman"/>
                <w:sz w:val="24"/>
                <w:szCs w:val="24"/>
                <w:lang w:eastAsia="en-US"/>
              </w:rPr>
              <w:t>Игровые площадки;</w:t>
            </w:r>
          </w:p>
          <w:p w:rsidR="00F12317" w:rsidRPr="00F12317" w:rsidRDefault="00F12317" w:rsidP="00F12317">
            <w:pPr>
              <w:numPr>
                <w:ilvl w:val="0"/>
                <w:numId w:val="43"/>
              </w:numPr>
              <w:tabs>
                <w:tab w:val="num" w:pos="0"/>
                <w:tab w:val="left" w:pos="300"/>
                <w:tab w:val="num" w:pos="2340"/>
              </w:tabs>
              <w:spacing w:after="0" w:line="240" w:lineRule="auto"/>
              <w:jc w:val="both"/>
              <w:rPr>
                <w:rFonts w:ascii="Times New Roman" w:eastAsiaTheme="minorEastAsia" w:hAnsi="Times New Roman"/>
                <w:sz w:val="24"/>
                <w:szCs w:val="24"/>
                <w:lang w:eastAsia="ar-SA"/>
              </w:rPr>
            </w:pPr>
            <w:r w:rsidRPr="00F12317">
              <w:rPr>
                <w:rFonts w:ascii="Times New Roman" w:hAnsi="Times New Roman"/>
                <w:sz w:val="24"/>
                <w:szCs w:val="24"/>
                <w:lang w:eastAsia="en-US"/>
              </w:rPr>
              <w:t>Пожарные водоёмы</w:t>
            </w:r>
          </w:p>
        </w:tc>
      </w:tr>
    </w:tbl>
    <w:p w:rsidR="00F12317" w:rsidRPr="00F12317" w:rsidRDefault="00F12317" w:rsidP="00F12317">
      <w:pPr>
        <w:widowControl w:val="0"/>
        <w:numPr>
          <w:ilvl w:val="0"/>
          <w:numId w:val="42"/>
        </w:numPr>
        <w:tabs>
          <w:tab w:val="num" w:pos="0"/>
          <w:tab w:val="left" w:pos="180"/>
          <w:tab w:val="left" w:pos="360"/>
          <w:tab w:val="left" w:pos="720"/>
          <w:tab w:val="left" w:pos="1080"/>
        </w:tabs>
        <w:overflowPunct w:val="0"/>
        <w:adjustRightInd w:val="0"/>
        <w:spacing w:after="0" w:line="240" w:lineRule="auto"/>
        <w:ind w:firstLine="720"/>
        <w:jc w:val="both"/>
        <w:rPr>
          <w:rFonts w:asciiTheme="minorHAnsi" w:eastAsiaTheme="minorEastAsia" w:hAnsiTheme="minorHAnsi" w:cstheme="minorBidi"/>
          <w:sz w:val="24"/>
          <w:szCs w:val="24"/>
          <w:lang w:eastAsia="ar-SA"/>
        </w:rPr>
      </w:pPr>
      <w:r w:rsidRPr="00F12317">
        <w:rPr>
          <w:rFonts w:ascii="Times New Roman" w:hAnsi="Times New Roman"/>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44"/>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Максимальная высота:</w:t>
      </w:r>
    </w:p>
    <w:p w:rsidR="00F12317" w:rsidRPr="00F12317" w:rsidRDefault="00F12317" w:rsidP="00F12317">
      <w:pPr>
        <w:widowControl w:val="0"/>
        <w:numPr>
          <w:ilvl w:val="1"/>
          <w:numId w:val="45"/>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жилых строений, в том числе некапитальных, а также зданий правления, </w:t>
      </w:r>
      <w:proofErr w:type="gramStart"/>
      <w:r w:rsidRPr="00F12317">
        <w:rPr>
          <w:rFonts w:ascii="Times New Roman" w:hAnsi="Times New Roman"/>
          <w:sz w:val="24"/>
          <w:szCs w:val="24"/>
        </w:rPr>
        <w:t>сторожек</w:t>
      </w:r>
      <w:proofErr w:type="gramEnd"/>
      <w:r w:rsidRPr="00F12317">
        <w:rPr>
          <w:rFonts w:ascii="Times New Roman" w:hAnsi="Times New Roman"/>
          <w:sz w:val="24"/>
          <w:szCs w:val="24"/>
        </w:rPr>
        <w:t xml:space="preserve"> – </w:t>
      </w:r>
      <w:smartTag w:uri="urn:schemas-microsoft-com:office:smarttags" w:element="metricconverter">
        <w:smartTagPr>
          <w:attr w:name="ProductID" w:val="7 метров"/>
        </w:smartTagPr>
        <w:r w:rsidRPr="00F12317">
          <w:rPr>
            <w:rFonts w:ascii="Times New Roman" w:hAnsi="Times New Roman"/>
            <w:sz w:val="24"/>
            <w:szCs w:val="24"/>
          </w:rPr>
          <w:t>7 метров</w:t>
        </w:r>
      </w:smartTag>
      <w:r w:rsidRPr="00F12317">
        <w:rPr>
          <w:rFonts w:ascii="Times New Roman" w:hAnsi="Times New Roman"/>
          <w:sz w:val="24"/>
          <w:szCs w:val="24"/>
        </w:rPr>
        <w:t xml:space="preserve"> до конька кровли;</w:t>
      </w:r>
    </w:p>
    <w:p w:rsidR="00F12317" w:rsidRPr="00F12317" w:rsidRDefault="00F12317" w:rsidP="00F12317">
      <w:pPr>
        <w:widowControl w:val="0"/>
        <w:numPr>
          <w:ilvl w:val="1"/>
          <w:numId w:val="45"/>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иных объектов – </w:t>
      </w:r>
      <w:smartTag w:uri="urn:schemas-microsoft-com:office:smarttags" w:element="metricconverter">
        <w:smartTagPr>
          <w:attr w:name="ProductID" w:val="5 метров"/>
        </w:smartTagPr>
        <w:r w:rsidRPr="00F12317">
          <w:rPr>
            <w:rFonts w:ascii="Times New Roman" w:hAnsi="Times New Roman"/>
            <w:sz w:val="24"/>
            <w:szCs w:val="24"/>
          </w:rPr>
          <w:t>5 метров</w:t>
        </w:r>
      </w:smartTag>
      <w:r w:rsidRPr="00F12317">
        <w:rPr>
          <w:rFonts w:ascii="Times New Roman" w:hAnsi="Times New Roman"/>
          <w:sz w:val="24"/>
          <w:szCs w:val="24"/>
        </w:rPr>
        <w:t xml:space="preserve"> до конька кровли.</w:t>
      </w:r>
    </w:p>
    <w:p w:rsidR="00F12317" w:rsidRPr="00F12317" w:rsidRDefault="00F12317" w:rsidP="00F12317">
      <w:pPr>
        <w:widowControl w:val="0"/>
        <w:numPr>
          <w:ilvl w:val="0"/>
          <w:numId w:val="44"/>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Минимальные расстояния от границы земельного участка:</w:t>
      </w:r>
    </w:p>
    <w:p w:rsidR="00F12317" w:rsidRPr="00F12317" w:rsidRDefault="00F12317" w:rsidP="00F12317">
      <w:pPr>
        <w:widowControl w:val="0"/>
        <w:numPr>
          <w:ilvl w:val="1"/>
          <w:numId w:val="46"/>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до стены жилого дома - </w:t>
      </w:r>
      <w:smartTag w:uri="urn:schemas-microsoft-com:office:smarttags" w:element="metricconverter">
        <w:smartTagPr>
          <w:attr w:name="ProductID" w:val="3 метра"/>
        </w:smartTagPr>
        <w:r w:rsidRPr="00F12317">
          <w:rPr>
            <w:rFonts w:ascii="Times New Roman" w:hAnsi="Times New Roman"/>
            <w:sz w:val="24"/>
            <w:szCs w:val="24"/>
          </w:rPr>
          <w:t>3 метра</w:t>
        </w:r>
      </w:smartTag>
      <w:r w:rsidRPr="00F12317">
        <w:rPr>
          <w:rFonts w:ascii="Times New Roman" w:hAnsi="Times New Roman"/>
          <w:sz w:val="24"/>
          <w:szCs w:val="24"/>
        </w:rPr>
        <w:t>;</w:t>
      </w:r>
    </w:p>
    <w:p w:rsidR="00F12317" w:rsidRPr="00F12317" w:rsidRDefault="00F12317" w:rsidP="00F12317">
      <w:pPr>
        <w:widowControl w:val="0"/>
        <w:numPr>
          <w:ilvl w:val="1"/>
          <w:numId w:val="46"/>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до зданий и сооружений общего пользования – </w:t>
      </w:r>
      <w:smartTag w:uri="urn:schemas-microsoft-com:office:smarttags" w:element="metricconverter">
        <w:smartTagPr>
          <w:attr w:name="ProductID" w:val="4 метра"/>
        </w:smartTagPr>
        <w:r w:rsidRPr="00F12317">
          <w:rPr>
            <w:rFonts w:ascii="Times New Roman" w:hAnsi="Times New Roman"/>
            <w:sz w:val="24"/>
            <w:szCs w:val="24"/>
          </w:rPr>
          <w:t>4 метра</w:t>
        </w:r>
      </w:smartTag>
      <w:r w:rsidRPr="00F12317">
        <w:rPr>
          <w:rFonts w:ascii="Times New Roman" w:hAnsi="Times New Roman"/>
          <w:sz w:val="24"/>
          <w:szCs w:val="24"/>
        </w:rPr>
        <w:t>;</w:t>
      </w:r>
    </w:p>
    <w:p w:rsidR="00F12317" w:rsidRPr="00F12317" w:rsidRDefault="00F12317" w:rsidP="00F12317">
      <w:pPr>
        <w:widowControl w:val="0"/>
        <w:numPr>
          <w:ilvl w:val="1"/>
          <w:numId w:val="46"/>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до хозяйственных построек - </w:t>
      </w:r>
      <w:smartTag w:uri="urn:schemas-microsoft-com:office:smarttags" w:element="metricconverter">
        <w:smartTagPr>
          <w:attr w:name="ProductID" w:val="1 метр"/>
        </w:smartTagPr>
        <w:r w:rsidRPr="00F12317">
          <w:rPr>
            <w:rFonts w:ascii="Times New Roman" w:hAnsi="Times New Roman"/>
            <w:sz w:val="24"/>
            <w:szCs w:val="24"/>
          </w:rPr>
          <w:t>1 метр</w:t>
        </w:r>
      </w:smartTag>
      <w:r w:rsidRPr="00F12317">
        <w:rPr>
          <w:rFonts w:ascii="Times New Roman" w:hAnsi="Times New Roman"/>
          <w:sz w:val="24"/>
          <w:szCs w:val="24"/>
        </w:rPr>
        <w:t>.</w:t>
      </w:r>
    </w:p>
    <w:p w:rsidR="00F12317" w:rsidRPr="00F12317" w:rsidRDefault="00F12317" w:rsidP="00F12317">
      <w:pPr>
        <w:widowControl w:val="0"/>
        <w:numPr>
          <w:ilvl w:val="0"/>
          <w:numId w:val="44"/>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Минимальные расстояния от жилых строений, в том числе некапитальных:</w:t>
      </w:r>
    </w:p>
    <w:p w:rsidR="00F12317" w:rsidRPr="00F12317" w:rsidRDefault="00F12317" w:rsidP="00F12317">
      <w:pPr>
        <w:widowControl w:val="0"/>
        <w:numPr>
          <w:ilvl w:val="1"/>
          <w:numId w:val="47"/>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до красной линии улиц – </w:t>
      </w:r>
      <w:smartTag w:uri="urn:schemas-microsoft-com:office:smarttags" w:element="metricconverter">
        <w:smartTagPr>
          <w:attr w:name="ProductID" w:val="5 м"/>
        </w:smartTagPr>
        <w:r w:rsidRPr="00F12317">
          <w:rPr>
            <w:rFonts w:ascii="Times New Roman" w:hAnsi="Times New Roman"/>
            <w:sz w:val="24"/>
            <w:szCs w:val="24"/>
          </w:rPr>
          <w:t>5 м</w:t>
        </w:r>
      </w:smartTag>
      <w:r w:rsidRPr="00F12317">
        <w:rPr>
          <w:rFonts w:ascii="Times New Roman" w:hAnsi="Times New Roman"/>
          <w:sz w:val="24"/>
          <w:szCs w:val="24"/>
        </w:rPr>
        <w:t>.;</w:t>
      </w:r>
    </w:p>
    <w:p w:rsidR="00F12317" w:rsidRPr="00F12317" w:rsidRDefault="00F12317" w:rsidP="00F12317">
      <w:pPr>
        <w:widowControl w:val="0"/>
        <w:numPr>
          <w:ilvl w:val="1"/>
          <w:numId w:val="47"/>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до красной линии проездов – </w:t>
      </w:r>
      <w:smartTag w:uri="urn:schemas-microsoft-com:office:smarttags" w:element="metricconverter">
        <w:smartTagPr>
          <w:attr w:name="ProductID" w:val="3 м"/>
        </w:smartTagPr>
        <w:r w:rsidRPr="00F12317">
          <w:rPr>
            <w:rFonts w:ascii="Times New Roman" w:hAnsi="Times New Roman"/>
            <w:sz w:val="24"/>
            <w:szCs w:val="24"/>
          </w:rPr>
          <w:t>3 м</w:t>
        </w:r>
      </w:smartTag>
      <w:r w:rsidRPr="00F12317">
        <w:rPr>
          <w:rFonts w:ascii="Times New Roman" w:hAnsi="Times New Roman"/>
          <w:sz w:val="24"/>
          <w:szCs w:val="24"/>
        </w:rPr>
        <w:t>.</w:t>
      </w:r>
    </w:p>
    <w:p w:rsidR="00F12317" w:rsidRPr="00F12317" w:rsidRDefault="00F12317" w:rsidP="00F12317">
      <w:pPr>
        <w:widowControl w:val="0"/>
        <w:numPr>
          <w:ilvl w:val="0"/>
          <w:numId w:val="44"/>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Минимальные расстояния от хозяйственных строений и сооружений до красных линий улиц и проездов – </w:t>
      </w:r>
      <w:smartTag w:uri="urn:schemas-microsoft-com:office:smarttags" w:element="metricconverter">
        <w:smartTagPr>
          <w:attr w:name="ProductID" w:val="5 м"/>
        </w:smartTagPr>
        <w:r w:rsidRPr="00F12317">
          <w:rPr>
            <w:rFonts w:ascii="Times New Roman" w:hAnsi="Times New Roman"/>
            <w:sz w:val="24"/>
            <w:szCs w:val="24"/>
          </w:rPr>
          <w:t>5 м</w:t>
        </w:r>
      </w:smartTag>
      <w:r w:rsidRPr="00F12317">
        <w:rPr>
          <w:rFonts w:ascii="Times New Roman" w:hAnsi="Times New Roman"/>
          <w:sz w:val="24"/>
          <w:szCs w:val="24"/>
        </w:rPr>
        <w:t>.</w:t>
      </w:r>
    </w:p>
    <w:p w:rsidR="00F12317" w:rsidRPr="00F12317" w:rsidRDefault="00F12317" w:rsidP="00F12317">
      <w:pPr>
        <w:widowControl w:val="0"/>
        <w:numPr>
          <w:ilvl w:val="0"/>
          <w:numId w:val="44"/>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Максимальная площадь объектов розничной торговли, складов-магазинов – </w:t>
      </w:r>
      <w:smartTag w:uri="urn:schemas-microsoft-com:office:smarttags" w:element="metricconverter">
        <w:smartTagPr>
          <w:attr w:name="ProductID" w:val="100 м2"/>
        </w:smartTagPr>
        <w:r w:rsidRPr="00F12317">
          <w:rPr>
            <w:rFonts w:ascii="Times New Roman" w:hAnsi="Times New Roman"/>
            <w:sz w:val="24"/>
            <w:szCs w:val="24"/>
          </w:rPr>
          <w:t>100 м</w:t>
        </w:r>
        <w:proofErr w:type="gramStart"/>
        <w:r w:rsidRPr="00F12317">
          <w:rPr>
            <w:rFonts w:ascii="Times New Roman" w:hAnsi="Times New Roman"/>
            <w:sz w:val="24"/>
            <w:szCs w:val="24"/>
            <w:vertAlign w:val="superscript"/>
          </w:rPr>
          <w:t>2</w:t>
        </w:r>
      </w:smartTag>
      <w:proofErr w:type="gramEnd"/>
      <w:r w:rsidRPr="00F12317">
        <w:rPr>
          <w:rFonts w:ascii="Times New Roman" w:hAnsi="Times New Roman"/>
          <w:sz w:val="24"/>
          <w:szCs w:val="24"/>
        </w:rPr>
        <w:t>.</w:t>
      </w:r>
    </w:p>
    <w:p w:rsidR="00F12317" w:rsidRPr="00F12317" w:rsidRDefault="00F12317" w:rsidP="00F12317">
      <w:pPr>
        <w:widowControl w:val="0"/>
        <w:numPr>
          <w:ilvl w:val="0"/>
          <w:numId w:val="44"/>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Требования к ограждению дачных участков:</w:t>
      </w:r>
    </w:p>
    <w:p w:rsidR="00F12317" w:rsidRPr="00F12317" w:rsidRDefault="00F12317" w:rsidP="00F12317">
      <w:pPr>
        <w:widowControl w:val="0"/>
        <w:numPr>
          <w:ilvl w:val="1"/>
          <w:numId w:val="48"/>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максимальная высота ограждения дачного участка – </w:t>
      </w:r>
      <w:smartTag w:uri="urn:schemas-microsoft-com:office:smarttags" w:element="metricconverter">
        <w:smartTagPr>
          <w:attr w:name="ProductID" w:val="1,5 метра"/>
        </w:smartTagPr>
        <w:r w:rsidRPr="00F12317">
          <w:rPr>
            <w:rFonts w:ascii="Times New Roman" w:hAnsi="Times New Roman"/>
            <w:sz w:val="24"/>
            <w:szCs w:val="24"/>
          </w:rPr>
          <w:t>1,5 метра</w:t>
        </w:r>
      </w:smartTag>
      <w:r w:rsidRPr="00F12317">
        <w:rPr>
          <w:rFonts w:ascii="Times New Roman" w:hAnsi="Times New Roman"/>
          <w:sz w:val="24"/>
          <w:szCs w:val="24"/>
        </w:rPr>
        <w:t>;</w:t>
      </w:r>
    </w:p>
    <w:p w:rsidR="00F12317" w:rsidRPr="00F12317" w:rsidRDefault="00F12317" w:rsidP="00F12317">
      <w:pPr>
        <w:widowControl w:val="0"/>
        <w:numPr>
          <w:ilvl w:val="1"/>
          <w:numId w:val="48"/>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ограждения с целью минимального затенения территории соседних участков должны быть сетчатые или решетчатые;</w:t>
      </w:r>
    </w:p>
    <w:p w:rsidR="00F12317" w:rsidRPr="00F12317" w:rsidRDefault="00F12317" w:rsidP="00F12317">
      <w:pPr>
        <w:widowControl w:val="0"/>
        <w:numPr>
          <w:ilvl w:val="1"/>
          <w:numId w:val="48"/>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минимальная </w:t>
      </w:r>
      <w:proofErr w:type="spellStart"/>
      <w:r w:rsidRPr="00F12317">
        <w:rPr>
          <w:rFonts w:ascii="Times New Roman" w:hAnsi="Times New Roman"/>
          <w:sz w:val="24"/>
          <w:szCs w:val="24"/>
        </w:rPr>
        <w:t>светопрозрачность</w:t>
      </w:r>
      <w:proofErr w:type="spellEnd"/>
      <w:r w:rsidRPr="00F12317">
        <w:rPr>
          <w:rFonts w:ascii="Times New Roman" w:hAnsi="Times New Roman"/>
          <w:sz w:val="24"/>
          <w:szCs w:val="24"/>
        </w:rPr>
        <w:t xml:space="preserve"> – 50%.</w:t>
      </w:r>
    </w:p>
    <w:p w:rsidR="00F12317" w:rsidRPr="00F12317" w:rsidRDefault="00F12317" w:rsidP="00F12317">
      <w:pPr>
        <w:widowControl w:val="0"/>
        <w:numPr>
          <w:ilvl w:val="0"/>
          <w:numId w:val="44"/>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 </w:t>
      </w:r>
    </w:p>
    <w:p w:rsidR="00F12317" w:rsidRPr="00F12317" w:rsidRDefault="00F12317" w:rsidP="00F12317">
      <w:pPr>
        <w:widowControl w:val="0"/>
        <w:numPr>
          <w:ilvl w:val="0"/>
          <w:numId w:val="42"/>
        </w:numPr>
        <w:tabs>
          <w:tab w:val="num" w:pos="0"/>
          <w:tab w:val="left" w:pos="180"/>
          <w:tab w:val="left" w:pos="360"/>
          <w:tab w:val="left" w:pos="720"/>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47-52 настоящих Правил застройки.</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b/>
          <w:bCs/>
          <w:sz w:val="24"/>
          <w:szCs w:val="24"/>
          <w:lang w:eastAsia="en-US"/>
        </w:rPr>
      </w:pPr>
      <w:bookmarkStart w:id="143" w:name="_Toc342610396"/>
      <w:r w:rsidRPr="00F12317">
        <w:rPr>
          <w:rFonts w:ascii="Times New Roman" w:hAnsi="Times New Roman"/>
          <w:b/>
          <w:bCs/>
          <w:sz w:val="24"/>
          <w:szCs w:val="24"/>
          <w:lang w:eastAsia="en-US"/>
        </w:rPr>
        <w:t>Статья 37. СХ-3. Зона сельскохозяйственных угодий*</w:t>
      </w:r>
      <w:bookmarkEnd w:id="143"/>
    </w:p>
    <w:p w:rsidR="00F12317" w:rsidRPr="00F12317" w:rsidRDefault="00F12317" w:rsidP="00F12317">
      <w:pPr>
        <w:widowControl w:val="0"/>
        <w:numPr>
          <w:ilvl w:val="0"/>
          <w:numId w:val="49"/>
        </w:numPr>
        <w:tabs>
          <w:tab w:val="left" w:pos="180"/>
          <w:tab w:val="left" w:pos="360"/>
          <w:tab w:val="left" w:pos="72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3960"/>
        <w:gridCol w:w="2697"/>
        <w:gridCol w:w="2883"/>
      </w:tblGrid>
      <w:tr w:rsidR="00F12317" w:rsidRPr="00F12317" w:rsidTr="00471227">
        <w:trPr>
          <w:trHeight w:val="660"/>
        </w:trPr>
        <w:tc>
          <w:tcPr>
            <w:tcW w:w="3960" w:type="dxa"/>
            <w:tcBorders>
              <w:top w:val="single" w:sz="8" w:space="0" w:color="auto"/>
              <w:left w:val="single" w:sz="8" w:space="0" w:color="auto"/>
              <w:bottom w:val="single" w:sz="8" w:space="0" w:color="auto"/>
              <w:right w:val="nil"/>
            </w:tcBorders>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  использования</w:t>
            </w:r>
          </w:p>
        </w:tc>
      </w:tr>
      <w:tr w:rsidR="00F12317" w:rsidRPr="00F12317" w:rsidTr="00471227">
        <w:trPr>
          <w:trHeight w:val="357"/>
        </w:trPr>
        <w:tc>
          <w:tcPr>
            <w:tcW w:w="396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Пастбища;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Пашни,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Сенокосы;</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Многолетние насаждения</w:t>
            </w:r>
          </w:p>
        </w:tc>
        <w:tc>
          <w:tcPr>
            <w:tcW w:w="2697"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Не </w:t>
            </w:r>
            <w:proofErr w:type="gramStart"/>
            <w:r w:rsidRPr="00F12317">
              <w:rPr>
                <w:rFonts w:ascii="Times New Roman" w:hAnsi="Times New Roman"/>
                <w:sz w:val="24"/>
                <w:szCs w:val="24"/>
                <w:lang w:eastAsia="en-US"/>
              </w:rPr>
              <w:t>установлены</w:t>
            </w:r>
            <w:proofErr w:type="gramEnd"/>
          </w:p>
        </w:tc>
        <w:tc>
          <w:tcPr>
            <w:tcW w:w="2883" w:type="dxa"/>
            <w:tcBorders>
              <w:top w:val="single" w:sz="8" w:space="0" w:color="auto"/>
              <w:left w:val="single" w:sz="8" w:space="0" w:color="auto"/>
              <w:bottom w:val="single" w:sz="8" w:space="0" w:color="auto"/>
              <w:right w:val="single" w:sz="8" w:space="0" w:color="auto"/>
            </w:tcBorders>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Хозяйственные постройки</w:t>
            </w:r>
          </w:p>
          <w:p w:rsidR="00F12317" w:rsidRPr="00F12317" w:rsidRDefault="00F12317" w:rsidP="00F12317">
            <w:pPr>
              <w:tabs>
                <w:tab w:val="left" w:pos="180"/>
                <w:tab w:val="num" w:pos="1260"/>
              </w:tabs>
              <w:suppressAutoHyphens/>
              <w:snapToGrid w:val="0"/>
              <w:ind w:left="180"/>
              <w:rPr>
                <w:rFonts w:ascii="Times New Roman" w:eastAsiaTheme="minorEastAsia" w:hAnsi="Times New Roman"/>
                <w:sz w:val="24"/>
                <w:szCs w:val="24"/>
                <w:lang w:eastAsia="ar-SA"/>
              </w:rPr>
            </w:pPr>
          </w:p>
        </w:tc>
      </w:tr>
      <w:tr w:rsidR="00F12317" w:rsidRPr="00F12317" w:rsidTr="00471227">
        <w:trPr>
          <w:trHeight w:val="357"/>
        </w:trPr>
        <w:tc>
          <w:tcPr>
            <w:tcW w:w="9540" w:type="dxa"/>
            <w:gridSpan w:val="3"/>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tabs>
                <w:tab w:val="left" w:pos="180"/>
                <w:tab w:val="num" w:pos="1211"/>
              </w:tabs>
              <w:suppressAutoHyphens/>
              <w:snapToGrid w:val="0"/>
              <w:rPr>
                <w:rFonts w:ascii="Times New Roman" w:eastAsiaTheme="minorEastAsia" w:hAnsi="Times New Roman"/>
                <w:sz w:val="24"/>
                <w:szCs w:val="24"/>
                <w:lang w:eastAsia="en-US"/>
              </w:rPr>
            </w:pPr>
            <w:r w:rsidRPr="00F12317">
              <w:rPr>
                <w:rFonts w:ascii="Times New Roman" w:hAnsi="Times New Roman"/>
                <w:sz w:val="24"/>
                <w:szCs w:val="24"/>
                <w:lang w:eastAsia="en-US"/>
              </w:rPr>
              <w:t>* - на землях населённых пунктов</w:t>
            </w:r>
          </w:p>
        </w:tc>
      </w:tr>
    </w:tbl>
    <w:p w:rsidR="00F12317" w:rsidRPr="00F12317" w:rsidRDefault="00F12317" w:rsidP="00F12317">
      <w:pPr>
        <w:widowControl w:val="0"/>
        <w:numPr>
          <w:ilvl w:val="0"/>
          <w:numId w:val="49"/>
        </w:numPr>
        <w:tabs>
          <w:tab w:val="left" w:pos="180"/>
          <w:tab w:val="left" w:pos="360"/>
          <w:tab w:val="left" w:pos="720"/>
          <w:tab w:val="left" w:pos="1080"/>
        </w:tabs>
        <w:overflowPunct w:val="0"/>
        <w:adjustRightInd w:val="0"/>
        <w:spacing w:after="0" w:line="240" w:lineRule="auto"/>
        <w:jc w:val="both"/>
        <w:rPr>
          <w:rFonts w:asciiTheme="minorHAnsi" w:eastAsiaTheme="minorEastAsia" w:hAnsiTheme="minorHAnsi" w:cstheme="minorBidi"/>
          <w:sz w:val="24"/>
          <w:szCs w:val="24"/>
        </w:rPr>
      </w:pPr>
      <w:r w:rsidRPr="00F12317">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F12317" w:rsidRPr="00F12317" w:rsidRDefault="00F12317" w:rsidP="00F12317">
      <w:pPr>
        <w:widowControl w:val="0"/>
        <w:numPr>
          <w:ilvl w:val="0"/>
          <w:numId w:val="49"/>
        </w:numPr>
        <w:tabs>
          <w:tab w:val="left" w:pos="180"/>
          <w:tab w:val="left" w:pos="360"/>
          <w:tab w:val="left" w:pos="72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lastRenderedPageBreak/>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cs="Arial"/>
          <w:b/>
          <w:bCs/>
          <w:color w:val="000000"/>
          <w:sz w:val="24"/>
          <w:szCs w:val="24"/>
          <w:lang w:eastAsia="en-US"/>
        </w:rPr>
      </w:pPr>
      <w:bookmarkStart w:id="144" w:name="_Toc342610397"/>
      <w:bookmarkStart w:id="145" w:name="_Toc255909209"/>
      <w:bookmarkStart w:id="146" w:name="_Toc300266029"/>
      <w:bookmarkStart w:id="147" w:name="_Toc334536623"/>
      <w:bookmarkStart w:id="148" w:name="_Toc336429471"/>
      <w:r w:rsidRPr="00F12317">
        <w:rPr>
          <w:rFonts w:ascii="Times New Roman" w:hAnsi="Times New Roman" w:cs="Arial"/>
          <w:b/>
          <w:bCs/>
          <w:color w:val="000000"/>
          <w:sz w:val="24"/>
          <w:szCs w:val="24"/>
          <w:lang w:eastAsia="en-US"/>
        </w:rPr>
        <w:t>Зоны рекреационного назначения</w:t>
      </w:r>
      <w:bookmarkEnd w:id="144"/>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cs="Arial"/>
          <w:b/>
          <w:bCs/>
          <w:color w:val="000000"/>
          <w:sz w:val="24"/>
          <w:szCs w:val="24"/>
          <w:lang w:eastAsia="en-US"/>
        </w:rPr>
      </w:pPr>
      <w:bookmarkStart w:id="149" w:name="_Toc342610398"/>
      <w:r w:rsidRPr="00F12317">
        <w:rPr>
          <w:rFonts w:ascii="Times New Roman" w:hAnsi="Times New Roman" w:cs="Arial"/>
          <w:b/>
          <w:bCs/>
          <w:color w:val="000000"/>
          <w:sz w:val="24"/>
          <w:szCs w:val="24"/>
          <w:lang w:eastAsia="en-US"/>
        </w:rPr>
        <w:t>Статья 38. Р-1 Зона спортивных</w:t>
      </w:r>
      <w:bookmarkEnd w:id="145"/>
      <w:bookmarkEnd w:id="146"/>
      <w:bookmarkEnd w:id="147"/>
      <w:bookmarkEnd w:id="148"/>
      <w:r w:rsidRPr="00F12317">
        <w:rPr>
          <w:rFonts w:ascii="Times New Roman" w:hAnsi="Times New Roman" w:cs="Arial"/>
          <w:b/>
          <w:bCs/>
          <w:color w:val="000000"/>
          <w:sz w:val="24"/>
          <w:szCs w:val="24"/>
          <w:lang w:eastAsia="en-US"/>
        </w:rPr>
        <w:t xml:space="preserve"> комплексов и сооружений</w:t>
      </w:r>
      <w:bookmarkEnd w:id="149"/>
    </w:p>
    <w:p w:rsidR="00F12317" w:rsidRPr="00F12317" w:rsidRDefault="00F12317" w:rsidP="00F12317">
      <w:pPr>
        <w:widowControl w:val="0"/>
        <w:numPr>
          <w:ilvl w:val="0"/>
          <w:numId w:val="50"/>
        </w:numPr>
        <w:tabs>
          <w:tab w:val="left" w:pos="180"/>
          <w:tab w:val="left" w:pos="360"/>
          <w:tab w:val="left" w:pos="720"/>
          <w:tab w:val="num" w:pos="1080"/>
          <w:tab w:val="left" w:pos="126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3600"/>
        <w:gridCol w:w="2700"/>
        <w:gridCol w:w="3240"/>
      </w:tblGrid>
      <w:tr w:rsidR="00F12317" w:rsidRPr="00F12317" w:rsidTr="00471227">
        <w:trPr>
          <w:trHeight w:val="698"/>
        </w:trPr>
        <w:tc>
          <w:tcPr>
            <w:tcW w:w="360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 использования</w:t>
            </w:r>
          </w:p>
        </w:tc>
      </w:tr>
      <w:tr w:rsidR="00F12317" w:rsidRPr="00F12317" w:rsidTr="00471227">
        <w:trPr>
          <w:trHeight w:val="2111"/>
        </w:trPr>
        <w:tc>
          <w:tcPr>
            <w:tcW w:w="360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Спортивно-зрелищные комплексы (открытые и крытые);</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 xml:space="preserve">Плоскостные спортивные сооружения; </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для занятий физкультурой и спортом;</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 xml:space="preserve">  Распределительные пункты;</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Котельные</w:t>
            </w:r>
          </w:p>
        </w:tc>
        <w:tc>
          <w:tcPr>
            <w:tcW w:w="270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общественного питания;</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Общественные туалеты;</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Пункты проката спортивного инвентаря;</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Площадки для отдыха;</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Малые архитектурные формы;</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Элементы благоустройства;</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Скульптурные композиции</w:t>
            </w:r>
          </w:p>
        </w:tc>
      </w:tr>
    </w:tbl>
    <w:p w:rsidR="00F12317" w:rsidRPr="00F12317" w:rsidRDefault="00F12317" w:rsidP="00F12317">
      <w:pPr>
        <w:widowControl w:val="0"/>
        <w:numPr>
          <w:ilvl w:val="0"/>
          <w:numId w:val="50"/>
        </w:numPr>
        <w:tabs>
          <w:tab w:val="left" w:pos="180"/>
          <w:tab w:val="left" w:pos="360"/>
          <w:tab w:val="left" w:pos="720"/>
          <w:tab w:val="num" w:pos="1080"/>
          <w:tab w:val="left" w:pos="1260"/>
        </w:tabs>
        <w:overflowPunct w:val="0"/>
        <w:adjustRightInd w:val="0"/>
        <w:spacing w:after="0" w:line="240" w:lineRule="auto"/>
        <w:ind w:firstLine="720"/>
        <w:jc w:val="both"/>
        <w:rPr>
          <w:rFonts w:asciiTheme="minorHAnsi" w:eastAsiaTheme="minorEastAsia" w:hAnsiTheme="minorHAnsi" w:cstheme="minorBidi"/>
          <w:sz w:val="24"/>
          <w:szCs w:val="24"/>
        </w:rPr>
      </w:pPr>
      <w:r w:rsidRPr="00F12317">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51"/>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Предельные размеры земельного участка для размещения:</w:t>
      </w:r>
    </w:p>
    <w:p w:rsidR="00F12317" w:rsidRPr="00F12317" w:rsidRDefault="00F12317" w:rsidP="00F12317">
      <w:pPr>
        <w:widowControl w:val="0"/>
        <w:numPr>
          <w:ilvl w:val="1"/>
          <w:numId w:val="52"/>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физкультурно-оздоровительных сооружений – из расчёта 0,7-</w:t>
      </w:r>
      <w:smartTag w:uri="urn:schemas-microsoft-com:office:smarttags" w:element="metricconverter">
        <w:smartTagPr>
          <w:attr w:name="ProductID" w:val="0,9 га"/>
        </w:smartTagPr>
        <w:r w:rsidRPr="00F12317">
          <w:rPr>
            <w:rFonts w:ascii="Times New Roman" w:hAnsi="Times New Roman"/>
            <w:sz w:val="24"/>
            <w:szCs w:val="24"/>
          </w:rPr>
          <w:t>0,9 га</w:t>
        </w:r>
      </w:smartTag>
      <w:r w:rsidRPr="00F12317">
        <w:rPr>
          <w:rFonts w:ascii="Times New Roman" w:hAnsi="Times New Roman"/>
          <w:sz w:val="24"/>
          <w:szCs w:val="24"/>
        </w:rPr>
        <w:t xml:space="preserve"> на 1 тыс. чел. или по заданию на проектирование;</w:t>
      </w:r>
    </w:p>
    <w:p w:rsidR="00F12317" w:rsidRPr="00F12317" w:rsidRDefault="00F12317" w:rsidP="00F12317">
      <w:pPr>
        <w:widowControl w:val="0"/>
        <w:numPr>
          <w:ilvl w:val="1"/>
          <w:numId w:val="52"/>
        </w:numPr>
        <w:tabs>
          <w:tab w:val="left" w:pos="1080"/>
        </w:tabs>
        <w:overflowPunct w:val="0"/>
        <w:adjustRightInd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иных рекреационно-спортивных объектов – определяется проектом планировки.</w:t>
      </w:r>
    </w:p>
    <w:p w:rsidR="00F12317" w:rsidRPr="00F12317" w:rsidRDefault="00F12317" w:rsidP="00F12317">
      <w:pPr>
        <w:widowControl w:val="0"/>
        <w:numPr>
          <w:ilvl w:val="0"/>
          <w:numId w:val="50"/>
        </w:numPr>
        <w:tabs>
          <w:tab w:val="left" w:pos="180"/>
          <w:tab w:val="left" w:pos="360"/>
          <w:tab w:val="left" w:pos="720"/>
          <w:tab w:val="num" w:pos="1080"/>
          <w:tab w:val="left" w:pos="126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47-52 настоящих Правил застройки.</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b/>
          <w:bCs/>
          <w:sz w:val="24"/>
          <w:szCs w:val="24"/>
          <w:lang w:eastAsia="en-US"/>
        </w:rPr>
      </w:pPr>
      <w:bookmarkStart w:id="150" w:name="_Toc342610399"/>
      <w:r w:rsidRPr="00F12317">
        <w:rPr>
          <w:rFonts w:ascii="Times New Roman" w:hAnsi="Times New Roman"/>
          <w:b/>
          <w:bCs/>
          <w:sz w:val="24"/>
          <w:szCs w:val="24"/>
          <w:lang w:val="en-US" w:eastAsia="en-US"/>
        </w:rPr>
        <w:t>C</w:t>
      </w:r>
      <w:proofErr w:type="spellStart"/>
      <w:r w:rsidRPr="00F12317">
        <w:rPr>
          <w:rFonts w:ascii="Times New Roman" w:hAnsi="Times New Roman"/>
          <w:b/>
          <w:bCs/>
          <w:sz w:val="24"/>
          <w:szCs w:val="24"/>
          <w:lang w:eastAsia="en-US"/>
        </w:rPr>
        <w:t>татья</w:t>
      </w:r>
      <w:proofErr w:type="spellEnd"/>
      <w:r w:rsidRPr="00F12317">
        <w:rPr>
          <w:rFonts w:ascii="Times New Roman" w:hAnsi="Times New Roman"/>
          <w:b/>
          <w:bCs/>
          <w:sz w:val="24"/>
          <w:szCs w:val="24"/>
          <w:lang w:eastAsia="en-US"/>
        </w:rPr>
        <w:t xml:space="preserve"> 39. Р-2. Зона зелёных насаждений общего пользования</w:t>
      </w:r>
      <w:bookmarkEnd w:id="150"/>
    </w:p>
    <w:p w:rsidR="00F12317" w:rsidRPr="00F12317" w:rsidRDefault="00F12317" w:rsidP="00F12317">
      <w:pPr>
        <w:widowControl w:val="0"/>
        <w:numPr>
          <w:ilvl w:val="0"/>
          <w:numId w:val="53"/>
        </w:numPr>
        <w:tabs>
          <w:tab w:val="left" w:pos="180"/>
          <w:tab w:val="left" w:pos="360"/>
          <w:tab w:val="left" w:pos="72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4A0" w:firstRow="1" w:lastRow="0" w:firstColumn="1" w:lastColumn="0" w:noHBand="0" w:noVBand="1"/>
      </w:tblPr>
      <w:tblGrid>
        <w:gridCol w:w="3582"/>
        <w:gridCol w:w="2718"/>
        <w:gridCol w:w="3240"/>
      </w:tblGrid>
      <w:tr w:rsidR="00F12317" w:rsidRPr="00F12317" w:rsidTr="00471227">
        <w:trPr>
          <w:trHeight w:val="657"/>
        </w:trPr>
        <w:tc>
          <w:tcPr>
            <w:tcW w:w="3582"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  использования</w:t>
            </w:r>
          </w:p>
        </w:tc>
      </w:tr>
      <w:tr w:rsidR="00F12317" w:rsidRPr="00F12317" w:rsidTr="00471227">
        <w:trPr>
          <w:trHeight w:val="357"/>
        </w:trPr>
        <w:tc>
          <w:tcPr>
            <w:tcW w:w="3582"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 </w:t>
            </w:r>
            <w:r w:rsidRPr="00F12317">
              <w:rPr>
                <w:rFonts w:ascii="Times New Roman" w:hAnsi="Times New Roman"/>
                <w:sz w:val="24"/>
                <w:szCs w:val="24"/>
                <w:lang w:eastAsia="en-US"/>
              </w:rPr>
              <w:lastRenderedPageBreak/>
              <w:t>Природный ландшафт;</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Парки;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Сады;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Скверы;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Бульвары;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Комплексы аттракционов;</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Летние театры и эстрады;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Велодорожки;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Пешеходные дорожки;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Площадки для отдыха;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Универсальные спортивные площадки;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Катки;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Детские игровые площадки;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 xml:space="preserve">  Малые архитектурные формы;</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  Элементы благоустройства</w:t>
            </w:r>
          </w:p>
        </w:tc>
        <w:tc>
          <w:tcPr>
            <w:tcW w:w="2718"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rPr>
                <w:rFonts w:ascii="Times New Roman" w:eastAsiaTheme="minorEastAsia" w:hAnsi="Times New Roman"/>
                <w:sz w:val="24"/>
                <w:szCs w:val="24"/>
                <w:lang w:eastAsia="ar-SA"/>
              </w:rPr>
            </w:pPr>
            <w:r w:rsidRPr="00F12317">
              <w:rPr>
                <w:rFonts w:ascii="Times New Roman" w:hAnsi="Times New Roman"/>
                <w:sz w:val="24"/>
                <w:szCs w:val="24"/>
                <w:lang w:eastAsia="en-US"/>
              </w:rPr>
              <w:lastRenderedPageBreak/>
              <w:t xml:space="preserve">  Объекты </w:t>
            </w:r>
            <w:r w:rsidRPr="00F12317">
              <w:rPr>
                <w:rFonts w:ascii="Times New Roman" w:hAnsi="Times New Roman"/>
                <w:sz w:val="24"/>
                <w:szCs w:val="24"/>
                <w:lang w:eastAsia="en-US"/>
              </w:rPr>
              <w:lastRenderedPageBreak/>
              <w:t>общественного питания;</w:t>
            </w:r>
          </w:p>
          <w:p w:rsidR="00F12317" w:rsidRPr="00F12317" w:rsidRDefault="00F12317" w:rsidP="00F12317">
            <w:pPr>
              <w:numPr>
                <w:ilvl w:val="0"/>
                <w:numId w:val="18"/>
              </w:numPr>
              <w:tabs>
                <w:tab w:val="left" w:pos="180"/>
                <w:tab w:val="num" w:pos="1080"/>
              </w:tabs>
              <w:spacing w:after="0" w:line="240" w:lineRule="auto"/>
              <w:rPr>
                <w:rFonts w:ascii="Times New Roman" w:eastAsiaTheme="minorEastAsia" w:hAnsi="Times New Roman"/>
                <w:sz w:val="24"/>
                <w:szCs w:val="24"/>
                <w:lang w:eastAsia="ar-SA"/>
              </w:rPr>
            </w:pPr>
            <w:r w:rsidRPr="00F12317">
              <w:rPr>
                <w:rFonts w:ascii="Times New Roman" w:hAnsi="Times New Roman"/>
                <w:sz w:val="24"/>
                <w:szCs w:val="24"/>
                <w:lang w:eastAsia="en-US"/>
              </w:rPr>
              <w:t>Неспециализированные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lastRenderedPageBreak/>
              <w:t>Пункт</w:t>
            </w:r>
            <w:r w:rsidRPr="00F12317">
              <w:rPr>
                <w:rFonts w:ascii="Times New Roman" w:hAnsi="Times New Roman"/>
                <w:sz w:val="24"/>
                <w:szCs w:val="24"/>
                <w:lang w:eastAsia="en-US"/>
              </w:rPr>
              <w:lastRenderedPageBreak/>
              <w:t>ы проката спортивного инвентаря;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Общественные туалеты;</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Площадки для сбора мусора</w:t>
            </w:r>
          </w:p>
        </w:tc>
      </w:tr>
    </w:tbl>
    <w:p w:rsidR="00F12317" w:rsidRPr="00F12317" w:rsidRDefault="00F12317" w:rsidP="00F12317">
      <w:pPr>
        <w:widowControl w:val="0"/>
        <w:numPr>
          <w:ilvl w:val="0"/>
          <w:numId w:val="53"/>
        </w:numPr>
        <w:tabs>
          <w:tab w:val="left" w:pos="180"/>
          <w:tab w:val="left" w:pos="360"/>
          <w:tab w:val="left" w:pos="720"/>
          <w:tab w:val="num" w:pos="900"/>
          <w:tab w:val="left" w:pos="1080"/>
        </w:tabs>
        <w:overflowPunct w:val="0"/>
        <w:adjustRightInd w:val="0"/>
        <w:spacing w:after="0" w:line="240" w:lineRule="auto"/>
        <w:jc w:val="both"/>
        <w:rPr>
          <w:rFonts w:asciiTheme="minorHAnsi" w:eastAsiaTheme="minorEastAsia" w:hAnsiTheme="minorHAnsi" w:cstheme="minorBidi"/>
          <w:sz w:val="24"/>
          <w:szCs w:val="24"/>
        </w:rPr>
      </w:pPr>
      <w:r w:rsidRPr="00F12317">
        <w:rPr>
          <w:rFonts w:ascii="Times New Roman" w:hAnsi="Times New Roman"/>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numPr>
          <w:ilvl w:val="1"/>
          <w:numId w:val="54"/>
        </w:numPr>
        <w:tabs>
          <w:tab w:val="left" w:pos="0"/>
          <w:tab w:val="num" w:pos="1080"/>
          <w:tab w:val="left" w:pos="1260"/>
        </w:tabs>
        <w:spacing w:after="0" w:line="240" w:lineRule="auto"/>
        <w:ind w:left="-53" w:firstLine="851"/>
        <w:rPr>
          <w:rFonts w:ascii="Times New Roman" w:hAnsi="Times New Roman"/>
          <w:sz w:val="24"/>
          <w:szCs w:val="24"/>
          <w:lang w:eastAsia="ar-SA"/>
        </w:rPr>
      </w:pPr>
      <w:r w:rsidRPr="00F12317">
        <w:rPr>
          <w:rFonts w:ascii="Times New Roman" w:hAnsi="Times New Roman"/>
          <w:sz w:val="24"/>
          <w:szCs w:val="24"/>
        </w:rPr>
        <w:t>Минимальная площадь земельных участков:</w:t>
      </w:r>
    </w:p>
    <w:p w:rsidR="00F12317" w:rsidRPr="00F12317" w:rsidRDefault="00F12317" w:rsidP="00F12317">
      <w:pPr>
        <w:widowControl w:val="0"/>
        <w:numPr>
          <w:ilvl w:val="0"/>
          <w:numId w:val="55"/>
        </w:numPr>
        <w:tabs>
          <w:tab w:val="left" w:pos="1080"/>
          <w:tab w:val="left" w:pos="1260"/>
          <w:tab w:val="left" w:pos="1560"/>
        </w:tabs>
        <w:suppressAutoHyphens/>
        <w:overflowPunct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для садов – </w:t>
      </w:r>
      <w:smartTag w:uri="urn:schemas-microsoft-com:office:smarttags" w:element="metricconverter">
        <w:smartTagPr>
          <w:attr w:name="ProductID" w:val="3 га"/>
        </w:smartTagPr>
        <w:r w:rsidRPr="00F12317">
          <w:rPr>
            <w:rFonts w:ascii="Times New Roman" w:hAnsi="Times New Roman"/>
            <w:sz w:val="24"/>
            <w:szCs w:val="24"/>
          </w:rPr>
          <w:t>3 га</w:t>
        </w:r>
      </w:smartTag>
      <w:r w:rsidRPr="00F12317">
        <w:rPr>
          <w:rFonts w:ascii="Times New Roman" w:hAnsi="Times New Roman"/>
          <w:sz w:val="24"/>
          <w:szCs w:val="24"/>
        </w:rPr>
        <w:t>;</w:t>
      </w:r>
    </w:p>
    <w:p w:rsidR="00F12317" w:rsidRPr="00F12317" w:rsidRDefault="00F12317" w:rsidP="00F12317">
      <w:pPr>
        <w:widowControl w:val="0"/>
        <w:numPr>
          <w:ilvl w:val="0"/>
          <w:numId w:val="55"/>
        </w:numPr>
        <w:tabs>
          <w:tab w:val="left" w:pos="1080"/>
          <w:tab w:val="left" w:pos="1260"/>
          <w:tab w:val="left" w:pos="1560"/>
        </w:tabs>
        <w:suppressAutoHyphens/>
        <w:overflowPunct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для скверов – </w:t>
      </w:r>
      <w:smartTag w:uri="urn:schemas-microsoft-com:office:smarttags" w:element="metricconverter">
        <w:smartTagPr>
          <w:attr w:name="ProductID" w:val="0,5 га"/>
        </w:smartTagPr>
        <w:r w:rsidRPr="00F12317">
          <w:rPr>
            <w:rFonts w:ascii="Times New Roman" w:hAnsi="Times New Roman"/>
            <w:sz w:val="24"/>
            <w:szCs w:val="24"/>
          </w:rPr>
          <w:t>0,5 га</w:t>
        </w:r>
      </w:smartTag>
      <w:r w:rsidRPr="00F12317">
        <w:rPr>
          <w:rFonts w:ascii="Times New Roman" w:hAnsi="Times New Roman"/>
          <w:sz w:val="24"/>
          <w:szCs w:val="24"/>
        </w:rPr>
        <w:t>;</w:t>
      </w:r>
    </w:p>
    <w:p w:rsidR="00F12317" w:rsidRPr="00F12317" w:rsidRDefault="00F12317" w:rsidP="00F12317">
      <w:pPr>
        <w:widowControl w:val="0"/>
        <w:numPr>
          <w:ilvl w:val="0"/>
          <w:numId w:val="55"/>
        </w:numPr>
        <w:tabs>
          <w:tab w:val="left" w:pos="1080"/>
          <w:tab w:val="left" w:pos="1260"/>
          <w:tab w:val="left" w:pos="1560"/>
        </w:tabs>
        <w:suppressAutoHyphens/>
        <w:overflowPunct w:val="0"/>
        <w:spacing w:after="0" w:line="240" w:lineRule="auto"/>
        <w:ind w:left="-53" w:firstLine="851"/>
        <w:jc w:val="both"/>
        <w:rPr>
          <w:rFonts w:ascii="Times New Roman" w:hAnsi="Times New Roman"/>
          <w:sz w:val="24"/>
          <w:szCs w:val="24"/>
        </w:rPr>
      </w:pPr>
      <w:r w:rsidRPr="00F12317">
        <w:rPr>
          <w:rFonts w:ascii="Times New Roman" w:hAnsi="Times New Roman"/>
          <w:sz w:val="24"/>
          <w:szCs w:val="24"/>
        </w:rPr>
        <w:t xml:space="preserve">для парков – </w:t>
      </w:r>
      <w:smartTag w:uri="urn:schemas-microsoft-com:office:smarttags" w:element="metricconverter">
        <w:smartTagPr>
          <w:attr w:name="ProductID" w:val="10 га"/>
        </w:smartTagPr>
        <w:r w:rsidRPr="00F12317">
          <w:rPr>
            <w:rFonts w:ascii="Times New Roman" w:hAnsi="Times New Roman"/>
            <w:sz w:val="24"/>
            <w:szCs w:val="24"/>
          </w:rPr>
          <w:t>10 га</w:t>
        </w:r>
      </w:smartTag>
      <w:r w:rsidRPr="00F12317">
        <w:rPr>
          <w:rFonts w:ascii="Times New Roman" w:hAnsi="Times New Roman"/>
          <w:sz w:val="24"/>
          <w:szCs w:val="24"/>
        </w:rPr>
        <w:t>.</w:t>
      </w:r>
    </w:p>
    <w:p w:rsidR="00F12317" w:rsidRPr="00F12317" w:rsidRDefault="00F12317" w:rsidP="00F12317">
      <w:pPr>
        <w:numPr>
          <w:ilvl w:val="1"/>
          <w:numId w:val="54"/>
        </w:numPr>
        <w:tabs>
          <w:tab w:val="left" w:pos="0"/>
          <w:tab w:val="num" w:pos="1080"/>
          <w:tab w:val="left" w:pos="1260"/>
        </w:tabs>
        <w:spacing w:after="0" w:line="240" w:lineRule="auto"/>
        <w:ind w:left="-53" w:firstLine="851"/>
        <w:rPr>
          <w:rFonts w:ascii="Times New Roman" w:hAnsi="Times New Roman"/>
          <w:sz w:val="24"/>
          <w:szCs w:val="24"/>
        </w:rPr>
      </w:pPr>
      <w:r w:rsidRPr="00F12317">
        <w:rPr>
          <w:rFonts w:ascii="Times New Roman" w:hAnsi="Times New Roman"/>
          <w:sz w:val="24"/>
          <w:szCs w:val="24"/>
        </w:rPr>
        <w:t>Максимальный процент застройки земельного участка – 10%.</w:t>
      </w:r>
    </w:p>
    <w:p w:rsidR="00F12317" w:rsidRPr="00F12317" w:rsidRDefault="00F12317" w:rsidP="00F12317">
      <w:pPr>
        <w:widowControl w:val="0"/>
        <w:numPr>
          <w:ilvl w:val="0"/>
          <w:numId w:val="53"/>
        </w:numPr>
        <w:tabs>
          <w:tab w:val="left" w:pos="180"/>
          <w:tab w:val="left" w:pos="360"/>
          <w:tab w:val="left" w:pos="720"/>
          <w:tab w:val="num"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Arial" w:hAnsi="Arial" w:cs="Arial"/>
          <w:b/>
          <w:bCs/>
          <w:color w:val="000000"/>
          <w:sz w:val="24"/>
          <w:szCs w:val="24"/>
          <w:lang w:eastAsia="en-US"/>
        </w:rPr>
      </w:pPr>
      <w:r w:rsidRPr="00F12317">
        <w:rPr>
          <w:rFonts w:ascii="Arial" w:hAnsi="Arial" w:cs="Arial"/>
          <w:b/>
          <w:bCs/>
          <w:color w:val="000000"/>
          <w:sz w:val="24"/>
          <w:szCs w:val="24"/>
        </w:rPr>
        <w:tab/>
      </w:r>
      <w:bookmarkStart w:id="151" w:name="_Toc255909213"/>
      <w:bookmarkStart w:id="152" w:name="_Toc300266031"/>
      <w:bookmarkStart w:id="153" w:name="_Toc337728853"/>
      <w:bookmarkStart w:id="154" w:name="_Toc342610400"/>
      <w:r w:rsidRPr="00F12317">
        <w:rPr>
          <w:rFonts w:ascii="Times New Roman" w:hAnsi="Times New Roman" w:cs="Arial"/>
          <w:b/>
          <w:bCs/>
          <w:color w:val="000000"/>
          <w:sz w:val="24"/>
          <w:szCs w:val="24"/>
          <w:lang w:eastAsia="en-US"/>
        </w:rPr>
        <w:t>Статья 40. Р-3. Зона лесов</w:t>
      </w:r>
      <w:bookmarkEnd w:id="151"/>
      <w:r w:rsidRPr="00F12317">
        <w:rPr>
          <w:rFonts w:ascii="Times New Roman" w:hAnsi="Times New Roman" w:cs="Arial"/>
          <w:b/>
          <w:bCs/>
          <w:color w:val="000000"/>
          <w:sz w:val="24"/>
          <w:szCs w:val="24"/>
          <w:lang w:eastAsia="en-US"/>
        </w:rPr>
        <w:t xml:space="preserve"> и лесопарков</w:t>
      </w:r>
      <w:bookmarkEnd w:id="152"/>
      <w:bookmarkEnd w:id="153"/>
      <w:bookmarkEnd w:id="154"/>
    </w:p>
    <w:p w:rsidR="00F12317" w:rsidRPr="00F12317" w:rsidRDefault="00F12317" w:rsidP="00F12317">
      <w:pPr>
        <w:widowControl w:val="0"/>
        <w:numPr>
          <w:ilvl w:val="0"/>
          <w:numId w:val="56"/>
        </w:numPr>
        <w:tabs>
          <w:tab w:val="left" w:pos="180"/>
          <w:tab w:val="left" w:pos="360"/>
          <w:tab w:val="num" w:pos="540"/>
          <w:tab w:val="left" w:pos="126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r w:rsidRPr="00F12317">
        <w:rPr>
          <w:rFonts w:ascii="Times New Roman" w:hAnsi="Times New Roman"/>
          <w:sz w:val="24"/>
          <w:szCs w:val="24"/>
        </w:rPr>
        <w:tab/>
      </w:r>
      <w:r w:rsidRPr="00F12317">
        <w:rPr>
          <w:rFonts w:ascii="Times New Roman" w:hAnsi="Times New Roman"/>
          <w:sz w:val="24"/>
          <w:szCs w:val="24"/>
        </w:rPr>
        <w:tab/>
      </w:r>
      <w:r w:rsidRPr="00F12317">
        <w:rPr>
          <w:rFonts w:ascii="Times New Roman" w:hAnsi="Times New Roman"/>
          <w:sz w:val="24"/>
          <w:szCs w:val="24"/>
        </w:rPr>
        <w:tab/>
      </w:r>
    </w:p>
    <w:tbl>
      <w:tblPr>
        <w:tblW w:w="9540" w:type="dxa"/>
        <w:tblLayout w:type="fixed"/>
        <w:tblCellMar>
          <w:left w:w="180" w:type="dxa"/>
          <w:right w:w="180" w:type="dxa"/>
        </w:tblCellMar>
        <w:tblLook w:val="04A0" w:firstRow="1" w:lastRow="0" w:firstColumn="1" w:lastColumn="0" w:noHBand="0" w:noVBand="1"/>
      </w:tblPr>
      <w:tblGrid>
        <w:gridCol w:w="4140"/>
        <w:gridCol w:w="2880"/>
        <w:gridCol w:w="2520"/>
      </w:tblGrid>
      <w:tr w:rsidR="00F12317" w:rsidRPr="00F12317" w:rsidTr="00471227">
        <w:trPr>
          <w:trHeight w:val="576"/>
        </w:trPr>
        <w:tc>
          <w:tcPr>
            <w:tcW w:w="414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  использования</w:t>
            </w:r>
          </w:p>
        </w:tc>
      </w:tr>
      <w:tr w:rsidR="00F12317" w:rsidRPr="00F12317" w:rsidTr="00471227">
        <w:trPr>
          <w:trHeight w:val="645"/>
        </w:trPr>
        <w:tc>
          <w:tcPr>
            <w:tcW w:w="414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lastRenderedPageBreak/>
              <w:t>Леса населённого пункта;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Лесопитомники;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Лесные тропы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Лесопарки;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Питомники и оранжереи садово-паркового хозяйства;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Велосипедные и пешеходные дорожки;</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Лыжные трассы</w:t>
            </w:r>
          </w:p>
        </w:tc>
        <w:tc>
          <w:tcPr>
            <w:tcW w:w="288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Не </w:t>
            </w:r>
            <w:proofErr w:type="gramStart"/>
            <w:r w:rsidRPr="00F12317">
              <w:rPr>
                <w:rFonts w:ascii="Times New Roman" w:hAnsi="Times New Roman"/>
                <w:sz w:val="24"/>
                <w:szCs w:val="24"/>
                <w:lang w:eastAsia="en-US"/>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Не </w:t>
            </w:r>
            <w:proofErr w:type="gramStart"/>
            <w:r w:rsidRPr="00F12317">
              <w:rPr>
                <w:rFonts w:ascii="Times New Roman" w:hAnsi="Times New Roman"/>
                <w:sz w:val="24"/>
                <w:szCs w:val="24"/>
                <w:lang w:eastAsia="en-US"/>
              </w:rPr>
              <w:t>установлены</w:t>
            </w:r>
            <w:proofErr w:type="gramEnd"/>
          </w:p>
        </w:tc>
      </w:tr>
    </w:tbl>
    <w:p w:rsidR="00F12317" w:rsidRPr="00F12317" w:rsidRDefault="00F12317" w:rsidP="00F12317">
      <w:pPr>
        <w:widowControl w:val="0"/>
        <w:numPr>
          <w:ilvl w:val="0"/>
          <w:numId w:val="56"/>
        </w:numPr>
        <w:tabs>
          <w:tab w:val="left" w:pos="180"/>
          <w:tab w:val="left" w:pos="360"/>
          <w:tab w:val="num" w:pos="540"/>
          <w:tab w:val="left" w:pos="1260"/>
        </w:tabs>
        <w:overflowPunct w:val="0"/>
        <w:adjustRightInd w:val="0"/>
        <w:spacing w:after="0" w:line="240" w:lineRule="auto"/>
        <w:ind w:firstLine="720"/>
        <w:jc w:val="both"/>
        <w:rPr>
          <w:rFonts w:asciiTheme="minorHAnsi" w:eastAsiaTheme="minorEastAsia" w:hAnsiTheme="minorHAnsi" w:cstheme="minorBidi"/>
          <w:sz w:val="24"/>
          <w:szCs w:val="24"/>
        </w:rPr>
      </w:pPr>
      <w:r w:rsidRPr="00F12317">
        <w:rPr>
          <w:rFonts w:ascii="Times New Roman" w:hAnsi="Times New Roman"/>
          <w:sz w:val="24"/>
          <w:szCs w:val="24"/>
        </w:rPr>
        <w:t>Режим использования и предельные размеры земельных участков зоны городских лесов определяются в соответствии с Лесным кодексом, требованиями Нормативов градостроительного проектирования Иркутской области и иного законодательства РФ и Иркутской области.</w:t>
      </w:r>
    </w:p>
    <w:p w:rsidR="00F12317" w:rsidRPr="00F12317" w:rsidRDefault="00F12317" w:rsidP="00F12317">
      <w:pPr>
        <w:widowControl w:val="0"/>
        <w:numPr>
          <w:ilvl w:val="0"/>
          <w:numId w:val="56"/>
        </w:numPr>
        <w:tabs>
          <w:tab w:val="left" w:pos="180"/>
          <w:tab w:val="left" w:pos="360"/>
          <w:tab w:val="num" w:pos="540"/>
          <w:tab w:val="left" w:pos="126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47-52 настоящих Правил</w:t>
      </w:r>
      <w:r w:rsidRPr="00F12317">
        <w:rPr>
          <w:rFonts w:ascii="Times New Roman" w:hAnsi="Times New Roman"/>
          <w:bCs/>
          <w:sz w:val="24"/>
          <w:szCs w:val="24"/>
        </w:rPr>
        <w:t xml:space="preserve"> застройки</w:t>
      </w:r>
      <w:r w:rsidRPr="00F12317">
        <w:rPr>
          <w:rFonts w:ascii="Times New Roman" w:hAnsi="Times New Roman"/>
          <w:sz w:val="24"/>
          <w:szCs w:val="24"/>
        </w:rPr>
        <w:t>.</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cs="Arial"/>
          <w:b/>
          <w:bCs/>
          <w:color w:val="000000"/>
          <w:sz w:val="24"/>
          <w:szCs w:val="24"/>
          <w:lang w:eastAsia="en-US"/>
        </w:rPr>
      </w:pPr>
      <w:bookmarkStart w:id="155" w:name="_Toc248050497"/>
      <w:bookmarkStart w:id="156" w:name="_Toc259188221"/>
      <w:bookmarkStart w:id="157" w:name="_Toc342610401"/>
      <w:r w:rsidRPr="00F12317">
        <w:rPr>
          <w:rFonts w:ascii="Times New Roman" w:hAnsi="Times New Roman" w:cs="Arial"/>
          <w:b/>
          <w:bCs/>
          <w:color w:val="000000"/>
          <w:sz w:val="24"/>
          <w:szCs w:val="24"/>
          <w:lang w:eastAsia="en-US"/>
        </w:rPr>
        <w:t xml:space="preserve">Статья 41. Р-4. Зона </w:t>
      </w:r>
      <w:bookmarkEnd w:id="155"/>
      <w:bookmarkEnd w:id="156"/>
      <w:r w:rsidRPr="00F12317">
        <w:rPr>
          <w:rFonts w:ascii="Times New Roman" w:hAnsi="Times New Roman" w:cs="Arial"/>
          <w:b/>
          <w:bCs/>
          <w:color w:val="000000"/>
          <w:sz w:val="24"/>
          <w:szCs w:val="24"/>
          <w:lang w:eastAsia="en-US"/>
        </w:rPr>
        <w:t>территорий природного ландшафта</w:t>
      </w:r>
      <w:bookmarkEnd w:id="157"/>
    </w:p>
    <w:p w:rsidR="00F12317" w:rsidRPr="00F12317" w:rsidRDefault="00F12317" w:rsidP="00F12317">
      <w:pPr>
        <w:widowControl w:val="0"/>
        <w:numPr>
          <w:ilvl w:val="0"/>
          <w:numId w:val="57"/>
        </w:numPr>
        <w:tabs>
          <w:tab w:val="left" w:pos="180"/>
          <w:tab w:val="left" w:pos="1080"/>
          <w:tab w:val="num" w:pos="342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r w:rsidRPr="00F12317">
        <w:rPr>
          <w:rFonts w:ascii="Times New Roman" w:hAnsi="Times New Roman"/>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2792"/>
        <w:gridCol w:w="3514"/>
      </w:tblGrid>
      <w:tr w:rsidR="00F12317" w:rsidRPr="00F12317" w:rsidTr="00471227">
        <w:trPr>
          <w:trHeight w:val="738"/>
        </w:trPr>
        <w:tc>
          <w:tcPr>
            <w:tcW w:w="1768" w:type="pc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Основные виды разрешённого использования</w:t>
            </w:r>
          </w:p>
        </w:tc>
        <w:tc>
          <w:tcPr>
            <w:tcW w:w="1427" w:type="pc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uppressAutoHyphens/>
              <w:snapToGrid w:val="0"/>
              <w:ind w:left="267" w:hanging="267"/>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Вспомогательные виды использования</w:t>
            </w:r>
          </w:p>
        </w:tc>
        <w:tc>
          <w:tcPr>
            <w:tcW w:w="1805" w:type="pc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uppressAutoHyphens/>
              <w:snapToGrid w:val="0"/>
              <w:ind w:right="-467"/>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Условно разрешённые виды  использования</w:t>
            </w:r>
          </w:p>
        </w:tc>
      </w:tr>
      <w:tr w:rsidR="00F12317" w:rsidRPr="00F12317" w:rsidTr="00471227">
        <w:trPr>
          <w:trHeight w:val="1068"/>
        </w:trPr>
        <w:tc>
          <w:tcPr>
            <w:tcW w:w="1768" w:type="pct"/>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Кустарниковая растительность;</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Лесная растительность;</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Луговая растительность;</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Заболоченные территории</w:t>
            </w:r>
          </w:p>
        </w:tc>
        <w:tc>
          <w:tcPr>
            <w:tcW w:w="1427" w:type="pct"/>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Не </w:t>
            </w:r>
            <w:proofErr w:type="gramStart"/>
            <w:r w:rsidRPr="00F12317">
              <w:rPr>
                <w:rFonts w:ascii="Times New Roman" w:hAnsi="Times New Roman"/>
                <w:sz w:val="24"/>
                <w:szCs w:val="24"/>
                <w:lang w:eastAsia="en-US"/>
              </w:rPr>
              <w:t>установлены</w:t>
            </w:r>
            <w:proofErr w:type="gramEnd"/>
          </w:p>
        </w:tc>
        <w:tc>
          <w:tcPr>
            <w:tcW w:w="1805" w:type="pct"/>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numPr>
                <w:ilvl w:val="0"/>
                <w:numId w:val="18"/>
              </w:numPr>
              <w:tabs>
                <w:tab w:val="left" w:pos="180"/>
                <w:tab w:val="num" w:pos="1080"/>
                <w:tab w:val="left" w:pos="19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Не </w:t>
            </w:r>
            <w:proofErr w:type="gramStart"/>
            <w:r w:rsidRPr="00F12317">
              <w:rPr>
                <w:rFonts w:ascii="Times New Roman" w:hAnsi="Times New Roman"/>
                <w:sz w:val="24"/>
                <w:szCs w:val="24"/>
                <w:lang w:eastAsia="en-US"/>
              </w:rPr>
              <w:t>установлены</w:t>
            </w:r>
            <w:proofErr w:type="gramEnd"/>
          </w:p>
        </w:tc>
      </w:tr>
    </w:tbl>
    <w:p w:rsidR="00F12317" w:rsidRPr="00F12317" w:rsidRDefault="00F12317" w:rsidP="00F12317">
      <w:pPr>
        <w:widowControl w:val="0"/>
        <w:numPr>
          <w:ilvl w:val="0"/>
          <w:numId w:val="57"/>
        </w:numPr>
        <w:tabs>
          <w:tab w:val="left" w:pos="180"/>
          <w:tab w:val="left" w:pos="360"/>
          <w:tab w:val="left" w:pos="720"/>
          <w:tab w:val="left" w:pos="1080"/>
        </w:tabs>
        <w:overflowPunct w:val="0"/>
        <w:adjustRightInd w:val="0"/>
        <w:spacing w:after="0" w:line="240" w:lineRule="auto"/>
        <w:ind w:firstLine="720"/>
        <w:jc w:val="both"/>
        <w:rPr>
          <w:rFonts w:asciiTheme="minorHAnsi" w:eastAsiaTheme="minorEastAsia" w:hAnsiTheme="minorHAnsi" w:cstheme="minorBidi"/>
          <w:sz w:val="24"/>
          <w:szCs w:val="24"/>
          <w:lang w:eastAsia="ar-SA"/>
        </w:rPr>
      </w:pPr>
      <w:r w:rsidRPr="00F12317">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F12317" w:rsidRPr="00F12317" w:rsidRDefault="00F12317" w:rsidP="00F12317">
      <w:pPr>
        <w:widowControl w:val="0"/>
        <w:numPr>
          <w:ilvl w:val="0"/>
          <w:numId w:val="57"/>
        </w:numPr>
        <w:tabs>
          <w:tab w:val="left" w:pos="180"/>
          <w:tab w:val="left" w:pos="360"/>
          <w:tab w:val="left" w:pos="720"/>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статьями 47-52 настоящих Правил</w:t>
      </w:r>
      <w:r w:rsidRPr="00F12317">
        <w:rPr>
          <w:rFonts w:ascii="Times New Roman" w:hAnsi="Times New Roman"/>
          <w:bCs/>
          <w:sz w:val="24"/>
          <w:szCs w:val="24"/>
        </w:rPr>
        <w:t xml:space="preserve"> застройки</w:t>
      </w:r>
      <w:r w:rsidRPr="00F12317">
        <w:rPr>
          <w:rFonts w:ascii="Times New Roman" w:hAnsi="Times New Roman"/>
          <w:sz w:val="24"/>
          <w:szCs w:val="24"/>
        </w:rPr>
        <w:t>.</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cs="Arial"/>
          <w:b/>
          <w:bCs/>
          <w:color w:val="000000"/>
          <w:sz w:val="24"/>
          <w:szCs w:val="24"/>
          <w:lang w:eastAsia="en-US"/>
        </w:rPr>
      </w:pPr>
      <w:bookmarkStart w:id="158" w:name="_Toc342610402"/>
      <w:bookmarkStart w:id="159" w:name="_Toc255909222"/>
      <w:bookmarkStart w:id="160" w:name="_Toc300266037"/>
      <w:bookmarkStart w:id="161" w:name="_Toc337728860"/>
      <w:r w:rsidRPr="00F12317">
        <w:rPr>
          <w:rFonts w:ascii="Times New Roman" w:hAnsi="Times New Roman" w:cs="Arial"/>
          <w:b/>
          <w:bCs/>
          <w:color w:val="000000"/>
          <w:sz w:val="24"/>
          <w:szCs w:val="24"/>
          <w:lang w:eastAsia="en-US"/>
        </w:rPr>
        <w:lastRenderedPageBreak/>
        <w:t>Зоны специального назначения</w:t>
      </w:r>
      <w:bookmarkEnd w:id="158"/>
    </w:p>
    <w:p w:rsidR="00F12317" w:rsidRPr="00F12317" w:rsidRDefault="00F12317" w:rsidP="00F12317">
      <w:pPr>
        <w:keepNext/>
        <w:widowControl w:val="0"/>
        <w:numPr>
          <w:ilvl w:val="2"/>
          <w:numId w:val="4"/>
        </w:numPr>
        <w:suppressAutoHyphens/>
        <w:spacing w:before="360" w:after="60" w:line="240" w:lineRule="auto"/>
        <w:jc w:val="center"/>
        <w:outlineLvl w:val="2"/>
        <w:rPr>
          <w:rFonts w:ascii="Arial" w:hAnsi="Arial" w:cs="Arial"/>
          <w:b/>
          <w:bCs/>
          <w:sz w:val="24"/>
          <w:szCs w:val="24"/>
          <w:lang w:eastAsia="en-US"/>
        </w:rPr>
      </w:pPr>
      <w:bookmarkStart w:id="162" w:name="_Toc342610403"/>
      <w:r w:rsidRPr="00F12317">
        <w:rPr>
          <w:rFonts w:ascii="Times New Roman" w:hAnsi="Times New Roman" w:cs="Arial"/>
          <w:b/>
          <w:bCs/>
          <w:sz w:val="24"/>
          <w:szCs w:val="24"/>
          <w:lang w:eastAsia="en-US"/>
        </w:rPr>
        <w:t>Статья 42. СН-1. Зона кладбищ</w:t>
      </w:r>
      <w:bookmarkEnd w:id="159"/>
      <w:bookmarkEnd w:id="160"/>
      <w:bookmarkEnd w:id="161"/>
      <w:bookmarkEnd w:id="162"/>
    </w:p>
    <w:p w:rsidR="00F12317" w:rsidRPr="00F12317" w:rsidRDefault="00F12317" w:rsidP="00F12317">
      <w:pPr>
        <w:widowControl w:val="0"/>
        <w:numPr>
          <w:ilvl w:val="0"/>
          <w:numId w:val="58"/>
        </w:numPr>
        <w:tabs>
          <w:tab w:val="left" w:pos="180"/>
          <w:tab w:val="left" w:pos="126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r w:rsidRPr="00F12317">
        <w:rPr>
          <w:rFonts w:ascii="Times New Roman" w:hAnsi="Times New Roman"/>
          <w:sz w:val="24"/>
          <w:szCs w:val="24"/>
        </w:rPr>
        <w:tab/>
      </w:r>
    </w:p>
    <w:tbl>
      <w:tblPr>
        <w:tblW w:w="0" w:type="auto"/>
        <w:tblLayout w:type="fixed"/>
        <w:tblCellMar>
          <w:left w:w="180" w:type="dxa"/>
          <w:right w:w="180" w:type="dxa"/>
        </w:tblCellMar>
        <w:tblLook w:val="04A0" w:firstRow="1" w:lastRow="0" w:firstColumn="1" w:lastColumn="0" w:noHBand="0" w:noVBand="1"/>
      </w:tblPr>
      <w:tblGrid>
        <w:gridCol w:w="3240"/>
        <w:gridCol w:w="2640"/>
        <w:gridCol w:w="3660"/>
      </w:tblGrid>
      <w:tr w:rsidR="00F12317" w:rsidRPr="00F12317" w:rsidTr="00471227">
        <w:trPr>
          <w:trHeight w:val="791"/>
        </w:trPr>
        <w:tc>
          <w:tcPr>
            <w:tcW w:w="3240" w:type="dxa"/>
            <w:tcBorders>
              <w:top w:val="single" w:sz="8" w:space="0" w:color="auto"/>
              <w:left w:val="single" w:sz="8" w:space="0" w:color="auto"/>
              <w:bottom w:val="single" w:sz="8" w:space="0" w:color="auto"/>
              <w:right w:val="nil"/>
            </w:tcBorders>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Основные виды </w:t>
            </w:r>
            <w:proofErr w:type="gramStart"/>
            <w:r w:rsidRPr="00F12317">
              <w:rPr>
                <w:rFonts w:ascii="Times New Roman" w:hAnsi="Times New Roman"/>
                <w:sz w:val="24"/>
                <w:szCs w:val="24"/>
                <w:lang w:eastAsia="en-US"/>
              </w:rPr>
              <w:t>разрешенного</w:t>
            </w:r>
            <w:proofErr w:type="gramEnd"/>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использования</w:t>
            </w:r>
          </w:p>
        </w:tc>
        <w:tc>
          <w:tcPr>
            <w:tcW w:w="2640" w:type="dxa"/>
            <w:tcBorders>
              <w:top w:val="single" w:sz="8" w:space="0" w:color="auto"/>
              <w:left w:val="single" w:sz="8" w:space="0" w:color="auto"/>
              <w:bottom w:val="single" w:sz="8" w:space="0" w:color="auto"/>
              <w:right w:val="nil"/>
            </w:tcBorders>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разрешенные</w:t>
            </w:r>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виды использования</w:t>
            </w:r>
          </w:p>
        </w:tc>
        <w:tc>
          <w:tcPr>
            <w:tcW w:w="366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spacing w:after="0" w:line="240" w:lineRule="auto"/>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Вспомогательные виды </w:t>
            </w:r>
          </w:p>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использования</w:t>
            </w:r>
          </w:p>
        </w:tc>
      </w:tr>
      <w:tr w:rsidR="00F12317" w:rsidRPr="00F12317" w:rsidTr="00471227">
        <w:trPr>
          <w:trHeight w:val="376"/>
        </w:trPr>
        <w:tc>
          <w:tcPr>
            <w:tcW w:w="324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Объекты ритуального назначения;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Объекты ритуальных обрядов;</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Объекты культового назначения</w:t>
            </w:r>
          </w:p>
        </w:tc>
        <w:tc>
          <w:tcPr>
            <w:tcW w:w="264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Зелёные насаждения;</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Малые архитектурные формы;</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Элементы благоустройства;</w:t>
            </w:r>
          </w:p>
          <w:p w:rsidR="00F12317" w:rsidRPr="00F12317" w:rsidRDefault="00F12317" w:rsidP="00F12317">
            <w:pPr>
              <w:numPr>
                <w:ilvl w:val="0"/>
                <w:numId w:val="18"/>
              </w:numPr>
              <w:tabs>
                <w:tab w:val="left" w:pos="180"/>
                <w:tab w:val="num" w:pos="1080"/>
              </w:tabs>
              <w:spacing w:after="0" w:line="240" w:lineRule="auto"/>
              <w:ind w:firstLine="180"/>
              <w:rPr>
                <w:rFonts w:ascii="Times New Roman" w:hAnsi="Times New Roman"/>
                <w:sz w:val="24"/>
                <w:szCs w:val="24"/>
                <w:lang w:eastAsia="en-US"/>
              </w:rPr>
            </w:pPr>
            <w:r w:rsidRPr="00F12317">
              <w:rPr>
                <w:rFonts w:ascii="Times New Roman" w:hAnsi="Times New Roman"/>
                <w:sz w:val="24"/>
                <w:szCs w:val="24"/>
                <w:lang w:eastAsia="en-US"/>
              </w:rPr>
              <w:t>Скульптурные композиции;</w:t>
            </w:r>
          </w:p>
          <w:p w:rsidR="00F12317" w:rsidRPr="00F12317" w:rsidRDefault="00F12317" w:rsidP="00F12317">
            <w:pPr>
              <w:numPr>
                <w:ilvl w:val="0"/>
                <w:numId w:val="18"/>
              </w:numPr>
              <w:tabs>
                <w:tab w:val="left" w:pos="180"/>
                <w:tab w:val="num" w:pos="1080"/>
              </w:tabs>
              <w:spacing w:after="0" w:line="240" w:lineRule="auto"/>
              <w:ind w:firstLine="180"/>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Наземные стоянки для временного хранения автотранспорта </w:t>
            </w:r>
          </w:p>
        </w:tc>
      </w:tr>
    </w:tbl>
    <w:p w:rsidR="00F12317" w:rsidRPr="00F12317" w:rsidRDefault="00F12317" w:rsidP="00F12317">
      <w:pPr>
        <w:widowControl w:val="0"/>
        <w:numPr>
          <w:ilvl w:val="0"/>
          <w:numId w:val="58"/>
        </w:numPr>
        <w:tabs>
          <w:tab w:val="left" w:pos="180"/>
          <w:tab w:val="left" w:pos="1260"/>
        </w:tabs>
        <w:overflowPunct w:val="0"/>
        <w:adjustRightInd w:val="0"/>
        <w:spacing w:after="0" w:line="240" w:lineRule="auto"/>
        <w:ind w:firstLine="720"/>
        <w:jc w:val="both"/>
        <w:rPr>
          <w:rFonts w:asciiTheme="minorHAnsi" w:eastAsiaTheme="minorEastAsia" w:hAnsiTheme="minorHAnsi" w:cstheme="minorBidi"/>
          <w:sz w:val="24"/>
          <w:szCs w:val="24"/>
        </w:rPr>
      </w:pPr>
      <w:r w:rsidRPr="00F12317">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59"/>
        </w:numPr>
        <w:tabs>
          <w:tab w:val="left" w:pos="1080"/>
        </w:tabs>
        <w:overflowPunct w:val="0"/>
        <w:adjustRightInd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Порядок использования территории определяется с учётом требований технических регламентов.</w:t>
      </w:r>
    </w:p>
    <w:p w:rsidR="00F12317" w:rsidRPr="00F12317" w:rsidRDefault="00F12317" w:rsidP="00F12317">
      <w:pPr>
        <w:widowControl w:val="0"/>
        <w:numPr>
          <w:ilvl w:val="0"/>
          <w:numId w:val="59"/>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Предельные размеры земельных участков:</w:t>
      </w:r>
    </w:p>
    <w:p w:rsidR="00F12317" w:rsidRPr="00F12317" w:rsidRDefault="00F12317" w:rsidP="00F12317">
      <w:pPr>
        <w:widowControl w:val="0"/>
        <w:numPr>
          <w:ilvl w:val="1"/>
          <w:numId w:val="60"/>
        </w:numPr>
        <w:tabs>
          <w:tab w:val="left" w:pos="1080"/>
        </w:tabs>
        <w:overflowPunct w:val="0"/>
        <w:adjustRightInd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 xml:space="preserve"> для кладбищ традиционного захоронения – из расчёта </w:t>
      </w:r>
      <w:smartTag w:uri="urn:schemas-microsoft-com:office:smarttags" w:element="metricconverter">
        <w:smartTagPr>
          <w:attr w:name="ProductID" w:val="0,16 га"/>
        </w:smartTagPr>
        <w:r w:rsidRPr="00F12317">
          <w:rPr>
            <w:rFonts w:ascii="Times New Roman" w:hAnsi="Times New Roman"/>
            <w:sz w:val="24"/>
            <w:szCs w:val="24"/>
          </w:rPr>
          <w:t>0,16 га</w:t>
        </w:r>
      </w:smartTag>
      <w:r w:rsidRPr="00F12317">
        <w:rPr>
          <w:rFonts w:ascii="Times New Roman" w:hAnsi="Times New Roman"/>
          <w:sz w:val="24"/>
          <w:szCs w:val="24"/>
        </w:rPr>
        <w:t xml:space="preserve"> на 1 </w:t>
      </w:r>
      <w:proofErr w:type="spellStart"/>
      <w:r w:rsidRPr="00F12317">
        <w:rPr>
          <w:rFonts w:ascii="Times New Roman" w:hAnsi="Times New Roman"/>
          <w:sz w:val="24"/>
          <w:szCs w:val="24"/>
        </w:rPr>
        <w:t>тыс</w:t>
      </w:r>
      <w:proofErr w:type="gramStart"/>
      <w:r w:rsidRPr="00F12317">
        <w:rPr>
          <w:rFonts w:ascii="Times New Roman" w:hAnsi="Times New Roman"/>
          <w:sz w:val="24"/>
          <w:szCs w:val="24"/>
        </w:rPr>
        <w:t>.ч</w:t>
      </w:r>
      <w:proofErr w:type="gramEnd"/>
      <w:r w:rsidRPr="00F12317">
        <w:rPr>
          <w:rFonts w:ascii="Times New Roman" w:hAnsi="Times New Roman"/>
          <w:sz w:val="24"/>
          <w:szCs w:val="24"/>
        </w:rPr>
        <w:t>ел</w:t>
      </w:r>
      <w:proofErr w:type="spellEnd"/>
      <w:r w:rsidRPr="00F12317">
        <w:rPr>
          <w:rFonts w:ascii="Times New Roman" w:hAnsi="Times New Roman"/>
          <w:sz w:val="24"/>
          <w:szCs w:val="24"/>
        </w:rPr>
        <w:t>;</w:t>
      </w:r>
    </w:p>
    <w:p w:rsidR="00F12317" w:rsidRPr="00F12317" w:rsidRDefault="00F12317" w:rsidP="00F12317">
      <w:pPr>
        <w:widowControl w:val="0"/>
        <w:numPr>
          <w:ilvl w:val="1"/>
          <w:numId w:val="60"/>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 для кладбищ </w:t>
      </w:r>
      <w:proofErr w:type="spellStart"/>
      <w:r w:rsidRPr="00F12317">
        <w:rPr>
          <w:rFonts w:ascii="Times New Roman" w:hAnsi="Times New Roman"/>
          <w:sz w:val="24"/>
          <w:szCs w:val="24"/>
        </w:rPr>
        <w:t>урновых</w:t>
      </w:r>
      <w:proofErr w:type="spellEnd"/>
      <w:r w:rsidRPr="00F12317">
        <w:rPr>
          <w:rFonts w:ascii="Times New Roman" w:hAnsi="Times New Roman"/>
          <w:sz w:val="24"/>
          <w:szCs w:val="24"/>
        </w:rPr>
        <w:t xml:space="preserve"> захоронений – из расчёта </w:t>
      </w:r>
      <w:smartTag w:uri="urn:schemas-microsoft-com:office:smarttags" w:element="metricconverter">
        <w:smartTagPr>
          <w:attr w:name="ProductID" w:val="0,1 га"/>
        </w:smartTagPr>
        <w:r w:rsidRPr="00F12317">
          <w:rPr>
            <w:rFonts w:ascii="Times New Roman" w:hAnsi="Times New Roman"/>
            <w:sz w:val="24"/>
            <w:szCs w:val="24"/>
          </w:rPr>
          <w:t>0,1 га</w:t>
        </w:r>
      </w:smartTag>
      <w:r w:rsidRPr="00F12317">
        <w:rPr>
          <w:rFonts w:ascii="Times New Roman" w:hAnsi="Times New Roman"/>
          <w:sz w:val="24"/>
          <w:szCs w:val="24"/>
        </w:rPr>
        <w:t xml:space="preserve"> на 1 </w:t>
      </w:r>
      <w:proofErr w:type="spellStart"/>
      <w:r w:rsidRPr="00F12317">
        <w:rPr>
          <w:rFonts w:ascii="Times New Roman" w:hAnsi="Times New Roman"/>
          <w:sz w:val="24"/>
          <w:szCs w:val="24"/>
        </w:rPr>
        <w:t>тыс</w:t>
      </w:r>
      <w:proofErr w:type="gramStart"/>
      <w:r w:rsidRPr="00F12317">
        <w:rPr>
          <w:rFonts w:ascii="Times New Roman" w:hAnsi="Times New Roman"/>
          <w:sz w:val="24"/>
          <w:szCs w:val="24"/>
        </w:rPr>
        <w:t>.ч</w:t>
      </w:r>
      <w:proofErr w:type="gramEnd"/>
      <w:r w:rsidRPr="00F12317">
        <w:rPr>
          <w:rFonts w:ascii="Times New Roman" w:hAnsi="Times New Roman"/>
          <w:sz w:val="24"/>
          <w:szCs w:val="24"/>
        </w:rPr>
        <w:t>ел</w:t>
      </w:r>
      <w:proofErr w:type="spellEnd"/>
      <w:r w:rsidRPr="00F12317">
        <w:rPr>
          <w:rFonts w:ascii="Times New Roman" w:hAnsi="Times New Roman"/>
          <w:sz w:val="24"/>
          <w:szCs w:val="24"/>
        </w:rPr>
        <w:t>.</w:t>
      </w:r>
    </w:p>
    <w:p w:rsidR="00F12317" w:rsidRPr="00F12317" w:rsidRDefault="00F12317" w:rsidP="00F12317">
      <w:pPr>
        <w:widowControl w:val="0"/>
        <w:numPr>
          <w:ilvl w:val="0"/>
          <w:numId w:val="59"/>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Минимальные расстояния до красной линии:</w:t>
      </w:r>
    </w:p>
    <w:p w:rsidR="00F12317" w:rsidRPr="00F12317" w:rsidRDefault="00F12317" w:rsidP="00F12317">
      <w:pPr>
        <w:widowControl w:val="0"/>
        <w:numPr>
          <w:ilvl w:val="1"/>
          <w:numId w:val="61"/>
        </w:numPr>
        <w:tabs>
          <w:tab w:val="left" w:pos="1080"/>
        </w:tabs>
        <w:overflowPunct w:val="0"/>
        <w:adjustRightInd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 xml:space="preserve">от границы кладбища - </w:t>
      </w:r>
      <w:smartTag w:uri="urn:schemas-microsoft-com:office:smarttags" w:element="metricconverter">
        <w:smartTagPr>
          <w:attr w:name="ProductID" w:val="10 метров"/>
        </w:smartTagPr>
        <w:r w:rsidRPr="00F12317">
          <w:rPr>
            <w:rFonts w:ascii="Times New Roman" w:hAnsi="Times New Roman"/>
            <w:sz w:val="24"/>
            <w:szCs w:val="24"/>
          </w:rPr>
          <w:t>10 метров</w:t>
        </w:r>
      </w:smartTag>
      <w:r w:rsidRPr="00F12317">
        <w:rPr>
          <w:rFonts w:ascii="Times New Roman" w:hAnsi="Times New Roman"/>
          <w:sz w:val="24"/>
          <w:szCs w:val="24"/>
        </w:rPr>
        <w:t>;</w:t>
      </w:r>
    </w:p>
    <w:p w:rsidR="00F12317" w:rsidRPr="00F12317" w:rsidRDefault="00F12317" w:rsidP="00F12317">
      <w:pPr>
        <w:widowControl w:val="0"/>
        <w:numPr>
          <w:ilvl w:val="1"/>
          <w:numId w:val="61"/>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от крематория – </w:t>
      </w:r>
      <w:smartTag w:uri="urn:schemas-microsoft-com:office:smarttags" w:element="metricconverter">
        <w:smartTagPr>
          <w:attr w:name="ProductID" w:val="15 метров"/>
        </w:smartTagPr>
        <w:r w:rsidRPr="00F12317">
          <w:rPr>
            <w:rFonts w:ascii="Times New Roman" w:hAnsi="Times New Roman"/>
            <w:sz w:val="24"/>
            <w:szCs w:val="24"/>
          </w:rPr>
          <w:t>15 метров</w:t>
        </w:r>
      </w:smartTag>
      <w:r w:rsidRPr="00F12317">
        <w:rPr>
          <w:rFonts w:ascii="Times New Roman" w:hAnsi="Times New Roman"/>
          <w:sz w:val="24"/>
          <w:szCs w:val="24"/>
        </w:rPr>
        <w:t>.</w:t>
      </w:r>
    </w:p>
    <w:p w:rsidR="00F12317" w:rsidRPr="00F12317" w:rsidRDefault="00F12317" w:rsidP="00F12317">
      <w:pPr>
        <w:widowControl w:val="0"/>
        <w:numPr>
          <w:ilvl w:val="0"/>
          <w:numId w:val="58"/>
        </w:numPr>
        <w:tabs>
          <w:tab w:val="left" w:pos="180"/>
          <w:tab w:val="left" w:pos="126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статьями 47-52 настоящих Правил</w:t>
      </w:r>
      <w:r w:rsidRPr="00F12317">
        <w:rPr>
          <w:rFonts w:ascii="Times New Roman" w:hAnsi="Times New Roman"/>
          <w:bCs/>
          <w:sz w:val="24"/>
          <w:szCs w:val="24"/>
        </w:rPr>
        <w:t xml:space="preserve"> застройки</w:t>
      </w:r>
      <w:r w:rsidRPr="00F12317">
        <w:rPr>
          <w:rFonts w:ascii="Times New Roman" w:hAnsi="Times New Roman"/>
          <w:sz w:val="24"/>
          <w:szCs w:val="24"/>
        </w:rPr>
        <w:t>.</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cs="Arial"/>
          <w:b/>
          <w:bCs/>
          <w:color w:val="000000"/>
          <w:sz w:val="24"/>
          <w:szCs w:val="24"/>
          <w:lang w:eastAsia="en-US"/>
        </w:rPr>
      </w:pPr>
      <w:bookmarkStart w:id="163" w:name="_Toc269076944"/>
      <w:bookmarkStart w:id="164" w:name="_Toc269299796"/>
      <w:bookmarkStart w:id="165" w:name="_Toc339989128"/>
      <w:bookmarkStart w:id="166" w:name="_Toc342610404"/>
      <w:r w:rsidRPr="00F12317">
        <w:rPr>
          <w:rFonts w:ascii="Times New Roman" w:hAnsi="Times New Roman" w:cs="Arial"/>
          <w:b/>
          <w:bCs/>
          <w:color w:val="000000"/>
          <w:sz w:val="24"/>
          <w:szCs w:val="24"/>
          <w:lang w:eastAsia="en-US"/>
        </w:rPr>
        <w:t>Статья 43. СН-2. Зона складирования и захоронения отходов</w:t>
      </w:r>
      <w:bookmarkEnd w:id="163"/>
      <w:bookmarkEnd w:id="164"/>
      <w:bookmarkEnd w:id="165"/>
      <w:bookmarkEnd w:id="166"/>
    </w:p>
    <w:p w:rsidR="00F12317" w:rsidRPr="00F12317" w:rsidRDefault="00F12317" w:rsidP="00F12317">
      <w:pPr>
        <w:widowControl w:val="0"/>
        <w:numPr>
          <w:ilvl w:val="0"/>
          <w:numId w:val="62"/>
        </w:numPr>
        <w:tabs>
          <w:tab w:val="left" w:pos="180"/>
          <w:tab w:val="left" w:pos="360"/>
          <w:tab w:val="left" w:pos="720"/>
          <w:tab w:val="left" w:pos="900"/>
          <w:tab w:val="left" w:pos="1080"/>
        </w:tabs>
        <w:overflowPunct w:val="0"/>
        <w:adjustRightInd w:val="0"/>
        <w:spacing w:after="0" w:line="240" w:lineRule="auto"/>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80" w:type="dxa"/>
          <w:right w:w="180" w:type="dxa"/>
        </w:tblCellMar>
        <w:tblLook w:val="04A0" w:firstRow="1" w:lastRow="0" w:firstColumn="1" w:lastColumn="0" w:noHBand="0" w:noVBand="1"/>
      </w:tblPr>
      <w:tblGrid>
        <w:gridCol w:w="3760"/>
        <w:gridCol w:w="2576"/>
        <w:gridCol w:w="3420"/>
      </w:tblGrid>
      <w:tr w:rsidR="00F12317" w:rsidRPr="00F12317" w:rsidTr="00471227">
        <w:trPr>
          <w:trHeight w:val="600"/>
        </w:trPr>
        <w:tc>
          <w:tcPr>
            <w:tcW w:w="3600" w:type="dxa"/>
            <w:tcBorders>
              <w:top w:val="single" w:sz="2" w:space="0" w:color="000000"/>
              <w:left w:val="single" w:sz="2" w:space="0" w:color="000000"/>
              <w:bottom w:val="single" w:sz="2" w:space="0" w:color="000000"/>
              <w:right w:val="single" w:sz="2" w:space="0" w:color="000000"/>
            </w:tcBorders>
            <w:vAlign w:val="center"/>
            <w:hideMark/>
          </w:tcPr>
          <w:p w:rsidR="00F12317" w:rsidRPr="00F12317" w:rsidRDefault="00F12317" w:rsidP="00F12317">
            <w:pPr>
              <w:tabs>
                <w:tab w:val="left" w:pos="0"/>
              </w:tabs>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Основные виды </w:t>
            </w:r>
            <w:proofErr w:type="spellStart"/>
            <w:r w:rsidRPr="00F12317">
              <w:rPr>
                <w:rFonts w:ascii="Times New Roman" w:hAnsi="Times New Roman"/>
                <w:sz w:val="24"/>
                <w:szCs w:val="24"/>
                <w:lang w:eastAsia="en-US"/>
              </w:rPr>
              <w:t>разрёшенного</w:t>
            </w:r>
            <w:proofErr w:type="spellEnd"/>
            <w:r w:rsidRPr="00F12317">
              <w:rPr>
                <w:rFonts w:ascii="Times New Roman" w:hAnsi="Times New Roman"/>
                <w:sz w:val="24"/>
                <w:szCs w:val="24"/>
                <w:lang w:eastAsia="en-US"/>
              </w:rPr>
              <w:t xml:space="preserve"> использования</w:t>
            </w:r>
          </w:p>
        </w:tc>
        <w:tc>
          <w:tcPr>
            <w:tcW w:w="2340" w:type="dxa"/>
            <w:tcBorders>
              <w:top w:val="single" w:sz="2" w:space="0" w:color="000000"/>
              <w:left w:val="single" w:sz="2" w:space="0" w:color="000000"/>
              <w:bottom w:val="single" w:sz="2" w:space="0" w:color="000000"/>
              <w:right w:val="single" w:sz="2" w:space="0" w:color="000000"/>
            </w:tcBorders>
            <w:vAlign w:val="center"/>
            <w:hideMark/>
          </w:tcPr>
          <w:p w:rsidR="00F12317" w:rsidRPr="00F12317" w:rsidRDefault="00F12317" w:rsidP="00F12317">
            <w:pPr>
              <w:tabs>
                <w:tab w:val="left" w:pos="0"/>
              </w:tabs>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 виды использования</w:t>
            </w:r>
          </w:p>
        </w:tc>
        <w:tc>
          <w:tcPr>
            <w:tcW w:w="3420" w:type="dxa"/>
            <w:tcBorders>
              <w:top w:val="single" w:sz="2" w:space="0" w:color="000000"/>
              <w:left w:val="single" w:sz="2" w:space="0" w:color="000000"/>
              <w:bottom w:val="single" w:sz="2" w:space="0" w:color="000000"/>
              <w:right w:val="single" w:sz="2" w:space="0" w:color="000000"/>
            </w:tcBorders>
            <w:vAlign w:val="center"/>
            <w:hideMark/>
          </w:tcPr>
          <w:p w:rsidR="00F12317" w:rsidRPr="00F12317" w:rsidRDefault="00F12317" w:rsidP="00F12317">
            <w:pPr>
              <w:tabs>
                <w:tab w:val="left" w:pos="0"/>
              </w:tabs>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 разрешённого использования</w:t>
            </w:r>
          </w:p>
        </w:tc>
      </w:tr>
      <w:tr w:rsidR="00F12317" w:rsidRPr="00F12317" w:rsidTr="00471227">
        <w:trPr>
          <w:trHeight w:val="325"/>
        </w:trPr>
        <w:tc>
          <w:tcPr>
            <w:tcW w:w="3600" w:type="dxa"/>
            <w:tcBorders>
              <w:top w:val="single" w:sz="2" w:space="0" w:color="000000"/>
              <w:left w:val="single" w:sz="2" w:space="0" w:color="000000"/>
              <w:bottom w:val="single" w:sz="2" w:space="0" w:color="000000"/>
              <w:right w:val="single" w:sz="2" w:space="0" w:color="000000"/>
            </w:tcBorders>
            <w:hideMark/>
          </w:tcPr>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eastAsiaTheme="minorEastAsia" w:hAnsi="Times New Roman"/>
                <w:sz w:val="24"/>
                <w:szCs w:val="24"/>
                <w:lang w:eastAsia="en-US"/>
              </w:rPr>
            </w:pPr>
            <w:proofErr w:type="spellStart"/>
            <w:r w:rsidRPr="00F12317">
              <w:rPr>
                <w:rFonts w:ascii="Times New Roman" w:hAnsi="Times New Roman"/>
                <w:sz w:val="24"/>
                <w:szCs w:val="24"/>
                <w:lang w:eastAsia="en-US"/>
              </w:rPr>
              <w:t>Золоотвалы</w:t>
            </w:r>
            <w:proofErr w:type="spellEnd"/>
            <w:r w:rsidRPr="00F12317">
              <w:rPr>
                <w:rFonts w:ascii="Times New Roman" w:hAnsi="Times New Roman"/>
                <w:sz w:val="24"/>
                <w:szCs w:val="24"/>
                <w:lang w:eastAsia="en-US"/>
              </w:rPr>
              <w:t>;</w:t>
            </w:r>
          </w:p>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Свалки;</w:t>
            </w:r>
          </w:p>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 xml:space="preserve">Полигоны твердых </w:t>
            </w:r>
            <w:r w:rsidRPr="00F12317">
              <w:rPr>
                <w:rFonts w:ascii="Times New Roman" w:hAnsi="Times New Roman"/>
                <w:sz w:val="24"/>
                <w:szCs w:val="24"/>
                <w:lang w:eastAsia="en-US"/>
              </w:rPr>
              <w:lastRenderedPageBreak/>
              <w:t>бытовых отходов;</w:t>
            </w:r>
          </w:p>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 xml:space="preserve">Снеготаялки и </w:t>
            </w:r>
            <w:proofErr w:type="spellStart"/>
            <w:r w:rsidRPr="00F12317">
              <w:rPr>
                <w:rFonts w:ascii="Times New Roman" w:hAnsi="Times New Roman"/>
                <w:sz w:val="24"/>
                <w:szCs w:val="24"/>
                <w:lang w:eastAsia="en-US"/>
              </w:rPr>
              <w:t>снегосплавные</w:t>
            </w:r>
            <w:proofErr w:type="spellEnd"/>
            <w:r w:rsidRPr="00F12317">
              <w:rPr>
                <w:rFonts w:ascii="Times New Roman" w:hAnsi="Times New Roman"/>
                <w:sz w:val="24"/>
                <w:szCs w:val="24"/>
                <w:lang w:eastAsia="en-US"/>
              </w:rPr>
              <w:t xml:space="preserve"> пункты;</w:t>
            </w:r>
          </w:p>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Полигоны промышленных отходов;</w:t>
            </w:r>
          </w:p>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Скотомогильники с захоронением в земляных и биотермических ямах;</w:t>
            </w:r>
          </w:p>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Объекты по переработке промышленных, бытовых и биологических отходов;</w:t>
            </w:r>
          </w:p>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hAnsi="Times New Roman"/>
                <w:sz w:val="24"/>
                <w:szCs w:val="24"/>
                <w:lang w:eastAsia="en-US"/>
              </w:rPr>
            </w:pPr>
            <w:r w:rsidRPr="00F12317">
              <w:rPr>
                <w:rFonts w:ascii="Times New Roman" w:hAnsi="Times New Roman"/>
                <w:sz w:val="24"/>
                <w:szCs w:val="24"/>
                <w:lang w:eastAsia="en-US"/>
              </w:rPr>
              <w:t>Полигоны жидких бытовых отходов;</w:t>
            </w:r>
          </w:p>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eastAsiaTheme="minorEastAsia" w:hAnsi="Times New Roman"/>
                <w:sz w:val="24"/>
                <w:szCs w:val="24"/>
                <w:lang w:eastAsia="en-US"/>
              </w:rPr>
            </w:pPr>
            <w:r w:rsidRPr="00F12317">
              <w:rPr>
                <w:rFonts w:ascii="Times New Roman" w:hAnsi="Times New Roman"/>
                <w:sz w:val="24"/>
                <w:szCs w:val="24"/>
                <w:lang w:eastAsia="en-US"/>
              </w:rPr>
              <w:t>Мусоросортировочная накопительная станция</w:t>
            </w:r>
          </w:p>
        </w:tc>
        <w:tc>
          <w:tcPr>
            <w:tcW w:w="2340" w:type="dxa"/>
            <w:tcBorders>
              <w:top w:val="single" w:sz="2" w:space="0" w:color="000000"/>
              <w:left w:val="single" w:sz="2" w:space="0" w:color="000000"/>
              <w:bottom w:val="single" w:sz="2" w:space="0" w:color="000000"/>
              <w:right w:val="single" w:sz="2" w:space="0" w:color="000000"/>
            </w:tcBorders>
            <w:hideMark/>
          </w:tcPr>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eastAsiaTheme="minorEastAsia" w:hAnsi="Times New Roman"/>
                <w:sz w:val="24"/>
                <w:szCs w:val="24"/>
                <w:lang w:eastAsia="en-US"/>
              </w:rPr>
            </w:pPr>
            <w:r w:rsidRPr="00F12317">
              <w:rPr>
                <w:rFonts w:ascii="Times New Roman" w:hAnsi="Times New Roman"/>
                <w:sz w:val="24"/>
                <w:szCs w:val="24"/>
                <w:lang w:eastAsia="en-US"/>
              </w:rPr>
              <w:lastRenderedPageBreak/>
              <w:t xml:space="preserve">Не </w:t>
            </w:r>
            <w:proofErr w:type="gramStart"/>
            <w:r w:rsidRPr="00F12317">
              <w:rPr>
                <w:rFonts w:ascii="Times New Roman" w:hAnsi="Times New Roman"/>
                <w:sz w:val="24"/>
                <w:szCs w:val="24"/>
                <w:lang w:eastAsia="en-US"/>
              </w:rPr>
              <w:t>установлены</w:t>
            </w:r>
            <w:proofErr w:type="gramEnd"/>
          </w:p>
        </w:tc>
        <w:tc>
          <w:tcPr>
            <w:tcW w:w="3420" w:type="dxa"/>
            <w:tcBorders>
              <w:top w:val="single" w:sz="2" w:space="0" w:color="000000"/>
              <w:left w:val="single" w:sz="2" w:space="0" w:color="000000"/>
              <w:bottom w:val="single" w:sz="2" w:space="0" w:color="000000"/>
              <w:right w:val="single" w:sz="2" w:space="0" w:color="000000"/>
            </w:tcBorders>
            <w:hideMark/>
          </w:tcPr>
          <w:p w:rsidR="00F12317" w:rsidRPr="00F12317" w:rsidRDefault="00F12317" w:rsidP="00F12317">
            <w:pPr>
              <w:numPr>
                <w:ilvl w:val="0"/>
                <w:numId w:val="63"/>
              </w:numPr>
              <w:tabs>
                <w:tab w:val="num" w:pos="-180"/>
                <w:tab w:val="num" w:pos="0"/>
                <w:tab w:val="num" w:pos="180"/>
                <w:tab w:val="left" w:pos="310"/>
                <w:tab w:val="num" w:pos="1101"/>
                <w:tab w:val="left" w:pos="1260"/>
                <w:tab w:val="left" w:pos="1980"/>
              </w:tabs>
              <w:spacing w:after="0" w:line="240" w:lineRule="auto"/>
              <w:rPr>
                <w:rFonts w:ascii="Times New Roman" w:eastAsiaTheme="minorEastAsia" w:hAnsi="Times New Roman"/>
                <w:sz w:val="24"/>
                <w:szCs w:val="24"/>
                <w:lang w:eastAsia="en-US"/>
              </w:rPr>
            </w:pPr>
            <w:r w:rsidRPr="00F12317">
              <w:rPr>
                <w:rFonts w:ascii="Times New Roman" w:hAnsi="Times New Roman"/>
                <w:sz w:val="24"/>
                <w:szCs w:val="24"/>
                <w:lang w:eastAsia="en-US"/>
              </w:rPr>
              <w:t xml:space="preserve">Не </w:t>
            </w:r>
            <w:proofErr w:type="gramStart"/>
            <w:r w:rsidRPr="00F12317">
              <w:rPr>
                <w:rFonts w:ascii="Times New Roman" w:hAnsi="Times New Roman"/>
                <w:sz w:val="24"/>
                <w:szCs w:val="24"/>
                <w:lang w:eastAsia="en-US"/>
              </w:rPr>
              <w:t>установлены</w:t>
            </w:r>
            <w:proofErr w:type="gramEnd"/>
          </w:p>
        </w:tc>
      </w:tr>
    </w:tbl>
    <w:p w:rsidR="00F12317" w:rsidRPr="00F12317" w:rsidRDefault="00F12317" w:rsidP="00F12317">
      <w:pPr>
        <w:tabs>
          <w:tab w:val="left" w:pos="1080"/>
        </w:tabs>
        <w:spacing w:after="0" w:line="230" w:lineRule="auto"/>
        <w:ind w:firstLine="709"/>
        <w:jc w:val="both"/>
        <w:rPr>
          <w:rFonts w:asciiTheme="minorHAnsi" w:eastAsiaTheme="minorEastAsia" w:hAnsiTheme="minorHAnsi" w:cstheme="minorBidi"/>
          <w:sz w:val="24"/>
          <w:szCs w:val="24"/>
          <w:lang w:eastAsia="ar-SA"/>
        </w:rPr>
      </w:pPr>
      <w:r w:rsidRPr="00F12317">
        <w:rPr>
          <w:rFonts w:ascii="Times New Roman" w:hAnsi="Times New Roman"/>
          <w:iCs/>
          <w:sz w:val="24"/>
          <w:szCs w:val="24"/>
        </w:rPr>
        <w:lastRenderedPageBreak/>
        <w:t xml:space="preserve">Использование территорий свалок осуществляется в соответствии с «Инструкцией по проектированию, эксплуатации и рекультивации полигонов для твёрдых бытовых отходов» утв. </w:t>
      </w:r>
      <w:r w:rsidRPr="00F12317">
        <w:rPr>
          <w:rFonts w:ascii="Times New Roman" w:hAnsi="Times New Roman"/>
          <w:sz w:val="24"/>
          <w:szCs w:val="24"/>
        </w:rPr>
        <w:t xml:space="preserve">Министерством строительства Российской Федерации 2 ноября </w:t>
      </w:r>
      <w:smartTag w:uri="urn:schemas-microsoft-com:office:smarttags" w:element="metricconverter">
        <w:smartTagPr>
          <w:attr w:name="ProductID" w:val="1996 г"/>
        </w:smartTagPr>
        <w:r w:rsidRPr="00F12317">
          <w:rPr>
            <w:rFonts w:ascii="Times New Roman" w:hAnsi="Times New Roman"/>
            <w:sz w:val="24"/>
            <w:szCs w:val="24"/>
          </w:rPr>
          <w:t>1996 г</w:t>
        </w:r>
      </w:smartTag>
      <w:r w:rsidRPr="00F12317">
        <w:rPr>
          <w:rFonts w:ascii="Times New Roman" w:hAnsi="Times New Roman"/>
          <w:sz w:val="24"/>
          <w:szCs w:val="24"/>
        </w:rPr>
        <w:t>.</w:t>
      </w:r>
      <w:r w:rsidRPr="00F12317">
        <w:rPr>
          <w:rFonts w:ascii="Times New Roman" w:hAnsi="Times New Roman"/>
          <w:iCs/>
          <w:sz w:val="24"/>
          <w:szCs w:val="24"/>
        </w:rPr>
        <w:t xml:space="preserve"> и </w:t>
      </w:r>
      <w:r w:rsidRPr="00F12317">
        <w:rPr>
          <w:rFonts w:ascii="Times New Roman" w:hAnsi="Times New Roman"/>
          <w:sz w:val="24"/>
          <w:szCs w:val="24"/>
        </w:rPr>
        <w:t>«Гигиенические требования к устройству и содержанию полигонов для твердых бытовых отходов» СанПиН 2.1.7.1038—01.</w:t>
      </w:r>
    </w:p>
    <w:p w:rsidR="00F12317" w:rsidRPr="00F12317" w:rsidRDefault="00F12317" w:rsidP="00F12317">
      <w:pPr>
        <w:widowControl w:val="0"/>
        <w:tabs>
          <w:tab w:val="left" w:pos="0"/>
          <w:tab w:val="left" w:pos="180"/>
          <w:tab w:val="left" w:pos="900"/>
          <w:tab w:val="left" w:pos="1080"/>
          <w:tab w:val="left" w:pos="1440"/>
        </w:tabs>
        <w:overflowPunct w:val="0"/>
        <w:spacing w:after="0" w:line="230" w:lineRule="auto"/>
        <w:ind w:firstLine="709"/>
        <w:jc w:val="both"/>
        <w:rPr>
          <w:rFonts w:ascii="Times New Roman" w:hAnsi="Times New Roman"/>
          <w:sz w:val="24"/>
          <w:szCs w:val="24"/>
        </w:rPr>
      </w:pPr>
      <w:r w:rsidRPr="00F12317">
        <w:rPr>
          <w:rFonts w:ascii="Times New Roman" w:hAnsi="Times New Roman"/>
          <w:sz w:val="24"/>
          <w:szCs w:val="24"/>
        </w:rPr>
        <w:t>2.Предельные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64"/>
        </w:numPr>
        <w:tabs>
          <w:tab w:val="left" w:pos="0"/>
          <w:tab w:val="left" w:pos="720"/>
          <w:tab w:val="left" w:pos="900"/>
          <w:tab w:val="left" w:pos="1080"/>
          <w:tab w:val="left" w:pos="1440"/>
          <w:tab w:val="left" w:pos="1800"/>
        </w:tabs>
        <w:suppressAutoHyphens/>
        <w:overflowPunct w:val="0"/>
        <w:spacing w:after="0" w:line="230" w:lineRule="auto"/>
        <w:ind w:firstLine="709"/>
        <w:jc w:val="both"/>
        <w:rPr>
          <w:rFonts w:ascii="Times New Roman" w:hAnsi="Times New Roman"/>
          <w:sz w:val="24"/>
          <w:szCs w:val="24"/>
        </w:rPr>
      </w:pPr>
      <w:r w:rsidRPr="00F12317">
        <w:rPr>
          <w:rFonts w:ascii="Times New Roman" w:hAnsi="Times New Roman"/>
          <w:sz w:val="24"/>
          <w:szCs w:val="24"/>
        </w:rPr>
        <w:t>минимальные размеры земельных участков:</w:t>
      </w:r>
    </w:p>
    <w:p w:rsidR="00F12317" w:rsidRPr="00F12317" w:rsidRDefault="00F12317" w:rsidP="00F12317">
      <w:pPr>
        <w:widowControl w:val="0"/>
        <w:numPr>
          <w:ilvl w:val="1"/>
          <w:numId w:val="64"/>
        </w:numPr>
        <w:tabs>
          <w:tab w:val="left" w:pos="360"/>
          <w:tab w:val="left" w:pos="900"/>
          <w:tab w:val="left" w:pos="1080"/>
          <w:tab w:val="num" w:pos="1276"/>
        </w:tabs>
        <w:suppressAutoHyphens/>
        <w:overflowPunct w:val="0"/>
        <w:spacing w:after="0" w:line="228" w:lineRule="auto"/>
        <w:ind w:firstLine="709"/>
        <w:jc w:val="both"/>
        <w:rPr>
          <w:rFonts w:ascii="Times New Roman" w:hAnsi="Times New Roman"/>
          <w:sz w:val="24"/>
          <w:szCs w:val="24"/>
        </w:rPr>
      </w:pPr>
      <w:r w:rsidRPr="00F12317">
        <w:rPr>
          <w:rFonts w:ascii="Times New Roman" w:hAnsi="Times New Roman"/>
          <w:sz w:val="24"/>
          <w:szCs w:val="24"/>
        </w:rPr>
        <w:t xml:space="preserve">предприятий по промышленной переработке бытовых отходов – из расчёта </w:t>
      </w:r>
      <w:smartTag w:uri="urn:schemas-microsoft-com:office:smarttags" w:element="metricconverter">
        <w:smartTagPr>
          <w:attr w:name="ProductID" w:val="0,04 га"/>
        </w:smartTagPr>
        <w:r w:rsidRPr="00F12317">
          <w:rPr>
            <w:rFonts w:ascii="Times New Roman" w:hAnsi="Times New Roman"/>
            <w:sz w:val="24"/>
            <w:szCs w:val="24"/>
          </w:rPr>
          <w:t>0,04 га</w:t>
        </w:r>
      </w:smartTag>
      <w:r w:rsidRPr="00F12317">
        <w:rPr>
          <w:rFonts w:ascii="Times New Roman" w:hAnsi="Times New Roman"/>
          <w:sz w:val="24"/>
          <w:szCs w:val="24"/>
        </w:rPr>
        <w:t xml:space="preserve"> на 1000 тонн отходов в год;</w:t>
      </w:r>
    </w:p>
    <w:p w:rsidR="00F12317" w:rsidRPr="00F12317" w:rsidRDefault="00F12317" w:rsidP="00F12317">
      <w:pPr>
        <w:widowControl w:val="0"/>
        <w:numPr>
          <w:ilvl w:val="1"/>
          <w:numId w:val="64"/>
        </w:numPr>
        <w:tabs>
          <w:tab w:val="left" w:pos="360"/>
          <w:tab w:val="left" w:pos="900"/>
          <w:tab w:val="left" w:pos="1080"/>
          <w:tab w:val="left" w:pos="1260"/>
        </w:tabs>
        <w:suppressAutoHyphens/>
        <w:overflowPunct w:val="0"/>
        <w:spacing w:after="0" w:line="228" w:lineRule="auto"/>
        <w:ind w:firstLine="709"/>
        <w:jc w:val="both"/>
        <w:rPr>
          <w:rFonts w:ascii="Times New Roman" w:hAnsi="Times New Roman"/>
          <w:sz w:val="24"/>
          <w:szCs w:val="24"/>
        </w:rPr>
      </w:pPr>
      <w:r w:rsidRPr="00F12317">
        <w:rPr>
          <w:rFonts w:ascii="Times New Roman" w:hAnsi="Times New Roman"/>
          <w:sz w:val="24"/>
          <w:szCs w:val="24"/>
        </w:rPr>
        <w:t xml:space="preserve">складов свежего компоста – из расчёта </w:t>
      </w:r>
      <w:smartTag w:uri="urn:schemas-microsoft-com:office:smarttags" w:element="metricconverter">
        <w:smartTagPr>
          <w:attr w:name="ProductID" w:val="0,02 га"/>
        </w:smartTagPr>
        <w:r w:rsidRPr="00F12317">
          <w:rPr>
            <w:rFonts w:ascii="Times New Roman" w:hAnsi="Times New Roman"/>
            <w:sz w:val="24"/>
            <w:szCs w:val="24"/>
          </w:rPr>
          <w:t>0,02 га</w:t>
        </w:r>
      </w:smartTag>
      <w:r w:rsidRPr="00F12317">
        <w:rPr>
          <w:rFonts w:ascii="Times New Roman" w:hAnsi="Times New Roman"/>
          <w:sz w:val="24"/>
          <w:szCs w:val="24"/>
        </w:rPr>
        <w:t xml:space="preserve"> на 1000 тонн отходов в год;</w:t>
      </w:r>
    </w:p>
    <w:p w:rsidR="00F12317" w:rsidRPr="00F12317" w:rsidRDefault="00F12317" w:rsidP="00F12317">
      <w:pPr>
        <w:widowControl w:val="0"/>
        <w:numPr>
          <w:ilvl w:val="1"/>
          <w:numId w:val="64"/>
        </w:numPr>
        <w:tabs>
          <w:tab w:val="left" w:pos="360"/>
          <w:tab w:val="left" w:pos="900"/>
          <w:tab w:val="left" w:pos="1080"/>
          <w:tab w:val="left" w:pos="1260"/>
        </w:tabs>
        <w:suppressAutoHyphens/>
        <w:overflowPunct w:val="0"/>
        <w:spacing w:after="0" w:line="228" w:lineRule="auto"/>
        <w:ind w:firstLine="709"/>
        <w:jc w:val="both"/>
        <w:rPr>
          <w:rFonts w:ascii="Times New Roman" w:hAnsi="Times New Roman"/>
          <w:sz w:val="24"/>
          <w:szCs w:val="24"/>
        </w:rPr>
      </w:pPr>
      <w:r w:rsidRPr="00F12317">
        <w:rPr>
          <w:rFonts w:ascii="Times New Roman" w:hAnsi="Times New Roman"/>
          <w:sz w:val="24"/>
          <w:szCs w:val="24"/>
        </w:rPr>
        <w:t xml:space="preserve">полигонов – из расчёта </w:t>
      </w:r>
      <w:smartTag w:uri="urn:schemas-microsoft-com:office:smarttags" w:element="metricconverter">
        <w:smartTagPr>
          <w:attr w:name="ProductID" w:val="0,05 га"/>
        </w:smartTagPr>
        <w:r w:rsidRPr="00F12317">
          <w:rPr>
            <w:rFonts w:ascii="Times New Roman" w:hAnsi="Times New Roman"/>
            <w:sz w:val="24"/>
            <w:szCs w:val="24"/>
          </w:rPr>
          <w:t>0,05 га</w:t>
        </w:r>
      </w:smartTag>
      <w:r w:rsidRPr="00F12317">
        <w:rPr>
          <w:rFonts w:ascii="Times New Roman" w:hAnsi="Times New Roman"/>
          <w:sz w:val="24"/>
          <w:szCs w:val="24"/>
        </w:rPr>
        <w:t xml:space="preserve"> на 1000 тонн отходов в год;</w:t>
      </w:r>
    </w:p>
    <w:p w:rsidR="00F12317" w:rsidRPr="00F12317" w:rsidRDefault="00F12317" w:rsidP="00F12317">
      <w:pPr>
        <w:widowControl w:val="0"/>
        <w:numPr>
          <w:ilvl w:val="1"/>
          <w:numId w:val="64"/>
        </w:numPr>
        <w:tabs>
          <w:tab w:val="left" w:pos="360"/>
          <w:tab w:val="left" w:pos="900"/>
          <w:tab w:val="left" w:pos="1080"/>
          <w:tab w:val="left" w:pos="1260"/>
        </w:tabs>
        <w:suppressAutoHyphens/>
        <w:overflowPunct w:val="0"/>
        <w:spacing w:after="0" w:line="228" w:lineRule="auto"/>
        <w:ind w:firstLine="709"/>
        <w:jc w:val="both"/>
        <w:rPr>
          <w:rFonts w:ascii="Times New Roman" w:hAnsi="Times New Roman"/>
          <w:sz w:val="24"/>
          <w:szCs w:val="24"/>
        </w:rPr>
      </w:pPr>
      <w:r w:rsidRPr="00F12317">
        <w:rPr>
          <w:rFonts w:ascii="Times New Roman" w:hAnsi="Times New Roman"/>
          <w:sz w:val="24"/>
          <w:szCs w:val="24"/>
        </w:rPr>
        <w:t xml:space="preserve">полей компостирования – из расчёта </w:t>
      </w:r>
      <w:smartTag w:uri="urn:schemas-microsoft-com:office:smarttags" w:element="metricconverter">
        <w:smartTagPr>
          <w:attr w:name="ProductID" w:val="2 га"/>
        </w:smartTagPr>
        <w:r w:rsidRPr="00F12317">
          <w:rPr>
            <w:rFonts w:ascii="Times New Roman" w:hAnsi="Times New Roman"/>
            <w:sz w:val="24"/>
            <w:szCs w:val="24"/>
          </w:rPr>
          <w:t>2 га</w:t>
        </w:r>
      </w:smartTag>
      <w:r w:rsidRPr="00F12317">
        <w:rPr>
          <w:rFonts w:ascii="Times New Roman" w:hAnsi="Times New Roman"/>
          <w:sz w:val="24"/>
          <w:szCs w:val="24"/>
        </w:rPr>
        <w:t xml:space="preserve"> на 1000 тонн отходов в год;</w:t>
      </w:r>
    </w:p>
    <w:p w:rsidR="00F12317" w:rsidRPr="00F12317" w:rsidRDefault="00F12317" w:rsidP="00F12317">
      <w:pPr>
        <w:widowControl w:val="0"/>
        <w:numPr>
          <w:ilvl w:val="1"/>
          <w:numId w:val="64"/>
        </w:numPr>
        <w:tabs>
          <w:tab w:val="left" w:pos="360"/>
          <w:tab w:val="left" w:pos="900"/>
          <w:tab w:val="left" w:pos="1080"/>
          <w:tab w:val="left" w:pos="1260"/>
        </w:tabs>
        <w:suppressAutoHyphens/>
        <w:overflowPunct w:val="0"/>
        <w:spacing w:after="0" w:line="228" w:lineRule="auto"/>
        <w:ind w:firstLine="709"/>
        <w:jc w:val="both"/>
        <w:rPr>
          <w:rFonts w:ascii="Times New Roman" w:hAnsi="Times New Roman"/>
          <w:sz w:val="24"/>
          <w:szCs w:val="24"/>
        </w:rPr>
      </w:pPr>
      <w:r w:rsidRPr="00F12317">
        <w:rPr>
          <w:rFonts w:ascii="Times New Roman" w:hAnsi="Times New Roman"/>
          <w:sz w:val="24"/>
          <w:szCs w:val="24"/>
        </w:rPr>
        <w:t xml:space="preserve">полей ассенизации – из расчёта </w:t>
      </w:r>
      <w:smartTag w:uri="urn:schemas-microsoft-com:office:smarttags" w:element="metricconverter">
        <w:smartTagPr>
          <w:attr w:name="ProductID" w:val="0,2 га"/>
        </w:smartTagPr>
        <w:r w:rsidRPr="00F12317">
          <w:rPr>
            <w:rFonts w:ascii="Times New Roman" w:hAnsi="Times New Roman"/>
            <w:sz w:val="24"/>
            <w:szCs w:val="24"/>
          </w:rPr>
          <w:t>0,2 га</w:t>
        </w:r>
      </w:smartTag>
      <w:r w:rsidRPr="00F12317">
        <w:rPr>
          <w:rFonts w:ascii="Times New Roman" w:hAnsi="Times New Roman"/>
          <w:sz w:val="24"/>
          <w:szCs w:val="24"/>
        </w:rPr>
        <w:t xml:space="preserve"> на 1000 тонн отходов в год;</w:t>
      </w:r>
    </w:p>
    <w:p w:rsidR="00F12317" w:rsidRPr="00F12317" w:rsidRDefault="00F12317" w:rsidP="00F12317">
      <w:pPr>
        <w:widowControl w:val="0"/>
        <w:numPr>
          <w:ilvl w:val="1"/>
          <w:numId w:val="64"/>
        </w:numPr>
        <w:tabs>
          <w:tab w:val="left" w:pos="360"/>
          <w:tab w:val="left" w:pos="900"/>
          <w:tab w:val="left" w:pos="1080"/>
          <w:tab w:val="left" w:pos="1260"/>
        </w:tabs>
        <w:suppressAutoHyphens/>
        <w:overflowPunct w:val="0"/>
        <w:spacing w:after="0" w:line="228" w:lineRule="auto"/>
        <w:ind w:firstLine="709"/>
        <w:jc w:val="both"/>
        <w:rPr>
          <w:rFonts w:ascii="Times New Roman" w:hAnsi="Times New Roman"/>
          <w:sz w:val="24"/>
          <w:szCs w:val="24"/>
        </w:rPr>
      </w:pPr>
      <w:r w:rsidRPr="00F12317">
        <w:rPr>
          <w:rFonts w:ascii="Times New Roman" w:hAnsi="Times New Roman"/>
          <w:sz w:val="24"/>
          <w:szCs w:val="24"/>
        </w:rPr>
        <w:t xml:space="preserve">сливных станций – из расчёта </w:t>
      </w:r>
      <w:smartTag w:uri="urn:schemas-microsoft-com:office:smarttags" w:element="metricconverter">
        <w:smartTagPr>
          <w:attr w:name="ProductID" w:val="0,04 га"/>
        </w:smartTagPr>
        <w:r w:rsidRPr="00F12317">
          <w:rPr>
            <w:rFonts w:ascii="Times New Roman" w:hAnsi="Times New Roman"/>
            <w:sz w:val="24"/>
            <w:szCs w:val="24"/>
          </w:rPr>
          <w:t>0,04 га</w:t>
        </w:r>
      </w:smartTag>
      <w:r w:rsidRPr="00F12317">
        <w:rPr>
          <w:rFonts w:ascii="Times New Roman" w:hAnsi="Times New Roman"/>
          <w:sz w:val="24"/>
          <w:szCs w:val="24"/>
        </w:rPr>
        <w:t xml:space="preserve"> на 1000 тонн отходов в год;</w:t>
      </w:r>
    </w:p>
    <w:p w:rsidR="00F12317" w:rsidRPr="00F12317" w:rsidRDefault="00F12317" w:rsidP="00F12317">
      <w:pPr>
        <w:widowControl w:val="0"/>
        <w:numPr>
          <w:ilvl w:val="1"/>
          <w:numId w:val="64"/>
        </w:numPr>
        <w:tabs>
          <w:tab w:val="left" w:pos="360"/>
          <w:tab w:val="left" w:pos="900"/>
          <w:tab w:val="left" w:pos="1080"/>
          <w:tab w:val="left" w:pos="1260"/>
        </w:tabs>
        <w:suppressAutoHyphens/>
        <w:overflowPunct w:val="0"/>
        <w:spacing w:after="0" w:line="228" w:lineRule="auto"/>
        <w:ind w:firstLine="709"/>
        <w:jc w:val="both"/>
        <w:rPr>
          <w:rFonts w:ascii="Times New Roman" w:hAnsi="Times New Roman"/>
          <w:sz w:val="24"/>
          <w:szCs w:val="24"/>
        </w:rPr>
      </w:pPr>
      <w:r w:rsidRPr="00F12317">
        <w:rPr>
          <w:rFonts w:ascii="Times New Roman" w:hAnsi="Times New Roman"/>
          <w:sz w:val="24"/>
          <w:szCs w:val="24"/>
        </w:rPr>
        <w:t xml:space="preserve">мусороперегрузочных станций – из расчёта </w:t>
      </w:r>
      <w:smartTag w:uri="urn:schemas-microsoft-com:office:smarttags" w:element="metricconverter">
        <w:smartTagPr>
          <w:attr w:name="ProductID" w:val="0,3 га"/>
        </w:smartTagPr>
        <w:r w:rsidRPr="00F12317">
          <w:rPr>
            <w:rFonts w:ascii="Times New Roman" w:hAnsi="Times New Roman"/>
            <w:sz w:val="24"/>
            <w:szCs w:val="24"/>
          </w:rPr>
          <w:t>0,3 га</w:t>
        </w:r>
      </w:smartTag>
      <w:r w:rsidRPr="00F12317">
        <w:rPr>
          <w:rFonts w:ascii="Times New Roman" w:hAnsi="Times New Roman"/>
          <w:sz w:val="24"/>
          <w:szCs w:val="24"/>
        </w:rPr>
        <w:t xml:space="preserve"> на 1000 тонн отходов в год;</w:t>
      </w:r>
    </w:p>
    <w:p w:rsidR="00F12317" w:rsidRPr="00F12317" w:rsidRDefault="00F12317" w:rsidP="00F12317">
      <w:pPr>
        <w:widowControl w:val="0"/>
        <w:numPr>
          <w:ilvl w:val="1"/>
          <w:numId w:val="64"/>
        </w:numPr>
        <w:tabs>
          <w:tab w:val="left" w:pos="360"/>
          <w:tab w:val="left" w:pos="900"/>
          <w:tab w:val="left" w:pos="1080"/>
          <w:tab w:val="left" w:pos="1260"/>
        </w:tabs>
        <w:suppressAutoHyphens/>
        <w:overflowPunct w:val="0"/>
        <w:spacing w:after="0" w:line="228" w:lineRule="auto"/>
        <w:ind w:firstLine="709"/>
        <w:jc w:val="both"/>
        <w:rPr>
          <w:rFonts w:ascii="Times New Roman" w:hAnsi="Times New Roman"/>
          <w:sz w:val="24"/>
          <w:szCs w:val="24"/>
        </w:rPr>
      </w:pPr>
      <w:r w:rsidRPr="00F12317">
        <w:rPr>
          <w:rFonts w:ascii="Times New Roman" w:hAnsi="Times New Roman"/>
          <w:sz w:val="24"/>
          <w:szCs w:val="24"/>
        </w:rPr>
        <w:t xml:space="preserve">полей складирования и захоронения обезвреженных осадков (по сухому веществу) – из расчёта </w:t>
      </w:r>
      <w:smartTag w:uri="urn:schemas-microsoft-com:office:smarttags" w:element="metricconverter">
        <w:smartTagPr>
          <w:attr w:name="ProductID" w:val="0,3 га"/>
        </w:smartTagPr>
        <w:r w:rsidRPr="00F12317">
          <w:rPr>
            <w:rFonts w:ascii="Times New Roman" w:hAnsi="Times New Roman"/>
            <w:sz w:val="24"/>
            <w:szCs w:val="24"/>
          </w:rPr>
          <w:t>0,3 га</w:t>
        </w:r>
      </w:smartTag>
      <w:r w:rsidRPr="00F12317">
        <w:rPr>
          <w:rFonts w:ascii="Times New Roman" w:hAnsi="Times New Roman"/>
          <w:sz w:val="24"/>
          <w:szCs w:val="24"/>
        </w:rPr>
        <w:t xml:space="preserve"> на 1000 тонн отходов в год.</w:t>
      </w:r>
    </w:p>
    <w:p w:rsidR="00F12317" w:rsidRPr="00F12317" w:rsidRDefault="00F12317" w:rsidP="00F12317">
      <w:pPr>
        <w:widowControl w:val="0"/>
        <w:tabs>
          <w:tab w:val="left" w:pos="0"/>
          <w:tab w:val="left" w:pos="180"/>
          <w:tab w:val="left" w:pos="900"/>
          <w:tab w:val="left" w:pos="1080"/>
          <w:tab w:val="left" w:pos="1440"/>
        </w:tabs>
        <w:overflowPunct w:val="0"/>
        <w:spacing w:after="0" w:line="230" w:lineRule="auto"/>
        <w:ind w:firstLine="709"/>
        <w:jc w:val="both"/>
        <w:rPr>
          <w:rFonts w:ascii="Times New Roman" w:hAnsi="Times New Roman"/>
          <w:sz w:val="24"/>
          <w:szCs w:val="24"/>
        </w:rPr>
      </w:pPr>
      <w:r w:rsidRPr="00F12317">
        <w:rPr>
          <w:rFonts w:ascii="Times New Roman" w:hAnsi="Times New Roman"/>
          <w:sz w:val="24"/>
          <w:szCs w:val="24"/>
        </w:rPr>
        <w:t>3.Ограничения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cs="Arial"/>
          <w:b/>
          <w:bCs/>
          <w:color w:val="000000"/>
          <w:sz w:val="24"/>
          <w:szCs w:val="24"/>
          <w:lang w:eastAsia="en-US"/>
        </w:rPr>
      </w:pPr>
      <w:bookmarkStart w:id="167" w:name="_Toc286330168"/>
      <w:bookmarkStart w:id="168" w:name="_Toc300266028"/>
      <w:bookmarkStart w:id="169" w:name="_Toc334536622"/>
      <w:bookmarkStart w:id="170" w:name="_Toc336429467"/>
      <w:bookmarkStart w:id="171" w:name="_Toc342610405"/>
      <w:r w:rsidRPr="00F12317">
        <w:rPr>
          <w:rFonts w:ascii="Times New Roman" w:hAnsi="Times New Roman" w:cs="Arial"/>
          <w:b/>
          <w:bCs/>
          <w:color w:val="000000"/>
          <w:sz w:val="24"/>
          <w:szCs w:val="24"/>
          <w:lang w:eastAsia="en-US"/>
        </w:rPr>
        <w:t xml:space="preserve">Статья 44. СН-3 Зона </w:t>
      </w:r>
      <w:bookmarkEnd w:id="167"/>
      <w:bookmarkEnd w:id="168"/>
      <w:bookmarkEnd w:id="169"/>
      <w:r w:rsidRPr="00F12317">
        <w:rPr>
          <w:rFonts w:ascii="Times New Roman" w:hAnsi="Times New Roman" w:cs="Arial"/>
          <w:b/>
          <w:bCs/>
          <w:color w:val="000000"/>
          <w:sz w:val="24"/>
          <w:szCs w:val="24"/>
          <w:lang w:eastAsia="en-US"/>
        </w:rPr>
        <w:t>озеленения</w:t>
      </w:r>
      <w:bookmarkEnd w:id="170"/>
      <w:r w:rsidRPr="00F12317">
        <w:rPr>
          <w:rFonts w:ascii="Times New Roman" w:hAnsi="Times New Roman" w:cs="Arial"/>
          <w:b/>
          <w:bCs/>
          <w:color w:val="000000"/>
          <w:sz w:val="24"/>
          <w:szCs w:val="24"/>
          <w:lang w:eastAsia="en-US"/>
        </w:rPr>
        <w:t xml:space="preserve"> специального назначения</w:t>
      </w:r>
      <w:bookmarkEnd w:id="171"/>
    </w:p>
    <w:p w:rsidR="00F12317" w:rsidRPr="00F12317" w:rsidRDefault="00F12317" w:rsidP="00F12317">
      <w:pPr>
        <w:widowControl w:val="0"/>
        <w:numPr>
          <w:ilvl w:val="0"/>
          <w:numId w:val="65"/>
        </w:numPr>
        <w:tabs>
          <w:tab w:val="left" w:pos="180"/>
          <w:tab w:val="left" w:pos="360"/>
          <w:tab w:val="left" w:pos="720"/>
          <w:tab w:val="num" w:pos="1080"/>
          <w:tab w:val="left" w:pos="126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4A0" w:firstRow="1" w:lastRow="0" w:firstColumn="1" w:lastColumn="0" w:noHBand="0" w:noVBand="1"/>
      </w:tblPr>
      <w:tblGrid>
        <w:gridCol w:w="3582"/>
        <w:gridCol w:w="2695"/>
        <w:gridCol w:w="3263"/>
      </w:tblGrid>
      <w:tr w:rsidR="00F12317" w:rsidRPr="00F12317" w:rsidTr="00471227">
        <w:trPr>
          <w:trHeight w:val="660"/>
        </w:trPr>
        <w:tc>
          <w:tcPr>
            <w:tcW w:w="3582" w:type="dxa"/>
            <w:tcBorders>
              <w:top w:val="single" w:sz="8" w:space="0" w:color="auto"/>
              <w:left w:val="single" w:sz="8" w:space="0" w:color="auto"/>
              <w:bottom w:val="single" w:sz="8" w:space="0" w:color="auto"/>
              <w:right w:val="nil"/>
            </w:tcBorders>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lastRenderedPageBreak/>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 использования</w:t>
            </w:r>
          </w:p>
        </w:tc>
      </w:tr>
      <w:tr w:rsidR="00F12317" w:rsidRPr="00F12317" w:rsidTr="00471227">
        <w:trPr>
          <w:trHeight w:val="357"/>
        </w:trPr>
        <w:tc>
          <w:tcPr>
            <w:tcW w:w="3582"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Древесно-кустарниковая растительность;</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Хозяйственные площадки;</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Элементы благоустройства;</w:t>
            </w:r>
          </w:p>
        </w:tc>
      </w:tr>
    </w:tbl>
    <w:p w:rsidR="00F12317" w:rsidRPr="00F12317" w:rsidRDefault="00F12317" w:rsidP="00F12317">
      <w:pPr>
        <w:widowControl w:val="0"/>
        <w:numPr>
          <w:ilvl w:val="0"/>
          <w:numId w:val="65"/>
        </w:numPr>
        <w:tabs>
          <w:tab w:val="num" w:pos="900"/>
          <w:tab w:val="left" w:pos="1080"/>
        </w:tabs>
        <w:overflowPunct w:val="0"/>
        <w:adjustRightInd w:val="0"/>
        <w:spacing w:after="0" w:line="240" w:lineRule="auto"/>
        <w:ind w:firstLine="720"/>
        <w:jc w:val="both"/>
        <w:rPr>
          <w:rFonts w:asciiTheme="minorHAnsi" w:eastAsiaTheme="minorEastAsia" w:hAnsiTheme="minorHAnsi" w:cstheme="minorBidi"/>
          <w:sz w:val="24"/>
          <w:szCs w:val="24"/>
        </w:rPr>
      </w:pPr>
      <w:r w:rsidRPr="00F12317">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1"/>
          <w:numId w:val="49"/>
        </w:numPr>
        <w:tabs>
          <w:tab w:val="left" w:pos="0"/>
          <w:tab w:val="left" w:pos="900"/>
          <w:tab w:val="left" w:pos="1080"/>
          <w:tab w:val="left" w:pos="1800"/>
        </w:tabs>
        <w:suppressAutoHyphens/>
        <w:overflowPunct w:val="0"/>
        <w:spacing w:after="0" w:line="230" w:lineRule="auto"/>
        <w:ind w:hanging="720"/>
        <w:jc w:val="both"/>
        <w:rPr>
          <w:rFonts w:ascii="Times New Roman" w:hAnsi="Times New Roman"/>
          <w:sz w:val="24"/>
          <w:szCs w:val="24"/>
        </w:rPr>
      </w:pPr>
      <w:r w:rsidRPr="00F12317">
        <w:rPr>
          <w:rFonts w:ascii="Times New Roman" w:hAnsi="Times New Roman"/>
          <w:sz w:val="24"/>
          <w:szCs w:val="24"/>
        </w:rPr>
        <w:t>Минимальный процент озеленения земельного участка – 90 %.</w:t>
      </w:r>
    </w:p>
    <w:p w:rsidR="00F12317" w:rsidRPr="00F12317" w:rsidRDefault="00F12317" w:rsidP="00F12317">
      <w:pPr>
        <w:widowControl w:val="0"/>
        <w:numPr>
          <w:ilvl w:val="0"/>
          <w:numId w:val="65"/>
        </w:numPr>
        <w:tabs>
          <w:tab w:val="num" w:pos="900"/>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СН-3 и расположенных в границах зон с особыми условиями использования территории, устанавливаются в соответствии со статьями 47-52 настоящих Правил</w:t>
      </w:r>
      <w:r w:rsidRPr="00F12317">
        <w:rPr>
          <w:rFonts w:ascii="Times New Roman" w:hAnsi="Times New Roman"/>
          <w:bCs/>
          <w:sz w:val="24"/>
          <w:szCs w:val="24"/>
        </w:rPr>
        <w:t xml:space="preserve"> застройки</w:t>
      </w:r>
      <w:r w:rsidRPr="00F12317">
        <w:rPr>
          <w:rFonts w:ascii="Times New Roman" w:hAnsi="Times New Roman"/>
          <w:sz w:val="24"/>
          <w:szCs w:val="24"/>
        </w:rPr>
        <w:t>.</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cs="Arial"/>
          <w:b/>
          <w:bCs/>
          <w:color w:val="000000"/>
          <w:sz w:val="24"/>
          <w:szCs w:val="24"/>
          <w:lang w:eastAsia="en-US"/>
        </w:rPr>
      </w:pPr>
      <w:bookmarkStart w:id="172" w:name="_Toc342610406"/>
      <w:r w:rsidRPr="00F12317">
        <w:rPr>
          <w:rFonts w:ascii="Times New Roman" w:hAnsi="Times New Roman" w:cs="Arial"/>
          <w:b/>
          <w:bCs/>
          <w:color w:val="000000"/>
          <w:sz w:val="24"/>
          <w:szCs w:val="24"/>
          <w:lang w:eastAsia="en-US"/>
        </w:rPr>
        <w:t>Зоны инженерной и транспортной инфраструктуры</w:t>
      </w:r>
      <w:bookmarkEnd w:id="172"/>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cs="Arial"/>
          <w:b/>
          <w:bCs/>
          <w:color w:val="000000"/>
          <w:sz w:val="24"/>
          <w:szCs w:val="24"/>
          <w:lang w:eastAsia="en-US"/>
        </w:rPr>
      </w:pPr>
      <w:bookmarkStart w:id="173" w:name="_Toc255909207"/>
      <w:bookmarkStart w:id="174" w:name="_Toc300266023"/>
      <w:bookmarkStart w:id="175" w:name="_Toc334536617"/>
      <w:bookmarkStart w:id="176" w:name="_Toc336429466"/>
      <w:bookmarkStart w:id="177" w:name="_Toc342610407"/>
      <w:r w:rsidRPr="00F12317">
        <w:rPr>
          <w:rFonts w:ascii="Times New Roman" w:hAnsi="Times New Roman" w:cs="Arial"/>
          <w:b/>
          <w:bCs/>
          <w:color w:val="000000"/>
          <w:sz w:val="24"/>
          <w:szCs w:val="24"/>
          <w:lang w:eastAsia="en-US"/>
        </w:rPr>
        <w:t xml:space="preserve">Статья 45. ИТ-1. Зона </w:t>
      </w:r>
      <w:bookmarkEnd w:id="173"/>
      <w:r w:rsidRPr="00F12317">
        <w:rPr>
          <w:rFonts w:ascii="Times New Roman" w:hAnsi="Times New Roman" w:cs="Arial"/>
          <w:b/>
          <w:bCs/>
          <w:color w:val="000000"/>
          <w:sz w:val="24"/>
          <w:szCs w:val="24"/>
          <w:lang w:eastAsia="en-US"/>
        </w:rPr>
        <w:t>объектов инженерной инфраструктуры</w:t>
      </w:r>
      <w:bookmarkEnd w:id="174"/>
      <w:bookmarkEnd w:id="175"/>
      <w:bookmarkEnd w:id="176"/>
      <w:bookmarkEnd w:id="177"/>
    </w:p>
    <w:p w:rsidR="00F12317" w:rsidRPr="00F12317" w:rsidRDefault="00F12317" w:rsidP="00F12317">
      <w:pPr>
        <w:widowControl w:val="0"/>
        <w:numPr>
          <w:ilvl w:val="0"/>
          <w:numId w:val="66"/>
        </w:numPr>
        <w:tabs>
          <w:tab w:val="left" w:pos="180"/>
          <w:tab w:val="left" w:pos="360"/>
          <w:tab w:val="left" w:pos="720"/>
          <w:tab w:val="left" w:pos="900"/>
          <w:tab w:val="num"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4140"/>
        <w:gridCol w:w="2880"/>
        <w:gridCol w:w="2520"/>
      </w:tblGrid>
      <w:tr w:rsidR="00F12317" w:rsidRPr="00F12317" w:rsidTr="00471227">
        <w:trPr>
          <w:trHeight w:val="622"/>
        </w:trPr>
        <w:tc>
          <w:tcPr>
            <w:tcW w:w="414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 использования</w:t>
            </w:r>
          </w:p>
        </w:tc>
      </w:tr>
      <w:tr w:rsidR="00F12317" w:rsidRPr="00F12317" w:rsidTr="00471227">
        <w:trPr>
          <w:trHeight w:val="340"/>
        </w:trPr>
        <w:tc>
          <w:tcPr>
            <w:tcW w:w="414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электроснабжения;</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водоснабжения;</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теплоснабжения;</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водоотведения;</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связи;</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газоснабжения;</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Гидротехнические сооружения</w:t>
            </w:r>
          </w:p>
        </w:tc>
        <w:tc>
          <w:tcPr>
            <w:tcW w:w="288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 xml:space="preserve">Не </w:t>
            </w:r>
            <w:proofErr w:type="gramStart"/>
            <w:r w:rsidRPr="00F12317">
              <w:rPr>
                <w:rFonts w:ascii="Times New Roman" w:hAnsi="Times New Roman"/>
                <w:sz w:val="24"/>
                <w:szCs w:val="24"/>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 xml:space="preserve">Не </w:t>
            </w:r>
            <w:proofErr w:type="gramStart"/>
            <w:r w:rsidRPr="00F12317">
              <w:rPr>
                <w:rFonts w:ascii="Times New Roman" w:hAnsi="Times New Roman"/>
                <w:sz w:val="24"/>
                <w:szCs w:val="24"/>
              </w:rPr>
              <w:t>установлены</w:t>
            </w:r>
            <w:proofErr w:type="gramEnd"/>
          </w:p>
        </w:tc>
      </w:tr>
    </w:tbl>
    <w:p w:rsidR="00F12317" w:rsidRPr="00F12317" w:rsidRDefault="00F12317" w:rsidP="00F12317">
      <w:pPr>
        <w:widowControl w:val="0"/>
        <w:numPr>
          <w:ilvl w:val="0"/>
          <w:numId w:val="66"/>
        </w:numPr>
        <w:tabs>
          <w:tab w:val="left" w:pos="180"/>
          <w:tab w:val="left" w:pos="360"/>
          <w:tab w:val="left" w:pos="720"/>
          <w:tab w:val="left" w:pos="900"/>
          <w:tab w:val="num" w:pos="1080"/>
          <w:tab w:val="num" w:pos="1260"/>
        </w:tabs>
        <w:overflowPunct w:val="0"/>
        <w:adjustRightInd w:val="0"/>
        <w:spacing w:after="0" w:line="240" w:lineRule="auto"/>
        <w:ind w:firstLine="720"/>
        <w:jc w:val="both"/>
        <w:rPr>
          <w:rFonts w:asciiTheme="minorHAnsi" w:eastAsiaTheme="minorEastAsia" w:hAnsiTheme="minorHAnsi" w:cstheme="minorBidi"/>
          <w:sz w:val="24"/>
          <w:szCs w:val="24"/>
        </w:rPr>
      </w:pPr>
      <w:r w:rsidRPr="00F12317">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67"/>
        </w:numPr>
        <w:tabs>
          <w:tab w:val="left" w:pos="1080"/>
        </w:tabs>
        <w:overflowPunct w:val="0"/>
        <w:adjustRightInd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Минимальные размеры земельных участков:</w:t>
      </w:r>
    </w:p>
    <w:p w:rsidR="00F12317" w:rsidRPr="00F12317" w:rsidRDefault="00F12317" w:rsidP="00F12317">
      <w:pPr>
        <w:widowControl w:val="0"/>
        <w:numPr>
          <w:ilvl w:val="1"/>
          <w:numId w:val="68"/>
        </w:numPr>
        <w:tabs>
          <w:tab w:val="left" w:pos="1080"/>
        </w:tabs>
        <w:overflowPunct w:val="0"/>
        <w:adjustRightInd w:val="0"/>
        <w:spacing w:after="0" w:line="240" w:lineRule="auto"/>
        <w:ind w:firstLine="720"/>
        <w:rPr>
          <w:rFonts w:ascii="Times New Roman" w:hAnsi="Times New Roman"/>
          <w:sz w:val="24"/>
          <w:szCs w:val="24"/>
        </w:rPr>
      </w:pPr>
      <w:r w:rsidRPr="00F12317">
        <w:rPr>
          <w:rFonts w:ascii="Times New Roman" w:hAnsi="Times New Roman"/>
          <w:sz w:val="24"/>
          <w:szCs w:val="24"/>
        </w:rPr>
        <w:t xml:space="preserve">размещения котельных – </w:t>
      </w:r>
      <w:smartTag w:uri="urn:schemas-microsoft-com:office:smarttags" w:element="metricconverter">
        <w:smartTagPr>
          <w:attr w:name="ProductID" w:val="0,7 га"/>
        </w:smartTagPr>
        <w:r w:rsidRPr="00F12317">
          <w:rPr>
            <w:rFonts w:ascii="Times New Roman" w:hAnsi="Times New Roman"/>
            <w:sz w:val="24"/>
            <w:szCs w:val="24"/>
          </w:rPr>
          <w:t>0,7 га</w:t>
        </w:r>
      </w:smartTag>
      <w:r w:rsidRPr="00F12317">
        <w:rPr>
          <w:rFonts w:ascii="Times New Roman" w:hAnsi="Times New Roman"/>
          <w:sz w:val="24"/>
          <w:szCs w:val="24"/>
        </w:rPr>
        <w:t>;</w:t>
      </w:r>
    </w:p>
    <w:p w:rsidR="00F12317" w:rsidRPr="00F12317" w:rsidRDefault="00F12317" w:rsidP="00F12317">
      <w:pPr>
        <w:widowControl w:val="0"/>
        <w:numPr>
          <w:ilvl w:val="1"/>
          <w:numId w:val="68"/>
        </w:numPr>
        <w:tabs>
          <w:tab w:val="left" w:pos="1080"/>
        </w:tabs>
        <w:overflowPunct w:val="0"/>
        <w:adjustRightInd w:val="0"/>
        <w:spacing w:after="0" w:line="240" w:lineRule="auto"/>
        <w:ind w:firstLine="720"/>
        <w:rPr>
          <w:rFonts w:ascii="Times New Roman" w:hAnsi="Times New Roman"/>
          <w:sz w:val="24"/>
          <w:szCs w:val="24"/>
        </w:rPr>
      </w:pPr>
      <w:r w:rsidRPr="00F12317">
        <w:rPr>
          <w:rFonts w:ascii="Times New Roman" w:hAnsi="Times New Roman"/>
          <w:sz w:val="24"/>
          <w:szCs w:val="24"/>
        </w:rPr>
        <w:t xml:space="preserve">канализационных очистных сооружений – </w:t>
      </w:r>
      <w:smartTag w:uri="urn:schemas-microsoft-com:office:smarttags" w:element="metricconverter">
        <w:smartTagPr>
          <w:attr w:name="ProductID" w:val="0,5 га"/>
        </w:smartTagPr>
        <w:r w:rsidRPr="00F12317">
          <w:rPr>
            <w:rFonts w:ascii="Times New Roman" w:hAnsi="Times New Roman"/>
            <w:sz w:val="24"/>
            <w:szCs w:val="24"/>
          </w:rPr>
          <w:t>0,5 га</w:t>
        </w:r>
      </w:smartTag>
      <w:r w:rsidRPr="00F12317">
        <w:rPr>
          <w:rFonts w:ascii="Times New Roman" w:hAnsi="Times New Roman"/>
          <w:sz w:val="24"/>
          <w:szCs w:val="24"/>
        </w:rPr>
        <w:t>;</w:t>
      </w:r>
    </w:p>
    <w:p w:rsidR="00F12317" w:rsidRPr="00F12317" w:rsidRDefault="00F12317" w:rsidP="00F12317">
      <w:pPr>
        <w:widowControl w:val="0"/>
        <w:numPr>
          <w:ilvl w:val="1"/>
          <w:numId w:val="68"/>
        </w:numPr>
        <w:tabs>
          <w:tab w:val="left" w:pos="1080"/>
        </w:tabs>
        <w:overflowPunct w:val="0"/>
        <w:adjustRightInd w:val="0"/>
        <w:spacing w:after="0" w:line="240" w:lineRule="auto"/>
        <w:ind w:firstLine="720"/>
        <w:rPr>
          <w:rFonts w:ascii="Times New Roman" w:hAnsi="Times New Roman"/>
          <w:sz w:val="24"/>
          <w:szCs w:val="24"/>
        </w:rPr>
      </w:pPr>
      <w:r w:rsidRPr="00F12317">
        <w:rPr>
          <w:rFonts w:ascii="Times New Roman" w:hAnsi="Times New Roman"/>
          <w:sz w:val="24"/>
          <w:szCs w:val="24"/>
        </w:rPr>
        <w:t xml:space="preserve">размещения газонаполнительных станций – </w:t>
      </w:r>
      <w:smartTag w:uri="urn:schemas-microsoft-com:office:smarttags" w:element="metricconverter">
        <w:smartTagPr>
          <w:attr w:name="ProductID" w:val="6 га"/>
        </w:smartTagPr>
        <w:r w:rsidRPr="00F12317">
          <w:rPr>
            <w:rFonts w:ascii="Times New Roman" w:hAnsi="Times New Roman"/>
            <w:sz w:val="24"/>
            <w:szCs w:val="24"/>
          </w:rPr>
          <w:t>6 га</w:t>
        </w:r>
      </w:smartTag>
      <w:r w:rsidRPr="00F12317">
        <w:rPr>
          <w:rFonts w:ascii="Times New Roman" w:hAnsi="Times New Roman"/>
          <w:sz w:val="24"/>
          <w:szCs w:val="24"/>
        </w:rPr>
        <w:t>;</w:t>
      </w:r>
    </w:p>
    <w:p w:rsidR="00F12317" w:rsidRPr="00F12317" w:rsidRDefault="00F12317" w:rsidP="00F12317">
      <w:pPr>
        <w:widowControl w:val="0"/>
        <w:numPr>
          <w:ilvl w:val="0"/>
          <w:numId w:val="69"/>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станций очистки воды – </w:t>
      </w:r>
      <w:smartTag w:uri="urn:schemas-microsoft-com:office:smarttags" w:element="metricconverter">
        <w:smartTagPr>
          <w:attr w:name="ProductID" w:val="1 га"/>
        </w:smartTagPr>
        <w:r w:rsidRPr="00F12317">
          <w:rPr>
            <w:rFonts w:ascii="Times New Roman" w:hAnsi="Times New Roman"/>
            <w:sz w:val="24"/>
            <w:szCs w:val="24"/>
          </w:rPr>
          <w:t>1 га</w:t>
        </w:r>
      </w:smartTag>
      <w:r w:rsidRPr="00F12317">
        <w:rPr>
          <w:rFonts w:ascii="Times New Roman" w:hAnsi="Times New Roman"/>
          <w:sz w:val="24"/>
          <w:szCs w:val="24"/>
        </w:rPr>
        <w:t>;</w:t>
      </w:r>
    </w:p>
    <w:p w:rsidR="00F12317" w:rsidRPr="00F12317" w:rsidRDefault="00F12317" w:rsidP="00F12317">
      <w:pPr>
        <w:widowControl w:val="0"/>
        <w:numPr>
          <w:ilvl w:val="0"/>
          <w:numId w:val="67"/>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Максимальные размеры земельных участков:</w:t>
      </w:r>
    </w:p>
    <w:p w:rsidR="00F12317" w:rsidRPr="00F12317" w:rsidRDefault="00F12317" w:rsidP="00F12317">
      <w:pPr>
        <w:widowControl w:val="0"/>
        <w:numPr>
          <w:ilvl w:val="0"/>
          <w:numId w:val="70"/>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lastRenderedPageBreak/>
        <w:t xml:space="preserve">котельных – </w:t>
      </w:r>
      <w:smartTag w:uri="urn:schemas-microsoft-com:office:smarttags" w:element="metricconverter">
        <w:smartTagPr>
          <w:attr w:name="ProductID" w:val="4,3 га"/>
        </w:smartTagPr>
        <w:r w:rsidRPr="00F12317">
          <w:rPr>
            <w:rFonts w:ascii="Times New Roman" w:hAnsi="Times New Roman"/>
            <w:sz w:val="24"/>
            <w:szCs w:val="24"/>
          </w:rPr>
          <w:t>4,3 га</w:t>
        </w:r>
      </w:smartTag>
      <w:r w:rsidRPr="00F12317">
        <w:rPr>
          <w:rFonts w:ascii="Times New Roman" w:hAnsi="Times New Roman"/>
          <w:sz w:val="24"/>
          <w:szCs w:val="24"/>
        </w:rPr>
        <w:t>;</w:t>
      </w:r>
    </w:p>
    <w:p w:rsidR="00F12317" w:rsidRPr="00F12317" w:rsidRDefault="00F12317" w:rsidP="00F12317">
      <w:pPr>
        <w:widowControl w:val="0"/>
        <w:numPr>
          <w:ilvl w:val="0"/>
          <w:numId w:val="70"/>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канализационных очистных сооружений – </w:t>
      </w:r>
      <w:smartTag w:uri="urn:schemas-microsoft-com:office:smarttags" w:element="metricconverter">
        <w:smartTagPr>
          <w:attr w:name="ProductID" w:val="55 га"/>
        </w:smartTagPr>
        <w:r w:rsidRPr="00F12317">
          <w:rPr>
            <w:rFonts w:ascii="Times New Roman" w:hAnsi="Times New Roman"/>
            <w:sz w:val="24"/>
            <w:szCs w:val="24"/>
          </w:rPr>
          <w:t>55 га</w:t>
        </w:r>
      </w:smartTag>
      <w:r w:rsidRPr="00F12317">
        <w:rPr>
          <w:rFonts w:ascii="Times New Roman" w:hAnsi="Times New Roman"/>
          <w:sz w:val="24"/>
          <w:szCs w:val="24"/>
        </w:rPr>
        <w:t>;</w:t>
      </w:r>
    </w:p>
    <w:p w:rsidR="00F12317" w:rsidRPr="00F12317" w:rsidRDefault="00F12317" w:rsidP="00F12317">
      <w:pPr>
        <w:widowControl w:val="0"/>
        <w:numPr>
          <w:ilvl w:val="0"/>
          <w:numId w:val="70"/>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размещения газонаполнительных станций – </w:t>
      </w:r>
      <w:smartTag w:uri="urn:schemas-microsoft-com:office:smarttags" w:element="metricconverter">
        <w:smartTagPr>
          <w:attr w:name="ProductID" w:val="8 га"/>
        </w:smartTagPr>
        <w:r w:rsidRPr="00F12317">
          <w:rPr>
            <w:rFonts w:ascii="Times New Roman" w:hAnsi="Times New Roman"/>
            <w:sz w:val="24"/>
            <w:szCs w:val="24"/>
          </w:rPr>
          <w:t>8 га</w:t>
        </w:r>
      </w:smartTag>
      <w:r w:rsidRPr="00F12317">
        <w:rPr>
          <w:rFonts w:ascii="Times New Roman" w:hAnsi="Times New Roman"/>
          <w:sz w:val="24"/>
          <w:szCs w:val="24"/>
        </w:rPr>
        <w:t>;</w:t>
      </w:r>
    </w:p>
    <w:p w:rsidR="00F12317" w:rsidRPr="00F12317" w:rsidRDefault="00F12317" w:rsidP="00F12317">
      <w:pPr>
        <w:widowControl w:val="0"/>
        <w:numPr>
          <w:ilvl w:val="0"/>
          <w:numId w:val="70"/>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станций очистки воды – </w:t>
      </w:r>
      <w:smartTag w:uri="urn:schemas-microsoft-com:office:smarttags" w:element="metricconverter">
        <w:smartTagPr>
          <w:attr w:name="ProductID" w:val="24 га"/>
        </w:smartTagPr>
        <w:r w:rsidRPr="00F12317">
          <w:rPr>
            <w:rFonts w:ascii="Times New Roman" w:hAnsi="Times New Roman"/>
            <w:sz w:val="24"/>
            <w:szCs w:val="24"/>
          </w:rPr>
          <w:t>24 га</w:t>
        </w:r>
      </w:smartTag>
      <w:r w:rsidRPr="00F12317">
        <w:rPr>
          <w:rFonts w:ascii="Times New Roman" w:hAnsi="Times New Roman"/>
          <w:sz w:val="24"/>
          <w:szCs w:val="24"/>
        </w:rPr>
        <w:t>;</w:t>
      </w:r>
    </w:p>
    <w:p w:rsidR="00F12317" w:rsidRPr="00F12317" w:rsidRDefault="00F12317" w:rsidP="00F12317">
      <w:pPr>
        <w:widowControl w:val="0"/>
        <w:numPr>
          <w:ilvl w:val="0"/>
          <w:numId w:val="67"/>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Иные параметры объектов инженерной инфраструктуры устанавливаются проектом планировки.</w:t>
      </w:r>
    </w:p>
    <w:p w:rsidR="00F12317" w:rsidRPr="00F12317" w:rsidRDefault="00F12317" w:rsidP="00F12317">
      <w:pPr>
        <w:widowControl w:val="0"/>
        <w:numPr>
          <w:ilvl w:val="0"/>
          <w:numId w:val="66"/>
        </w:numPr>
        <w:tabs>
          <w:tab w:val="left" w:pos="180"/>
          <w:tab w:val="left" w:pos="360"/>
          <w:tab w:val="left" w:pos="720"/>
          <w:tab w:val="left" w:pos="900"/>
          <w:tab w:val="num" w:pos="1080"/>
          <w:tab w:val="num" w:pos="126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ИТ-1 и расположенных в границах зон с особыми условиями использования территории, устанавливаются в соответствии со статьями 47-52 настоящих Правил</w:t>
      </w:r>
      <w:r w:rsidRPr="00F12317">
        <w:rPr>
          <w:rFonts w:ascii="Times New Roman" w:hAnsi="Times New Roman"/>
          <w:bCs/>
          <w:sz w:val="24"/>
          <w:szCs w:val="24"/>
        </w:rPr>
        <w:t xml:space="preserve"> застройки</w:t>
      </w:r>
      <w:r w:rsidRPr="00F12317">
        <w:rPr>
          <w:rFonts w:ascii="Times New Roman" w:hAnsi="Times New Roman"/>
          <w:sz w:val="24"/>
          <w:szCs w:val="24"/>
        </w:rPr>
        <w:t>.</w:t>
      </w:r>
    </w:p>
    <w:p w:rsidR="00F12317" w:rsidRPr="00F12317" w:rsidRDefault="00F12317" w:rsidP="00F12317">
      <w:pPr>
        <w:keepNext/>
        <w:widowControl w:val="0"/>
        <w:numPr>
          <w:ilvl w:val="2"/>
          <w:numId w:val="4"/>
        </w:numPr>
        <w:suppressAutoHyphens/>
        <w:spacing w:before="360" w:after="60" w:line="240" w:lineRule="auto"/>
        <w:jc w:val="center"/>
        <w:outlineLvl w:val="2"/>
        <w:rPr>
          <w:rFonts w:ascii="Times New Roman" w:hAnsi="Times New Roman" w:cs="Arial"/>
          <w:b/>
          <w:bCs/>
          <w:color w:val="000000"/>
          <w:sz w:val="24"/>
          <w:szCs w:val="24"/>
          <w:lang w:eastAsia="en-US"/>
        </w:rPr>
      </w:pPr>
      <w:bookmarkStart w:id="178" w:name="_Toc342610408"/>
      <w:r w:rsidRPr="00F12317">
        <w:rPr>
          <w:rFonts w:ascii="Times New Roman" w:hAnsi="Times New Roman" w:cs="Arial"/>
          <w:b/>
          <w:bCs/>
          <w:color w:val="000000"/>
          <w:sz w:val="24"/>
          <w:szCs w:val="24"/>
          <w:lang w:eastAsia="en-US"/>
        </w:rPr>
        <w:t>Статья 46. ИТ-2. Зона объектов транспортной инфраструктуры</w:t>
      </w:r>
      <w:bookmarkEnd w:id="178"/>
    </w:p>
    <w:p w:rsidR="00F12317" w:rsidRPr="00F12317" w:rsidRDefault="00F12317" w:rsidP="00F12317">
      <w:pPr>
        <w:widowControl w:val="0"/>
        <w:numPr>
          <w:ilvl w:val="0"/>
          <w:numId w:val="71"/>
        </w:numPr>
        <w:tabs>
          <w:tab w:val="left" w:pos="180"/>
          <w:tab w:val="left" w:pos="360"/>
          <w:tab w:val="left" w:pos="720"/>
          <w:tab w:val="left" w:pos="900"/>
          <w:tab w:val="num"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4320"/>
        <w:gridCol w:w="2700"/>
        <w:gridCol w:w="2520"/>
      </w:tblGrid>
      <w:tr w:rsidR="00F12317" w:rsidRPr="00F12317" w:rsidTr="00471227">
        <w:trPr>
          <w:trHeight w:val="797"/>
        </w:trPr>
        <w:tc>
          <w:tcPr>
            <w:tcW w:w="432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en-US"/>
              </w:rPr>
            </w:pPr>
            <w:r w:rsidRPr="00F12317">
              <w:rPr>
                <w:rFonts w:ascii="Times New Roman" w:hAnsi="Times New Roman"/>
                <w:sz w:val="24"/>
                <w:szCs w:val="24"/>
                <w:lang w:eastAsia="en-US"/>
              </w:rPr>
              <w:t>Вспомогательные виды использования</w:t>
            </w:r>
          </w:p>
        </w:tc>
      </w:tr>
      <w:tr w:rsidR="00F12317" w:rsidRPr="00F12317" w:rsidTr="00471227">
        <w:trPr>
          <w:trHeight w:val="340"/>
        </w:trPr>
        <w:tc>
          <w:tcPr>
            <w:tcW w:w="432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обслуживания и хранения железнодорожного транспорта;</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обслуживания пассажиров железнодорожного транспорта;</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 xml:space="preserve">Объекты обслуживания автомобильного транспорта;   </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 xml:space="preserve">Объекты хранения автомобильного транспорта; </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обслуживания пассажиров автомобильного транспорта;</w:t>
            </w:r>
          </w:p>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Объекты трубопроводного транспорта</w:t>
            </w:r>
          </w:p>
        </w:tc>
        <w:tc>
          <w:tcPr>
            <w:tcW w:w="2700" w:type="dxa"/>
            <w:tcBorders>
              <w:top w:val="single" w:sz="8" w:space="0" w:color="auto"/>
              <w:left w:val="single" w:sz="8" w:space="0" w:color="auto"/>
              <w:bottom w:val="single" w:sz="8" w:space="0" w:color="auto"/>
              <w:right w:val="nil"/>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 xml:space="preserve">Не </w:t>
            </w:r>
            <w:proofErr w:type="gramStart"/>
            <w:r w:rsidRPr="00F12317">
              <w:rPr>
                <w:rFonts w:ascii="Times New Roman" w:hAnsi="Times New Roman"/>
                <w:sz w:val="24"/>
                <w:szCs w:val="24"/>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hideMark/>
          </w:tcPr>
          <w:p w:rsidR="00F12317" w:rsidRPr="00F12317" w:rsidRDefault="00F12317" w:rsidP="00F12317">
            <w:pPr>
              <w:numPr>
                <w:ilvl w:val="0"/>
                <w:numId w:val="43"/>
              </w:numPr>
              <w:tabs>
                <w:tab w:val="num" w:pos="0"/>
                <w:tab w:val="left" w:pos="300"/>
              </w:tabs>
              <w:spacing w:after="0" w:line="240" w:lineRule="auto"/>
              <w:rPr>
                <w:rFonts w:ascii="Times New Roman" w:hAnsi="Times New Roman"/>
                <w:sz w:val="24"/>
                <w:szCs w:val="24"/>
              </w:rPr>
            </w:pPr>
            <w:r w:rsidRPr="00F12317">
              <w:rPr>
                <w:rFonts w:ascii="Times New Roman" w:hAnsi="Times New Roman"/>
                <w:sz w:val="24"/>
                <w:szCs w:val="24"/>
              </w:rPr>
              <w:t xml:space="preserve">Не </w:t>
            </w:r>
            <w:proofErr w:type="gramStart"/>
            <w:r w:rsidRPr="00F12317">
              <w:rPr>
                <w:rFonts w:ascii="Times New Roman" w:hAnsi="Times New Roman"/>
                <w:sz w:val="24"/>
                <w:szCs w:val="24"/>
              </w:rPr>
              <w:t>установлены</w:t>
            </w:r>
            <w:proofErr w:type="gramEnd"/>
          </w:p>
        </w:tc>
      </w:tr>
    </w:tbl>
    <w:p w:rsidR="00F12317" w:rsidRPr="00F12317" w:rsidRDefault="00F12317" w:rsidP="00F12317">
      <w:pPr>
        <w:widowControl w:val="0"/>
        <w:numPr>
          <w:ilvl w:val="0"/>
          <w:numId w:val="71"/>
        </w:numPr>
        <w:tabs>
          <w:tab w:val="left" w:pos="180"/>
          <w:tab w:val="left" w:pos="360"/>
          <w:tab w:val="left" w:pos="720"/>
          <w:tab w:val="left" w:pos="900"/>
          <w:tab w:val="num" w:pos="1080"/>
          <w:tab w:val="num" w:pos="1260"/>
        </w:tabs>
        <w:overflowPunct w:val="0"/>
        <w:adjustRightInd w:val="0"/>
        <w:spacing w:after="0" w:line="240" w:lineRule="auto"/>
        <w:ind w:firstLine="720"/>
        <w:jc w:val="both"/>
        <w:rPr>
          <w:rFonts w:asciiTheme="minorHAnsi" w:eastAsiaTheme="minorEastAsia" w:hAnsiTheme="minorHAnsi" w:cstheme="minorBidi"/>
          <w:sz w:val="24"/>
          <w:szCs w:val="24"/>
        </w:rPr>
      </w:pPr>
      <w:r w:rsidRPr="00F12317">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F12317" w:rsidRPr="00F12317" w:rsidRDefault="00F12317" w:rsidP="00F12317">
      <w:pPr>
        <w:widowControl w:val="0"/>
        <w:numPr>
          <w:ilvl w:val="0"/>
          <w:numId w:val="72"/>
        </w:numPr>
        <w:tabs>
          <w:tab w:val="left" w:pos="1080"/>
        </w:tabs>
        <w:overflowPunct w:val="0"/>
        <w:adjustRightInd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Минимальные размеры земельных участков:</w:t>
      </w:r>
    </w:p>
    <w:p w:rsidR="00F12317" w:rsidRPr="00F12317" w:rsidRDefault="00F12317" w:rsidP="00F12317">
      <w:pPr>
        <w:widowControl w:val="0"/>
        <w:numPr>
          <w:ilvl w:val="1"/>
          <w:numId w:val="73"/>
        </w:numPr>
        <w:tabs>
          <w:tab w:val="left" w:pos="1080"/>
        </w:tabs>
        <w:overflowPunct w:val="0"/>
        <w:adjustRightInd w:val="0"/>
        <w:spacing w:after="0" w:line="240" w:lineRule="auto"/>
        <w:ind w:firstLine="720"/>
        <w:rPr>
          <w:rFonts w:ascii="Times New Roman" w:hAnsi="Times New Roman"/>
          <w:sz w:val="24"/>
          <w:szCs w:val="24"/>
        </w:rPr>
      </w:pPr>
      <w:r w:rsidRPr="00F12317">
        <w:rPr>
          <w:rFonts w:ascii="Times New Roman" w:hAnsi="Times New Roman"/>
          <w:sz w:val="24"/>
          <w:szCs w:val="24"/>
        </w:rPr>
        <w:t xml:space="preserve">размещения котельных – </w:t>
      </w:r>
      <w:smartTag w:uri="urn:schemas-microsoft-com:office:smarttags" w:element="metricconverter">
        <w:smartTagPr>
          <w:attr w:name="ProductID" w:val="0,7 га"/>
        </w:smartTagPr>
        <w:r w:rsidRPr="00F12317">
          <w:rPr>
            <w:rFonts w:ascii="Times New Roman" w:hAnsi="Times New Roman"/>
            <w:sz w:val="24"/>
            <w:szCs w:val="24"/>
          </w:rPr>
          <w:t>0,7 га</w:t>
        </w:r>
      </w:smartTag>
      <w:r w:rsidRPr="00F12317">
        <w:rPr>
          <w:rFonts w:ascii="Times New Roman" w:hAnsi="Times New Roman"/>
          <w:sz w:val="24"/>
          <w:szCs w:val="24"/>
        </w:rPr>
        <w:t>;</w:t>
      </w:r>
    </w:p>
    <w:p w:rsidR="00F12317" w:rsidRPr="00F12317" w:rsidRDefault="00F12317" w:rsidP="00F12317">
      <w:pPr>
        <w:widowControl w:val="0"/>
        <w:numPr>
          <w:ilvl w:val="1"/>
          <w:numId w:val="73"/>
        </w:numPr>
        <w:tabs>
          <w:tab w:val="left" w:pos="1080"/>
        </w:tabs>
        <w:overflowPunct w:val="0"/>
        <w:adjustRightInd w:val="0"/>
        <w:spacing w:after="0" w:line="240" w:lineRule="auto"/>
        <w:ind w:firstLine="720"/>
        <w:rPr>
          <w:rFonts w:ascii="Times New Roman" w:hAnsi="Times New Roman"/>
          <w:sz w:val="24"/>
          <w:szCs w:val="24"/>
        </w:rPr>
      </w:pPr>
      <w:r w:rsidRPr="00F12317">
        <w:rPr>
          <w:rFonts w:ascii="Times New Roman" w:hAnsi="Times New Roman"/>
          <w:sz w:val="24"/>
          <w:szCs w:val="24"/>
        </w:rPr>
        <w:t xml:space="preserve">канализационных очистных сооружений – </w:t>
      </w:r>
      <w:smartTag w:uri="urn:schemas-microsoft-com:office:smarttags" w:element="metricconverter">
        <w:smartTagPr>
          <w:attr w:name="ProductID" w:val="0,5 га"/>
        </w:smartTagPr>
        <w:r w:rsidRPr="00F12317">
          <w:rPr>
            <w:rFonts w:ascii="Times New Roman" w:hAnsi="Times New Roman"/>
            <w:sz w:val="24"/>
            <w:szCs w:val="24"/>
          </w:rPr>
          <w:t>0,5 га</w:t>
        </w:r>
      </w:smartTag>
      <w:r w:rsidRPr="00F12317">
        <w:rPr>
          <w:rFonts w:ascii="Times New Roman" w:hAnsi="Times New Roman"/>
          <w:sz w:val="24"/>
          <w:szCs w:val="24"/>
        </w:rPr>
        <w:t>;</w:t>
      </w:r>
    </w:p>
    <w:p w:rsidR="00F12317" w:rsidRPr="00F12317" w:rsidRDefault="00F12317" w:rsidP="00F12317">
      <w:pPr>
        <w:widowControl w:val="0"/>
        <w:numPr>
          <w:ilvl w:val="1"/>
          <w:numId w:val="73"/>
        </w:numPr>
        <w:tabs>
          <w:tab w:val="left" w:pos="1080"/>
        </w:tabs>
        <w:overflowPunct w:val="0"/>
        <w:adjustRightInd w:val="0"/>
        <w:spacing w:after="0" w:line="240" w:lineRule="auto"/>
        <w:ind w:firstLine="720"/>
        <w:rPr>
          <w:rFonts w:ascii="Times New Roman" w:hAnsi="Times New Roman"/>
          <w:sz w:val="24"/>
          <w:szCs w:val="24"/>
        </w:rPr>
      </w:pPr>
      <w:r w:rsidRPr="00F12317">
        <w:rPr>
          <w:rFonts w:ascii="Times New Roman" w:hAnsi="Times New Roman"/>
          <w:sz w:val="24"/>
          <w:szCs w:val="24"/>
        </w:rPr>
        <w:t xml:space="preserve">размещения газонаполнительных станций – </w:t>
      </w:r>
      <w:smartTag w:uri="urn:schemas-microsoft-com:office:smarttags" w:element="metricconverter">
        <w:smartTagPr>
          <w:attr w:name="ProductID" w:val="6 га"/>
        </w:smartTagPr>
        <w:r w:rsidRPr="00F12317">
          <w:rPr>
            <w:rFonts w:ascii="Times New Roman" w:hAnsi="Times New Roman"/>
            <w:sz w:val="24"/>
            <w:szCs w:val="24"/>
          </w:rPr>
          <w:t>6 га</w:t>
        </w:r>
      </w:smartTag>
      <w:r w:rsidRPr="00F12317">
        <w:rPr>
          <w:rFonts w:ascii="Times New Roman" w:hAnsi="Times New Roman"/>
          <w:sz w:val="24"/>
          <w:szCs w:val="24"/>
        </w:rPr>
        <w:t>;</w:t>
      </w:r>
    </w:p>
    <w:p w:rsidR="00F12317" w:rsidRPr="00F12317" w:rsidRDefault="00F12317" w:rsidP="00F12317">
      <w:pPr>
        <w:widowControl w:val="0"/>
        <w:numPr>
          <w:ilvl w:val="0"/>
          <w:numId w:val="69"/>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станций очистки воды – </w:t>
      </w:r>
      <w:smartTag w:uri="urn:schemas-microsoft-com:office:smarttags" w:element="metricconverter">
        <w:smartTagPr>
          <w:attr w:name="ProductID" w:val="1 га"/>
        </w:smartTagPr>
        <w:r w:rsidRPr="00F12317">
          <w:rPr>
            <w:rFonts w:ascii="Times New Roman" w:hAnsi="Times New Roman"/>
            <w:sz w:val="24"/>
            <w:szCs w:val="24"/>
          </w:rPr>
          <w:t>1 га</w:t>
        </w:r>
      </w:smartTag>
      <w:r w:rsidRPr="00F12317">
        <w:rPr>
          <w:rFonts w:ascii="Times New Roman" w:hAnsi="Times New Roman"/>
          <w:sz w:val="24"/>
          <w:szCs w:val="24"/>
        </w:rPr>
        <w:t>;</w:t>
      </w:r>
    </w:p>
    <w:p w:rsidR="00F12317" w:rsidRPr="00F12317" w:rsidRDefault="00F12317" w:rsidP="00F12317">
      <w:pPr>
        <w:widowControl w:val="0"/>
        <w:numPr>
          <w:ilvl w:val="0"/>
          <w:numId w:val="72"/>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Максимальные размеры земельных участков:</w:t>
      </w:r>
    </w:p>
    <w:p w:rsidR="00F12317" w:rsidRPr="00F12317" w:rsidRDefault="00F12317" w:rsidP="00F12317">
      <w:pPr>
        <w:widowControl w:val="0"/>
        <w:numPr>
          <w:ilvl w:val="0"/>
          <w:numId w:val="74"/>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котельных – </w:t>
      </w:r>
      <w:smartTag w:uri="urn:schemas-microsoft-com:office:smarttags" w:element="metricconverter">
        <w:smartTagPr>
          <w:attr w:name="ProductID" w:val="4,3 га"/>
        </w:smartTagPr>
        <w:r w:rsidRPr="00F12317">
          <w:rPr>
            <w:rFonts w:ascii="Times New Roman" w:hAnsi="Times New Roman"/>
            <w:sz w:val="24"/>
            <w:szCs w:val="24"/>
          </w:rPr>
          <w:t>4,3 га</w:t>
        </w:r>
      </w:smartTag>
      <w:r w:rsidRPr="00F12317">
        <w:rPr>
          <w:rFonts w:ascii="Times New Roman" w:hAnsi="Times New Roman"/>
          <w:sz w:val="24"/>
          <w:szCs w:val="24"/>
        </w:rPr>
        <w:t>;</w:t>
      </w:r>
    </w:p>
    <w:p w:rsidR="00F12317" w:rsidRPr="00F12317" w:rsidRDefault="00F12317" w:rsidP="00F12317">
      <w:pPr>
        <w:widowControl w:val="0"/>
        <w:numPr>
          <w:ilvl w:val="0"/>
          <w:numId w:val="74"/>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канализационных очистных сооружений – </w:t>
      </w:r>
      <w:smartTag w:uri="urn:schemas-microsoft-com:office:smarttags" w:element="metricconverter">
        <w:smartTagPr>
          <w:attr w:name="ProductID" w:val="55 га"/>
        </w:smartTagPr>
        <w:r w:rsidRPr="00F12317">
          <w:rPr>
            <w:rFonts w:ascii="Times New Roman" w:hAnsi="Times New Roman"/>
            <w:sz w:val="24"/>
            <w:szCs w:val="24"/>
          </w:rPr>
          <w:t>55 га</w:t>
        </w:r>
      </w:smartTag>
      <w:r w:rsidRPr="00F12317">
        <w:rPr>
          <w:rFonts w:ascii="Times New Roman" w:hAnsi="Times New Roman"/>
          <w:sz w:val="24"/>
          <w:szCs w:val="24"/>
        </w:rPr>
        <w:t>;</w:t>
      </w:r>
    </w:p>
    <w:p w:rsidR="00F12317" w:rsidRPr="00F12317" w:rsidRDefault="00F12317" w:rsidP="00F12317">
      <w:pPr>
        <w:widowControl w:val="0"/>
        <w:numPr>
          <w:ilvl w:val="0"/>
          <w:numId w:val="74"/>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размещения газонаполнительных станций – </w:t>
      </w:r>
      <w:smartTag w:uri="urn:schemas-microsoft-com:office:smarttags" w:element="metricconverter">
        <w:smartTagPr>
          <w:attr w:name="ProductID" w:val="8 га"/>
        </w:smartTagPr>
        <w:r w:rsidRPr="00F12317">
          <w:rPr>
            <w:rFonts w:ascii="Times New Roman" w:hAnsi="Times New Roman"/>
            <w:sz w:val="24"/>
            <w:szCs w:val="24"/>
          </w:rPr>
          <w:t>8 га</w:t>
        </w:r>
      </w:smartTag>
      <w:r w:rsidRPr="00F12317">
        <w:rPr>
          <w:rFonts w:ascii="Times New Roman" w:hAnsi="Times New Roman"/>
          <w:sz w:val="24"/>
          <w:szCs w:val="24"/>
        </w:rPr>
        <w:t>;</w:t>
      </w:r>
    </w:p>
    <w:p w:rsidR="00F12317" w:rsidRPr="00F12317" w:rsidRDefault="00F12317" w:rsidP="00F12317">
      <w:pPr>
        <w:widowControl w:val="0"/>
        <w:numPr>
          <w:ilvl w:val="0"/>
          <w:numId w:val="74"/>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lastRenderedPageBreak/>
        <w:t xml:space="preserve">станций очистки воды – </w:t>
      </w:r>
      <w:smartTag w:uri="urn:schemas-microsoft-com:office:smarttags" w:element="metricconverter">
        <w:smartTagPr>
          <w:attr w:name="ProductID" w:val="24 га"/>
        </w:smartTagPr>
        <w:r w:rsidRPr="00F12317">
          <w:rPr>
            <w:rFonts w:ascii="Times New Roman" w:hAnsi="Times New Roman"/>
            <w:sz w:val="24"/>
            <w:szCs w:val="24"/>
          </w:rPr>
          <w:t>24 га</w:t>
        </w:r>
      </w:smartTag>
      <w:r w:rsidRPr="00F12317">
        <w:rPr>
          <w:rFonts w:ascii="Times New Roman" w:hAnsi="Times New Roman"/>
          <w:sz w:val="24"/>
          <w:szCs w:val="24"/>
        </w:rPr>
        <w:t>;</w:t>
      </w:r>
    </w:p>
    <w:p w:rsidR="00F12317" w:rsidRPr="00F12317" w:rsidRDefault="00F12317" w:rsidP="00F12317">
      <w:pPr>
        <w:widowControl w:val="0"/>
        <w:numPr>
          <w:ilvl w:val="0"/>
          <w:numId w:val="72"/>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размеры земельных участков, в том числе полосы отвода, определяются 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F12317" w:rsidRPr="00F12317" w:rsidRDefault="00F12317" w:rsidP="00F12317">
      <w:pPr>
        <w:widowControl w:val="0"/>
        <w:numPr>
          <w:ilvl w:val="0"/>
          <w:numId w:val="72"/>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Предельные размеры земельного участка для размещения: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4394"/>
        <w:gridCol w:w="1989"/>
      </w:tblGrid>
      <w:tr w:rsidR="00F12317" w:rsidRPr="00F12317" w:rsidTr="00471227">
        <w:trPr>
          <w:trHeight w:val="337"/>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F12317" w:rsidRPr="00F12317" w:rsidRDefault="00F12317" w:rsidP="00F12317">
            <w:pPr>
              <w:suppressAutoHyphens/>
              <w:snapToGrid w:val="0"/>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Многоэтажных гаражей для легковых автомобилей и баз проката легковых автомобилей </w:t>
            </w:r>
            <w:proofErr w:type="gramStart"/>
            <w:r w:rsidRPr="00F12317">
              <w:rPr>
                <w:rFonts w:ascii="Times New Roman" w:hAnsi="Times New Roman"/>
                <w:sz w:val="24"/>
                <w:szCs w:val="24"/>
                <w:lang w:eastAsia="en-US"/>
              </w:rPr>
              <w:t>на</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0,5 га"/>
              </w:smartTagPr>
              <w:r w:rsidRPr="00F12317">
                <w:rPr>
                  <w:rFonts w:ascii="Times New Roman" w:hAnsi="Times New Roman"/>
                  <w:sz w:val="24"/>
                  <w:szCs w:val="24"/>
                  <w:lang w:eastAsia="en-US"/>
                </w:rPr>
                <w:t>0,5 га</w:t>
              </w:r>
            </w:smartTag>
          </w:p>
        </w:tc>
      </w:tr>
      <w:tr w:rsidR="00F12317" w:rsidRPr="00F12317" w:rsidTr="00471227">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pacing w:after="0" w:line="240" w:lineRule="auto"/>
              <w:rPr>
                <w:rFonts w:ascii="Times New Roman" w:eastAsiaTheme="minorEastAsia" w:hAnsi="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1,2 га"/>
              </w:smartTagPr>
              <w:r w:rsidRPr="00F12317">
                <w:rPr>
                  <w:rFonts w:ascii="Times New Roman" w:hAnsi="Times New Roman"/>
                  <w:sz w:val="24"/>
                  <w:szCs w:val="24"/>
                  <w:lang w:eastAsia="en-US"/>
                </w:rPr>
                <w:t>1,2 га</w:t>
              </w:r>
            </w:smartTag>
          </w:p>
        </w:tc>
      </w:tr>
      <w:tr w:rsidR="00F12317" w:rsidRPr="00F12317" w:rsidTr="00471227">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pacing w:after="0" w:line="240" w:lineRule="auto"/>
              <w:rPr>
                <w:rFonts w:ascii="Times New Roman" w:eastAsiaTheme="minorEastAsia" w:hAnsi="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1,6 га"/>
              </w:smartTagPr>
              <w:r w:rsidRPr="00F12317">
                <w:rPr>
                  <w:rFonts w:ascii="Times New Roman" w:hAnsi="Times New Roman"/>
                  <w:sz w:val="24"/>
                  <w:szCs w:val="24"/>
                  <w:lang w:eastAsia="en-US"/>
                </w:rPr>
                <w:t>1,6 га</w:t>
              </w:r>
            </w:smartTag>
          </w:p>
        </w:tc>
      </w:tr>
      <w:tr w:rsidR="00F12317" w:rsidRPr="00F12317" w:rsidTr="00471227">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pacing w:after="0" w:line="240" w:lineRule="auto"/>
              <w:rPr>
                <w:rFonts w:ascii="Times New Roman" w:eastAsiaTheme="minorEastAsia" w:hAnsi="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800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2,1 га"/>
              </w:smartTagPr>
              <w:r w:rsidRPr="00F12317">
                <w:rPr>
                  <w:rFonts w:ascii="Times New Roman" w:hAnsi="Times New Roman"/>
                  <w:sz w:val="24"/>
                  <w:szCs w:val="24"/>
                  <w:lang w:eastAsia="en-US"/>
                </w:rPr>
                <w:t>2,1 га</w:t>
              </w:r>
            </w:smartTag>
          </w:p>
        </w:tc>
      </w:tr>
      <w:tr w:rsidR="00F12317" w:rsidRPr="00F12317" w:rsidTr="00471227">
        <w:trPr>
          <w:trHeight w:val="39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pacing w:after="0" w:line="240" w:lineRule="auto"/>
              <w:rPr>
                <w:rFonts w:ascii="Times New Roman" w:eastAsiaTheme="minorEastAsia" w:hAnsi="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1000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2,3 га"/>
              </w:smartTagPr>
              <w:r w:rsidRPr="00F12317">
                <w:rPr>
                  <w:rFonts w:ascii="Times New Roman" w:hAnsi="Times New Roman"/>
                  <w:sz w:val="24"/>
                  <w:szCs w:val="24"/>
                  <w:lang w:eastAsia="en-US"/>
                </w:rPr>
                <w:t>2,3 га</w:t>
              </w:r>
            </w:smartTag>
          </w:p>
        </w:tc>
      </w:tr>
      <w:tr w:rsidR="00F12317" w:rsidRPr="00F12317" w:rsidTr="00471227">
        <w:trPr>
          <w:trHeight w:val="330"/>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F12317" w:rsidRPr="00F12317" w:rsidRDefault="00F12317" w:rsidP="00F12317">
            <w:pPr>
              <w:suppressAutoHyphens/>
              <w:snapToGrid w:val="0"/>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Гаражей грузовых автомобилей </w:t>
            </w:r>
            <w:proofErr w:type="gramStart"/>
            <w:r w:rsidRPr="00F12317">
              <w:rPr>
                <w:rFonts w:ascii="Times New Roman" w:hAnsi="Times New Roman"/>
                <w:sz w:val="24"/>
                <w:szCs w:val="24"/>
                <w:lang w:eastAsia="en-US"/>
              </w:rPr>
              <w:t>на</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2 га"/>
              </w:smartTagPr>
              <w:r w:rsidRPr="00F12317">
                <w:rPr>
                  <w:rFonts w:ascii="Times New Roman" w:hAnsi="Times New Roman"/>
                  <w:sz w:val="24"/>
                  <w:szCs w:val="24"/>
                  <w:lang w:eastAsia="en-US"/>
                </w:rPr>
                <w:t>2 га</w:t>
              </w:r>
            </w:smartTag>
          </w:p>
        </w:tc>
      </w:tr>
      <w:tr w:rsidR="00F12317" w:rsidRPr="00F12317" w:rsidTr="00471227">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pacing w:after="0" w:line="240" w:lineRule="auto"/>
              <w:rPr>
                <w:rFonts w:ascii="Times New Roman" w:eastAsiaTheme="minorEastAsia" w:hAnsi="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200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3,5 га"/>
              </w:smartTagPr>
              <w:r w:rsidRPr="00F12317">
                <w:rPr>
                  <w:rFonts w:ascii="Times New Roman" w:hAnsi="Times New Roman"/>
                  <w:sz w:val="24"/>
                  <w:szCs w:val="24"/>
                  <w:lang w:eastAsia="en-US"/>
                </w:rPr>
                <w:t>3,5 га</w:t>
              </w:r>
            </w:smartTag>
          </w:p>
        </w:tc>
      </w:tr>
      <w:tr w:rsidR="00F12317" w:rsidRPr="00F12317" w:rsidTr="00471227">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pacing w:after="0" w:line="240" w:lineRule="auto"/>
              <w:rPr>
                <w:rFonts w:ascii="Times New Roman" w:eastAsiaTheme="minorEastAsia" w:hAnsi="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4,5 га"/>
              </w:smartTagPr>
              <w:r w:rsidRPr="00F12317">
                <w:rPr>
                  <w:rFonts w:ascii="Times New Roman" w:hAnsi="Times New Roman"/>
                  <w:sz w:val="24"/>
                  <w:szCs w:val="24"/>
                  <w:lang w:eastAsia="en-US"/>
                </w:rPr>
                <w:t>4,5 га</w:t>
              </w:r>
            </w:smartTag>
          </w:p>
        </w:tc>
      </w:tr>
      <w:tr w:rsidR="00F12317" w:rsidRPr="00F12317" w:rsidTr="00471227">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pacing w:after="0" w:line="240" w:lineRule="auto"/>
              <w:rPr>
                <w:rFonts w:ascii="Times New Roman" w:eastAsiaTheme="minorEastAsia" w:hAnsi="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6 га"/>
              </w:smartTagPr>
              <w:r w:rsidRPr="00F12317">
                <w:rPr>
                  <w:rFonts w:ascii="Times New Roman" w:hAnsi="Times New Roman"/>
                  <w:sz w:val="24"/>
                  <w:szCs w:val="24"/>
                  <w:lang w:eastAsia="en-US"/>
                </w:rPr>
                <w:t>6 га</w:t>
              </w:r>
            </w:smartTag>
          </w:p>
        </w:tc>
      </w:tr>
      <w:tr w:rsidR="00F12317" w:rsidRPr="00F12317" w:rsidTr="00471227">
        <w:trPr>
          <w:trHeight w:val="330"/>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 xml:space="preserve">Автобусных парков </w:t>
            </w:r>
            <w:proofErr w:type="gramStart"/>
            <w:r w:rsidRPr="00F12317">
              <w:rPr>
                <w:rFonts w:ascii="Times New Roman" w:hAnsi="Times New Roman"/>
                <w:sz w:val="24"/>
                <w:szCs w:val="24"/>
                <w:lang w:eastAsia="en-US"/>
              </w:rPr>
              <w:t>на</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2,3 га"/>
              </w:smartTagPr>
              <w:r w:rsidRPr="00F12317">
                <w:rPr>
                  <w:rFonts w:ascii="Times New Roman" w:hAnsi="Times New Roman"/>
                  <w:sz w:val="24"/>
                  <w:szCs w:val="24"/>
                  <w:lang w:eastAsia="en-US"/>
                </w:rPr>
                <w:t>2,3 га</w:t>
              </w:r>
            </w:smartTag>
          </w:p>
        </w:tc>
      </w:tr>
      <w:tr w:rsidR="00F12317" w:rsidRPr="00F12317" w:rsidTr="00471227">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pacing w:after="0" w:line="240" w:lineRule="auto"/>
              <w:rPr>
                <w:rFonts w:ascii="Times New Roman" w:eastAsiaTheme="minorEastAsia" w:hAnsi="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200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3,5 га"/>
              </w:smartTagPr>
              <w:r w:rsidRPr="00F12317">
                <w:rPr>
                  <w:rFonts w:ascii="Times New Roman" w:hAnsi="Times New Roman"/>
                  <w:sz w:val="24"/>
                  <w:szCs w:val="24"/>
                  <w:lang w:eastAsia="en-US"/>
                </w:rPr>
                <w:t>3,5 га</w:t>
              </w:r>
            </w:smartTag>
          </w:p>
        </w:tc>
      </w:tr>
      <w:tr w:rsidR="00F12317" w:rsidRPr="00F12317" w:rsidTr="00471227">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pacing w:after="0" w:line="240" w:lineRule="auto"/>
              <w:rPr>
                <w:rFonts w:ascii="Times New Roman" w:eastAsiaTheme="minorEastAsia" w:hAnsi="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4,5 га"/>
              </w:smartTagPr>
              <w:r w:rsidRPr="00F12317">
                <w:rPr>
                  <w:rFonts w:ascii="Times New Roman" w:hAnsi="Times New Roman"/>
                  <w:sz w:val="24"/>
                  <w:szCs w:val="24"/>
                  <w:lang w:eastAsia="en-US"/>
                </w:rPr>
                <w:t>4,5 га</w:t>
              </w:r>
            </w:smartTag>
          </w:p>
        </w:tc>
      </w:tr>
      <w:tr w:rsidR="00F12317" w:rsidRPr="00F12317" w:rsidTr="00471227">
        <w:trPr>
          <w:trHeight w:val="519"/>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pacing w:after="0" w:line="240" w:lineRule="auto"/>
              <w:rPr>
                <w:rFonts w:ascii="Times New Roman" w:eastAsiaTheme="minorEastAsia" w:hAnsi="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r w:rsidRPr="00F12317">
              <w:rPr>
                <w:rFonts w:ascii="Times New Roman" w:hAnsi="Times New Roman"/>
                <w:sz w:val="24"/>
                <w:szCs w:val="24"/>
                <w:lang w:eastAsia="en-US"/>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12317" w:rsidRPr="00F12317" w:rsidRDefault="00F12317" w:rsidP="00F12317">
            <w:pPr>
              <w:suppressAutoHyphens/>
              <w:snapToGrid w:val="0"/>
              <w:jc w:val="center"/>
              <w:rPr>
                <w:rFonts w:ascii="Times New Roman" w:eastAsiaTheme="minorEastAsia" w:hAnsi="Times New Roman"/>
                <w:sz w:val="24"/>
                <w:szCs w:val="24"/>
                <w:lang w:eastAsia="ar-SA"/>
              </w:rPr>
            </w:pPr>
            <w:smartTag w:uri="urn:schemas-microsoft-com:office:smarttags" w:element="metricconverter">
              <w:smartTagPr>
                <w:attr w:name="ProductID" w:val="6,5 га"/>
              </w:smartTagPr>
              <w:r w:rsidRPr="00F12317">
                <w:rPr>
                  <w:rFonts w:ascii="Times New Roman" w:hAnsi="Times New Roman"/>
                  <w:sz w:val="24"/>
                  <w:szCs w:val="24"/>
                  <w:lang w:eastAsia="en-US"/>
                </w:rPr>
                <w:t>6,5 га</w:t>
              </w:r>
            </w:smartTag>
          </w:p>
        </w:tc>
      </w:tr>
    </w:tbl>
    <w:p w:rsidR="00F12317" w:rsidRPr="00F12317" w:rsidRDefault="00F12317" w:rsidP="00F12317">
      <w:pPr>
        <w:widowControl w:val="0"/>
        <w:numPr>
          <w:ilvl w:val="0"/>
          <w:numId w:val="72"/>
        </w:numPr>
        <w:tabs>
          <w:tab w:val="left" w:pos="1080"/>
        </w:tabs>
        <w:overflowPunct w:val="0"/>
        <w:adjustRightInd w:val="0"/>
        <w:spacing w:after="0" w:line="240" w:lineRule="auto"/>
        <w:ind w:firstLine="720"/>
        <w:jc w:val="both"/>
        <w:rPr>
          <w:rFonts w:asciiTheme="minorHAnsi" w:eastAsiaTheme="minorEastAsia" w:hAnsiTheme="minorHAnsi" w:cstheme="minorBidi"/>
          <w:sz w:val="24"/>
          <w:szCs w:val="24"/>
          <w:lang w:eastAsia="ar-SA"/>
        </w:rPr>
      </w:pPr>
      <w:r w:rsidRPr="00F12317">
        <w:rPr>
          <w:rFonts w:ascii="Times New Roman" w:hAnsi="Times New Roman"/>
          <w:sz w:val="24"/>
          <w:szCs w:val="24"/>
        </w:rPr>
        <w:t xml:space="preserve">Предельные размеры земельного участка для размещения гаражей и стоянок легковых автомобилей в зависимости от их этажности на одно </w:t>
      </w:r>
      <w:proofErr w:type="spellStart"/>
      <w:r w:rsidRPr="00F12317">
        <w:rPr>
          <w:rFonts w:ascii="Times New Roman" w:hAnsi="Times New Roman"/>
          <w:sz w:val="24"/>
          <w:szCs w:val="24"/>
        </w:rPr>
        <w:t>машиноместо</w:t>
      </w:r>
      <w:proofErr w:type="spellEnd"/>
      <w:r w:rsidRPr="00F12317">
        <w:rPr>
          <w:rFonts w:ascii="Times New Roman" w:hAnsi="Times New Roman"/>
          <w:sz w:val="24"/>
          <w:szCs w:val="24"/>
        </w:rPr>
        <w:t>:</w:t>
      </w:r>
    </w:p>
    <w:p w:rsidR="00F12317" w:rsidRPr="00F12317" w:rsidRDefault="00F12317" w:rsidP="00F12317">
      <w:pPr>
        <w:widowControl w:val="0"/>
        <w:numPr>
          <w:ilvl w:val="0"/>
          <w:numId w:val="75"/>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одноэтажных – </w:t>
      </w:r>
      <w:smartTag w:uri="urn:schemas-microsoft-com:office:smarttags" w:element="metricconverter">
        <w:smartTagPr>
          <w:attr w:name="ProductID" w:val="30 м2"/>
        </w:smartTagPr>
        <w:r w:rsidRPr="00F12317">
          <w:rPr>
            <w:rFonts w:ascii="Times New Roman" w:hAnsi="Times New Roman"/>
            <w:sz w:val="24"/>
            <w:szCs w:val="24"/>
          </w:rPr>
          <w:t>30 м</w:t>
        </w:r>
        <w:proofErr w:type="gramStart"/>
        <w:r w:rsidRPr="00F12317">
          <w:rPr>
            <w:rFonts w:ascii="Times New Roman" w:hAnsi="Times New Roman"/>
            <w:sz w:val="24"/>
            <w:szCs w:val="24"/>
            <w:vertAlign w:val="superscript"/>
          </w:rPr>
          <w:t>2</w:t>
        </w:r>
      </w:smartTag>
      <w:proofErr w:type="gramEnd"/>
      <w:r w:rsidRPr="00F12317">
        <w:rPr>
          <w:rFonts w:ascii="Times New Roman" w:hAnsi="Times New Roman"/>
          <w:sz w:val="24"/>
          <w:szCs w:val="24"/>
        </w:rPr>
        <w:t>;</w:t>
      </w:r>
    </w:p>
    <w:p w:rsidR="00F12317" w:rsidRPr="00F12317" w:rsidRDefault="00F12317" w:rsidP="00F12317">
      <w:pPr>
        <w:widowControl w:val="0"/>
        <w:numPr>
          <w:ilvl w:val="0"/>
          <w:numId w:val="75"/>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двухэтажных – </w:t>
      </w:r>
      <w:smartTag w:uri="urn:schemas-microsoft-com:office:smarttags" w:element="metricconverter">
        <w:smartTagPr>
          <w:attr w:name="ProductID" w:val="20 м2"/>
        </w:smartTagPr>
        <w:r w:rsidRPr="00F12317">
          <w:rPr>
            <w:rFonts w:ascii="Times New Roman" w:hAnsi="Times New Roman"/>
            <w:sz w:val="24"/>
            <w:szCs w:val="24"/>
          </w:rPr>
          <w:t>20 м</w:t>
        </w:r>
        <w:proofErr w:type="gramStart"/>
        <w:r w:rsidRPr="00F12317">
          <w:rPr>
            <w:rFonts w:ascii="Times New Roman" w:hAnsi="Times New Roman"/>
            <w:sz w:val="24"/>
            <w:szCs w:val="24"/>
            <w:vertAlign w:val="superscript"/>
          </w:rPr>
          <w:t>2</w:t>
        </w:r>
      </w:smartTag>
      <w:proofErr w:type="gramEnd"/>
      <w:r w:rsidRPr="00F12317">
        <w:rPr>
          <w:rFonts w:ascii="Times New Roman" w:hAnsi="Times New Roman"/>
          <w:sz w:val="24"/>
          <w:szCs w:val="24"/>
        </w:rPr>
        <w:t>;</w:t>
      </w:r>
    </w:p>
    <w:p w:rsidR="00F12317" w:rsidRPr="00F12317" w:rsidRDefault="00F12317" w:rsidP="00F12317">
      <w:pPr>
        <w:widowControl w:val="0"/>
        <w:numPr>
          <w:ilvl w:val="0"/>
          <w:numId w:val="75"/>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трёхэтажных – </w:t>
      </w:r>
      <w:smartTag w:uri="urn:schemas-microsoft-com:office:smarttags" w:element="metricconverter">
        <w:smartTagPr>
          <w:attr w:name="ProductID" w:val="14 м2"/>
        </w:smartTagPr>
        <w:r w:rsidRPr="00F12317">
          <w:rPr>
            <w:rFonts w:ascii="Times New Roman" w:hAnsi="Times New Roman"/>
            <w:sz w:val="24"/>
            <w:szCs w:val="24"/>
          </w:rPr>
          <w:t>14 м</w:t>
        </w:r>
        <w:proofErr w:type="gramStart"/>
        <w:r w:rsidRPr="00F12317">
          <w:rPr>
            <w:rFonts w:ascii="Times New Roman" w:hAnsi="Times New Roman"/>
            <w:sz w:val="24"/>
            <w:szCs w:val="24"/>
            <w:vertAlign w:val="superscript"/>
          </w:rPr>
          <w:t>2</w:t>
        </w:r>
      </w:smartTag>
      <w:proofErr w:type="gramEnd"/>
      <w:r w:rsidRPr="00F12317">
        <w:rPr>
          <w:rFonts w:ascii="Times New Roman" w:hAnsi="Times New Roman"/>
          <w:sz w:val="24"/>
          <w:szCs w:val="24"/>
        </w:rPr>
        <w:t>;</w:t>
      </w:r>
    </w:p>
    <w:p w:rsidR="00F12317" w:rsidRPr="00F12317" w:rsidRDefault="00F12317" w:rsidP="00F12317">
      <w:pPr>
        <w:widowControl w:val="0"/>
        <w:numPr>
          <w:ilvl w:val="0"/>
          <w:numId w:val="75"/>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четырёхэтажных – </w:t>
      </w:r>
      <w:smartTag w:uri="urn:schemas-microsoft-com:office:smarttags" w:element="metricconverter">
        <w:smartTagPr>
          <w:attr w:name="ProductID" w:val="12 м2"/>
        </w:smartTagPr>
        <w:r w:rsidRPr="00F12317">
          <w:rPr>
            <w:rFonts w:ascii="Times New Roman" w:hAnsi="Times New Roman"/>
            <w:sz w:val="24"/>
            <w:szCs w:val="24"/>
          </w:rPr>
          <w:t>12 м</w:t>
        </w:r>
        <w:proofErr w:type="gramStart"/>
        <w:r w:rsidRPr="00F12317">
          <w:rPr>
            <w:rFonts w:ascii="Times New Roman" w:hAnsi="Times New Roman"/>
            <w:sz w:val="24"/>
            <w:szCs w:val="24"/>
            <w:vertAlign w:val="superscript"/>
          </w:rPr>
          <w:t>2</w:t>
        </w:r>
      </w:smartTag>
      <w:proofErr w:type="gramEnd"/>
      <w:r w:rsidRPr="00F12317">
        <w:rPr>
          <w:rFonts w:ascii="Times New Roman" w:hAnsi="Times New Roman"/>
          <w:sz w:val="24"/>
          <w:szCs w:val="24"/>
        </w:rPr>
        <w:t>;</w:t>
      </w:r>
    </w:p>
    <w:p w:rsidR="00F12317" w:rsidRPr="00F12317" w:rsidRDefault="00F12317" w:rsidP="00F12317">
      <w:pPr>
        <w:widowControl w:val="0"/>
        <w:numPr>
          <w:ilvl w:val="0"/>
          <w:numId w:val="75"/>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пятиэтажных – </w:t>
      </w:r>
      <w:smartTag w:uri="urn:schemas-microsoft-com:office:smarttags" w:element="metricconverter">
        <w:smartTagPr>
          <w:attr w:name="ProductID" w:val="10 м2"/>
        </w:smartTagPr>
        <w:r w:rsidRPr="00F12317">
          <w:rPr>
            <w:rFonts w:ascii="Times New Roman" w:hAnsi="Times New Roman"/>
            <w:sz w:val="24"/>
            <w:szCs w:val="24"/>
          </w:rPr>
          <w:t>10 м</w:t>
        </w:r>
        <w:proofErr w:type="gramStart"/>
        <w:r w:rsidRPr="00F12317">
          <w:rPr>
            <w:rFonts w:ascii="Times New Roman" w:hAnsi="Times New Roman"/>
            <w:sz w:val="24"/>
            <w:szCs w:val="24"/>
            <w:vertAlign w:val="superscript"/>
          </w:rPr>
          <w:t>2</w:t>
        </w:r>
      </w:smartTag>
      <w:proofErr w:type="gramEnd"/>
      <w:r w:rsidRPr="00F12317">
        <w:rPr>
          <w:rFonts w:ascii="Times New Roman" w:hAnsi="Times New Roman"/>
          <w:sz w:val="24"/>
          <w:szCs w:val="24"/>
        </w:rPr>
        <w:t>;</w:t>
      </w:r>
    </w:p>
    <w:p w:rsidR="00F12317" w:rsidRPr="00F12317" w:rsidRDefault="00F12317" w:rsidP="00F12317">
      <w:pPr>
        <w:widowControl w:val="0"/>
        <w:numPr>
          <w:ilvl w:val="0"/>
          <w:numId w:val="75"/>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наземных стоянок – </w:t>
      </w:r>
      <w:smartTag w:uri="urn:schemas-microsoft-com:office:smarttags" w:element="metricconverter">
        <w:smartTagPr>
          <w:attr w:name="ProductID" w:val="25 м2"/>
        </w:smartTagPr>
        <w:r w:rsidRPr="00F12317">
          <w:rPr>
            <w:rFonts w:ascii="Times New Roman" w:hAnsi="Times New Roman"/>
            <w:sz w:val="24"/>
            <w:szCs w:val="24"/>
          </w:rPr>
          <w:t>25 м</w:t>
        </w:r>
        <w:proofErr w:type="gramStart"/>
        <w:r w:rsidRPr="00F12317">
          <w:rPr>
            <w:rFonts w:ascii="Times New Roman" w:hAnsi="Times New Roman"/>
            <w:sz w:val="24"/>
            <w:szCs w:val="24"/>
            <w:vertAlign w:val="superscript"/>
          </w:rPr>
          <w:t>2</w:t>
        </w:r>
      </w:smartTag>
      <w:proofErr w:type="gramEnd"/>
      <w:r w:rsidRPr="00F12317">
        <w:rPr>
          <w:rFonts w:ascii="Times New Roman" w:hAnsi="Times New Roman"/>
          <w:sz w:val="24"/>
          <w:szCs w:val="24"/>
        </w:rPr>
        <w:t>.</w:t>
      </w:r>
    </w:p>
    <w:p w:rsidR="00F12317" w:rsidRPr="00F12317" w:rsidRDefault="00F12317" w:rsidP="00F12317">
      <w:pPr>
        <w:widowControl w:val="0"/>
        <w:numPr>
          <w:ilvl w:val="0"/>
          <w:numId w:val="72"/>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Нормативные размеры земельных участков для размещения станций технического обслуживания из расчёта один пост на 200 легковых автомобилей:</w:t>
      </w:r>
    </w:p>
    <w:p w:rsidR="00F12317" w:rsidRPr="00F12317" w:rsidRDefault="00F12317" w:rsidP="00F12317">
      <w:pPr>
        <w:widowControl w:val="0"/>
        <w:numPr>
          <w:ilvl w:val="0"/>
          <w:numId w:val="76"/>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на 10 постов – </w:t>
      </w:r>
      <w:smartTag w:uri="urn:schemas-microsoft-com:office:smarttags" w:element="metricconverter">
        <w:smartTagPr>
          <w:attr w:name="ProductID" w:val="1 га"/>
        </w:smartTagPr>
        <w:r w:rsidRPr="00F12317">
          <w:rPr>
            <w:rFonts w:ascii="Times New Roman" w:hAnsi="Times New Roman"/>
            <w:sz w:val="24"/>
            <w:szCs w:val="24"/>
          </w:rPr>
          <w:t>1 га</w:t>
        </w:r>
      </w:smartTag>
      <w:r w:rsidRPr="00F12317">
        <w:rPr>
          <w:rFonts w:ascii="Times New Roman" w:hAnsi="Times New Roman"/>
          <w:sz w:val="24"/>
          <w:szCs w:val="24"/>
        </w:rPr>
        <w:t>;</w:t>
      </w:r>
    </w:p>
    <w:p w:rsidR="00F12317" w:rsidRPr="00F12317" w:rsidRDefault="00F12317" w:rsidP="00F12317">
      <w:pPr>
        <w:widowControl w:val="0"/>
        <w:numPr>
          <w:ilvl w:val="0"/>
          <w:numId w:val="76"/>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на 15 постов – </w:t>
      </w:r>
      <w:smartTag w:uri="urn:schemas-microsoft-com:office:smarttags" w:element="metricconverter">
        <w:smartTagPr>
          <w:attr w:name="ProductID" w:val="1,5 га"/>
        </w:smartTagPr>
        <w:r w:rsidRPr="00F12317">
          <w:rPr>
            <w:rFonts w:ascii="Times New Roman" w:hAnsi="Times New Roman"/>
            <w:sz w:val="24"/>
            <w:szCs w:val="24"/>
          </w:rPr>
          <w:t>1,5 га</w:t>
        </w:r>
      </w:smartTag>
      <w:r w:rsidRPr="00F12317">
        <w:rPr>
          <w:rFonts w:ascii="Times New Roman" w:hAnsi="Times New Roman"/>
          <w:sz w:val="24"/>
          <w:szCs w:val="24"/>
        </w:rPr>
        <w:t>;</w:t>
      </w:r>
    </w:p>
    <w:p w:rsidR="00F12317" w:rsidRPr="00F12317" w:rsidRDefault="00F12317" w:rsidP="00F12317">
      <w:pPr>
        <w:widowControl w:val="0"/>
        <w:numPr>
          <w:ilvl w:val="0"/>
          <w:numId w:val="76"/>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на 25 постов – </w:t>
      </w:r>
      <w:smartTag w:uri="urn:schemas-microsoft-com:office:smarttags" w:element="metricconverter">
        <w:smartTagPr>
          <w:attr w:name="ProductID" w:val="2 га"/>
        </w:smartTagPr>
        <w:r w:rsidRPr="00F12317">
          <w:rPr>
            <w:rFonts w:ascii="Times New Roman" w:hAnsi="Times New Roman"/>
            <w:sz w:val="24"/>
            <w:szCs w:val="24"/>
          </w:rPr>
          <w:t>2 га</w:t>
        </w:r>
      </w:smartTag>
      <w:r w:rsidRPr="00F12317">
        <w:rPr>
          <w:rFonts w:ascii="Times New Roman" w:hAnsi="Times New Roman"/>
          <w:sz w:val="24"/>
          <w:szCs w:val="24"/>
        </w:rPr>
        <w:t>;</w:t>
      </w:r>
    </w:p>
    <w:p w:rsidR="00F12317" w:rsidRPr="00F12317" w:rsidRDefault="00F12317" w:rsidP="00F12317">
      <w:pPr>
        <w:widowControl w:val="0"/>
        <w:numPr>
          <w:ilvl w:val="0"/>
          <w:numId w:val="76"/>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на 40 постов – </w:t>
      </w:r>
      <w:smartTag w:uri="urn:schemas-microsoft-com:office:smarttags" w:element="metricconverter">
        <w:smartTagPr>
          <w:attr w:name="ProductID" w:val="3,5 га"/>
        </w:smartTagPr>
        <w:r w:rsidRPr="00F12317">
          <w:rPr>
            <w:rFonts w:ascii="Times New Roman" w:hAnsi="Times New Roman"/>
            <w:sz w:val="24"/>
            <w:szCs w:val="24"/>
          </w:rPr>
          <w:t>3,5 га</w:t>
        </w:r>
      </w:smartTag>
      <w:r w:rsidRPr="00F12317">
        <w:rPr>
          <w:rFonts w:ascii="Times New Roman" w:hAnsi="Times New Roman"/>
          <w:sz w:val="24"/>
          <w:szCs w:val="24"/>
        </w:rPr>
        <w:t>.</w:t>
      </w:r>
    </w:p>
    <w:p w:rsidR="00F12317" w:rsidRPr="00F12317" w:rsidRDefault="00F12317" w:rsidP="00F12317">
      <w:pPr>
        <w:widowControl w:val="0"/>
        <w:numPr>
          <w:ilvl w:val="0"/>
          <w:numId w:val="72"/>
        </w:numPr>
        <w:tabs>
          <w:tab w:val="left" w:pos="108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Нормативные размеры земельных участков для размещения автозаправочных станций из расчёта одна топливораздаточная колонка на 1200  легковых автомобилей:</w:t>
      </w:r>
    </w:p>
    <w:p w:rsidR="00F12317" w:rsidRPr="00F12317" w:rsidRDefault="00F12317" w:rsidP="00F12317">
      <w:pPr>
        <w:widowControl w:val="0"/>
        <w:numPr>
          <w:ilvl w:val="0"/>
          <w:numId w:val="76"/>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на 2 колонки – </w:t>
      </w:r>
      <w:smartTag w:uri="urn:schemas-microsoft-com:office:smarttags" w:element="metricconverter">
        <w:smartTagPr>
          <w:attr w:name="ProductID" w:val="0,1 га"/>
        </w:smartTagPr>
        <w:r w:rsidRPr="00F12317">
          <w:rPr>
            <w:rFonts w:ascii="Times New Roman" w:hAnsi="Times New Roman"/>
            <w:sz w:val="24"/>
            <w:szCs w:val="24"/>
          </w:rPr>
          <w:t>0,1 га</w:t>
        </w:r>
      </w:smartTag>
      <w:r w:rsidRPr="00F12317">
        <w:rPr>
          <w:rFonts w:ascii="Times New Roman" w:hAnsi="Times New Roman"/>
          <w:sz w:val="24"/>
          <w:szCs w:val="24"/>
        </w:rPr>
        <w:t>;</w:t>
      </w:r>
    </w:p>
    <w:p w:rsidR="00F12317" w:rsidRPr="00F12317" w:rsidRDefault="00F12317" w:rsidP="00F12317">
      <w:pPr>
        <w:widowControl w:val="0"/>
        <w:numPr>
          <w:ilvl w:val="0"/>
          <w:numId w:val="76"/>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lastRenderedPageBreak/>
        <w:t xml:space="preserve">на 5колонок – </w:t>
      </w:r>
      <w:smartTag w:uri="urn:schemas-microsoft-com:office:smarttags" w:element="metricconverter">
        <w:smartTagPr>
          <w:attr w:name="ProductID" w:val="0,2 га"/>
        </w:smartTagPr>
        <w:r w:rsidRPr="00F12317">
          <w:rPr>
            <w:rFonts w:ascii="Times New Roman" w:hAnsi="Times New Roman"/>
            <w:sz w:val="24"/>
            <w:szCs w:val="24"/>
          </w:rPr>
          <w:t>0,2 га</w:t>
        </w:r>
      </w:smartTag>
      <w:r w:rsidRPr="00F12317">
        <w:rPr>
          <w:rFonts w:ascii="Times New Roman" w:hAnsi="Times New Roman"/>
          <w:sz w:val="24"/>
          <w:szCs w:val="24"/>
        </w:rPr>
        <w:t>;</w:t>
      </w:r>
    </w:p>
    <w:p w:rsidR="00F12317" w:rsidRPr="00F12317" w:rsidRDefault="00F12317" w:rsidP="00F12317">
      <w:pPr>
        <w:widowControl w:val="0"/>
        <w:numPr>
          <w:ilvl w:val="0"/>
          <w:numId w:val="76"/>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на 7 колонок – </w:t>
      </w:r>
      <w:smartTag w:uri="urn:schemas-microsoft-com:office:smarttags" w:element="metricconverter">
        <w:smartTagPr>
          <w:attr w:name="ProductID" w:val="0,3 га"/>
        </w:smartTagPr>
        <w:r w:rsidRPr="00F12317">
          <w:rPr>
            <w:rFonts w:ascii="Times New Roman" w:hAnsi="Times New Roman"/>
            <w:sz w:val="24"/>
            <w:szCs w:val="24"/>
          </w:rPr>
          <w:t>0,3 га</w:t>
        </w:r>
      </w:smartTag>
      <w:r w:rsidRPr="00F12317">
        <w:rPr>
          <w:rFonts w:ascii="Times New Roman" w:hAnsi="Times New Roman"/>
          <w:sz w:val="24"/>
          <w:szCs w:val="24"/>
        </w:rPr>
        <w:t>;</w:t>
      </w:r>
    </w:p>
    <w:p w:rsidR="00F12317" w:rsidRPr="00F12317" w:rsidRDefault="00F12317" w:rsidP="00F12317">
      <w:pPr>
        <w:widowControl w:val="0"/>
        <w:numPr>
          <w:ilvl w:val="0"/>
          <w:numId w:val="76"/>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на 9 колонок – </w:t>
      </w:r>
      <w:smartTag w:uri="urn:schemas-microsoft-com:office:smarttags" w:element="metricconverter">
        <w:smartTagPr>
          <w:attr w:name="ProductID" w:val="0,35 га"/>
        </w:smartTagPr>
        <w:r w:rsidRPr="00F12317">
          <w:rPr>
            <w:rFonts w:ascii="Times New Roman" w:hAnsi="Times New Roman"/>
            <w:sz w:val="24"/>
            <w:szCs w:val="24"/>
          </w:rPr>
          <w:t>0,35 га</w:t>
        </w:r>
      </w:smartTag>
      <w:r w:rsidRPr="00F12317">
        <w:rPr>
          <w:rFonts w:ascii="Times New Roman" w:hAnsi="Times New Roman"/>
          <w:sz w:val="24"/>
          <w:szCs w:val="24"/>
        </w:rPr>
        <w:t>;</w:t>
      </w:r>
    </w:p>
    <w:p w:rsidR="00F12317" w:rsidRPr="00F12317" w:rsidRDefault="00F12317" w:rsidP="00F12317">
      <w:pPr>
        <w:widowControl w:val="0"/>
        <w:numPr>
          <w:ilvl w:val="0"/>
          <w:numId w:val="76"/>
        </w:numPr>
        <w:tabs>
          <w:tab w:val="left" w:pos="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на 11 колонок – </w:t>
      </w:r>
      <w:smartTag w:uri="urn:schemas-microsoft-com:office:smarttags" w:element="metricconverter">
        <w:smartTagPr>
          <w:attr w:name="ProductID" w:val="0,4 га"/>
        </w:smartTagPr>
        <w:r w:rsidRPr="00F12317">
          <w:rPr>
            <w:rFonts w:ascii="Times New Roman" w:hAnsi="Times New Roman"/>
            <w:sz w:val="24"/>
            <w:szCs w:val="24"/>
          </w:rPr>
          <w:t>0,4 га</w:t>
        </w:r>
      </w:smartTag>
      <w:r w:rsidRPr="00F12317">
        <w:rPr>
          <w:rFonts w:ascii="Times New Roman" w:hAnsi="Times New Roman"/>
          <w:sz w:val="24"/>
          <w:szCs w:val="24"/>
        </w:rPr>
        <w:t>.</w:t>
      </w:r>
    </w:p>
    <w:p w:rsidR="00F12317" w:rsidRPr="00F12317" w:rsidRDefault="00F12317" w:rsidP="00F12317">
      <w:pPr>
        <w:widowControl w:val="0"/>
        <w:numPr>
          <w:ilvl w:val="0"/>
          <w:numId w:val="72"/>
        </w:numPr>
        <w:tabs>
          <w:tab w:val="left" w:pos="0"/>
          <w:tab w:val="left" w:pos="1080"/>
        </w:tabs>
        <w:overflowPunct w:val="0"/>
        <w:adjustRightInd w:val="0"/>
        <w:spacing w:after="0" w:line="240" w:lineRule="auto"/>
        <w:ind w:firstLine="720"/>
        <w:jc w:val="both"/>
        <w:rPr>
          <w:rFonts w:ascii="Times New Roman" w:hAnsi="Times New Roman"/>
          <w:sz w:val="24"/>
          <w:szCs w:val="24"/>
        </w:rPr>
      </w:pPr>
      <w:proofErr w:type="gramStart"/>
      <w:r w:rsidRPr="00F12317">
        <w:rPr>
          <w:rFonts w:ascii="Times New Roman" w:hAnsi="Times New Roman"/>
          <w:sz w:val="24"/>
          <w:szCs w:val="24"/>
        </w:rPr>
        <w:t>Минимальные</w:t>
      </w:r>
      <w:proofErr w:type="gramEnd"/>
      <w:r w:rsidRPr="00F12317">
        <w:rPr>
          <w:rFonts w:ascii="Times New Roman" w:hAnsi="Times New Roman"/>
          <w:sz w:val="24"/>
          <w:szCs w:val="24"/>
        </w:rPr>
        <w:t xml:space="preserve"> расстоянии от гаражей и стоянок легковых автомобилей до:</w:t>
      </w:r>
    </w:p>
    <w:p w:rsidR="00F12317" w:rsidRPr="00F12317" w:rsidRDefault="00F12317" w:rsidP="00F12317">
      <w:pPr>
        <w:widowControl w:val="0"/>
        <w:numPr>
          <w:ilvl w:val="0"/>
          <w:numId w:val="77"/>
        </w:numPr>
        <w:tabs>
          <w:tab w:val="left" w:pos="0"/>
          <w:tab w:val="num" w:pos="18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жилых домов, в том числе торцов жилых домов без окон – </w:t>
      </w:r>
      <w:smartTag w:uri="urn:schemas-microsoft-com:office:smarttags" w:element="metricconverter">
        <w:smartTagPr>
          <w:attr w:name="ProductID" w:val="10 метров"/>
        </w:smartTagPr>
        <w:r w:rsidRPr="00F12317">
          <w:rPr>
            <w:rFonts w:ascii="Times New Roman" w:hAnsi="Times New Roman"/>
            <w:sz w:val="24"/>
            <w:szCs w:val="24"/>
          </w:rPr>
          <w:t>10 метров</w:t>
        </w:r>
      </w:smartTag>
      <w:r w:rsidRPr="00F12317">
        <w:rPr>
          <w:rFonts w:ascii="Times New Roman" w:hAnsi="Times New Roman"/>
          <w:sz w:val="24"/>
          <w:szCs w:val="24"/>
        </w:rPr>
        <w:t>;</w:t>
      </w:r>
    </w:p>
    <w:p w:rsidR="00F12317" w:rsidRPr="00F12317" w:rsidRDefault="00F12317" w:rsidP="00F12317">
      <w:pPr>
        <w:widowControl w:val="0"/>
        <w:numPr>
          <w:ilvl w:val="0"/>
          <w:numId w:val="77"/>
        </w:numPr>
        <w:tabs>
          <w:tab w:val="left" w:pos="0"/>
          <w:tab w:val="num" w:pos="18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общественных зданий – </w:t>
      </w:r>
      <w:smartTag w:uri="urn:schemas-microsoft-com:office:smarttags" w:element="metricconverter">
        <w:smartTagPr>
          <w:attr w:name="ProductID" w:val="10 метров"/>
        </w:smartTagPr>
        <w:r w:rsidRPr="00F12317">
          <w:rPr>
            <w:rFonts w:ascii="Times New Roman" w:hAnsi="Times New Roman"/>
            <w:sz w:val="24"/>
            <w:szCs w:val="24"/>
          </w:rPr>
          <w:t>10 метров</w:t>
        </w:r>
      </w:smartTag>
      <w:r w:rsidRPr="00F12317">
        <w:rPr>
          <w:rFonts w:ascii="Times New Roman" w:hAnsi="Times New Roman"/>
          <w:sz w:val="24"/>
          <w:szCs w:val="24"/>
        </w:rPr>
        <w:t>;</w:t>
      </w:r>
    </w:p>
    <w:p w:rsidR="00F12317" w:rsidRPr="00F12317" w:rsidRDefault="00F12317" w:rsidP="00F12317">
      <w:pPr>
        <w:widowControl w:val="0"/>
        <w:numPr>
          <w:ilvl w:val="0"/>
          <w:numId w:val="77"/>
        </w:numPr>
        <w:tabs>
          <w:tab w:val="left" w:pos="0"/>
          <w:tab w:val="num" w:pos="18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общеобразовательных школ и детских дошкольных учреждений – </w:t>
      </w:r>
      <w:smartTag w:uri="urn:schemas-microsoft-com:office:smarttags" w:element="metricconverter">
        <w:smartTagPr>
          <w:attr w:name="ProductID" w:val="15 метров"/>
        </w:smartTagPr>
        <w:r w:rsidRPr="00F12317">
          <w:rPr>
            <w:rFonts w:ascii="Times New Roman" w:hAnsi="Times New Roman"/>
            <w:sz w:val="24"/>
            <w:szCs w:val="24"/>
          </w:rPr>
          <w:t>15 метров</w:t>
        </w:r>
      </w:smartTag>
      <w:r w:rsidRPr="00F12317">
        <w:rPr>
          <w:rFonts w:ascii="Times New Roman" w:hAnsi="Times New Roman"/>
          <w:sz w:val="24"/>
          <w:szCs w:val="24"/>
        </w:rPr>
        <w:t>;</w:t>
      </w:r>
    </w:p>
    <w:p w:rsidR="00F12317" w:rsidRPr="00F12317" w:rsidRDefault="00F12317" w:rsidP="00F12317">
      <w:pPr>
        <w:widowControl w:val="0"/>
        <w:numPr>
          <w:ilvl w:val="0"/>
          <w:numId w:val="77"/>
        </w:numPr>
        <w:tabs>
          <w:tab w:val="left" w:pos="0"/>
          <w:tab w:val="num" w:pos="18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лечебных учреждений со стационаром – </w:t>
      </w:r>
      <w:smartTag w:uri="urn:schemas-microsoft-com:office:smarttags" w:element="metricconverter">
        <w:smartTagPr>
          <w:attr w:name="ProductID" w:val="25 метров"/>
        </w:smartTagPr>
        <w:r w:rsidRPr="00F12317">
          <w:rPr>
            <w:rFonts w:ascii="Times New Roman" w:hAnsi="Times New Roman"/>
            <w:sz w:val="24"/>
            <w:szCs w:val="24"/>
          </w:rPr>
          <w:t>25 метров</w:t>
        </w:r>
      </w:smartTag>
      <w:r w:rsidRPr="00F12317">
        <w:rPr>
          <w:rFonts w:ascii="Times New Roman" w:hAnsi="Times New Roman"/>
          <w:sz w:val="24"/>
          <w:szCs w:val="24"/>
        </w:rPr>
        <w:t>.</w:t>
      </w:r>
    </w:p>
    <w:p w:rsidR="00F12317" w:rsidRPr="00F12317" w:rsidRDefault="00F12317" w:rsidP="00F12317">
      <w:pPr>
        <w:widowControl w:val="0"/>
        <w:numPr>
          <w:ilvl w:val="0"/>
          <w:numId w:val="72"/>
        </w:numPr>
        <w:tabs>
          <w:tab w:val="left" w:pos="0"/>
          <w:tab w:val="num" w:pos="180"/>
          <w:tab w:val="left" w:pos="1080"/>
        </w:tabs>
        <w:overflowPunct w:val="0"/>
        <w:adjustRightInd w:val="0"/>
        <w:spacing w:after="0" w:line="240" w:lineRule="auto"/>
        <w:ind w:firstLine="720"/>
        <w:jc w:val="both"/>
        <w:rPr>
          <w:rFonts w:ascii="Times New Roman" w:hAnsi="Times New Roman"/>
          <w:sz w:val="24"/>
          <w:szCs w:val="24"/>
        </w:rPr>
      </w:pPr>
      <w:proofErr w:type="gramStart"/>
      <w:r w:rsidRPr="00F12317">
        <w:rPr>
          <w:rFonts w:ascii="Times New Roman" w:hAnsi="Times New Roman"/>
          <w:sz w:val="24"/>
          <w:szCs w:val="24"/>
        </w:rPr>
        <w:t>Минимальные расстоянии от станций технического обслуживания до:</w:t>
      </w:r>
      <w:proofErr w:type="gramEnd"/>
    </w:p>
    <w:p w:rsidR="00F12317" w:rsidRPr="00F12317" w:rsidRDefault="00F12317" w:rsidP="00F12317">
      <w:pPr>
        <w:widowControl w:val="0"/>
        <w:numPr>
          <w:ilvl w:val="0"/>
          <w:numId w:val="78"/>
        </w:numPr>
        <w:tabs>
          <w:tab w:val="left" w:pos="0"/>
          <w:tab w:val="num" w:pos="18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жилых домов, в том числе торцов жилых домов без окон – </w:t>
      </w:r>
      <w:smartTag w:uri="urn:schemas-microsoft-com:office:smarttags" w:element="metricconverter">
        <w:smartTagPr>
          <w:attr w:name="ProductID" w:val="15 метров"/>
        </w:smartTagPr>
        <w:r w:rsidRPr="00F12317">
          <w:rPr>
            <w:rFonts w:ascii="Times New Roman" w:hAnsi="Times New Roman"/>
            <w:sz w:val="24"/>
            <w:szCs w:val="24"/>
          </w:rPr>
          <w:t>15 метров</w:t>
        </w:r>
      </w:smartTag>
      <w:r w:rsidRPr="00F12317">
        <w:rPr>
          <w:rFonts w:ascii="Times New Roman" w:hAnsi="Times New Roman"/>
          <w:sz w:val="24"/>
          <w:szCs w:val="24"/>
        </w:rPr>
        <w:t>;</w:t>
      </w:r>
    </w:p>
    <w:p w:rsidR="00F12317" w:rsidRPr="00F12317" w:rsidRDefault="00F12317" w:rsidP="00F12317">
      <w:pPr>
        <w:widowControl w:val="0"/>
        <w:numPr>
          <w:ilvl w:val="0"/>
          <w:numId w:val="78"/>
        </w:numPr>
        <w:tabs>
          <w:tab w:val="left" w:pos="0"/>
          <w:tab w:val="num" w:pos="18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общественных зданий – </w:t>
      </w:r>
      <w:smartTag w:uri="urn:schemas-microsoft-com:office:smarttags" w:element="metricconverter">
        <w:smartTagPr>
          <w:attr w:name="ProductID" w:val="15 метров"/>
        </w:smartTagPr>
        <w:r w:rsidRPr="00F12317">
          <w:rPr>
            <w:rFonts w:ascii="Times New Roman" w:hAnsi="Times New Roman"/>
            <w:sz w:val="24"/>
            <w:szCs w:val="24"/>
          </w:rPr>
          <w:t>15 метров</w:t>
        </w:r>
      </w:smartTag>
      <w:r w:rsidRPr="00F12317">
        <w:rPr>
          <w:rFonts w:ascii="Times New Roman" w:hAnsi="Times New Roman"/>
          <w:sz w:val="24"/>
          <w:szCs w:val="24"/>
        </w:rPr>
        <w:t>;</w:t>
      </w:r>
    </w:p>
    <w:p w:rsidR="00F12317" w:rsidRPr="00F12317" w:rsidRDefault="00F12317" w:rsidP="00F12317">
      <w:pPr>
        <w:widowControl w:val="0"/>
        <w:numPr>
          <w:ilvl w:val="0"/>
          <w:numId w:val="78"/>
        </w:numPr>
        <w:tabs>
          <w:tab w:val="left" w:pos="0"/>
          <w:tab w:val="num" w:pos="18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общеобразовательных школ и детских дошкольных учреждений – </w:t>
      </w:r>
      <w:smartTag w:uri="urn:schemas-microsoft-com:office:smarttags" w:element="metricconverter">
        <w:smartTagPr>
          <w:attr w:name="ProductID" w:val="50 метров"/>
        </w:smartTagPr>
        <w:r w:rsidRPr="00F12317">
          <w:rPr>
            <w:rFonts w:ascii="Times New Roman" w:hAnsi="Times New Roman"/>
            <w:sz w:val="24"/>
            <w:szCs w:val="24"/>
          </w:rPr>
          <w:t>50 метров</w:t>
        </w:r>
      </w:smartTag>
      <w:r w:rsidRPr="00F12317">
        <w:rPr>
          <w:rFonts w:ascii="Times New Roman" w:hAnsi="Times New Roman"/>
          <w:sz w:val="24"/>
          <w:szCs w:val="24"/>
        </w:rPr>
        <w:t>;</w:t>
      </w:r>
    </w:p>
    <w:p w:rsidR="00F12317" w:rsidRPr="00F12317" w:rsidRDefault="00F12317" w:rsidP="00F12317">
      <w:pPr>
        <w:widowControl w:val="0"/>
        <w:numPr>
          <w:ilvl w:val="0"/>
          <w:numId w:val="78"/>
        </w:numPr>
        <w:tabs>
          <w:tab w:val="left" w:pos="0"/>
          <w:tab w:val="num" w:pos="180"/>
          <w:tab w:val="left" w:pos="1080"/>
          <w:tab w:val="left" w:pos="1260"/>
          <w:tab w:val="left" w:pos="1560"/>
        </w:tabs>
        <w:suppressAutoHyphens/>
        <w:overflowPunct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лечебных учреждений со стационаром – </w:t>
      </w:r>
      <w:smartTag w:uri="urn:schemas-microsoft-com:office:smarttags" w:element="metricconverter">
        <w:smartTagPr>
          <w:attr w:name="ProductID" w:val="50 метров"/>
        </w:smartTagPr>
        <w:r w:rsidRPr="00F12317">
          <w:rPr>
            <w:rFonts w:ascii="Times New Roman" w:hAnsi="Times New Roman"/>
            <w:sz w:val="24"/>
            <w:szCs w:val="24"/>
          </w:rPr>
          <w:t>50 метров</w:t>
        </w:r>
      </w:smartTag>
      <w:r w:rsidRPr="00F12317">
        <w:rPr>
          <w:rFonts w:ascii="Times New Roman" w:hAnsi="Times New Roman"/>
          <w:sz w:val="24"/>
          <w:szCs w:val="24"/>
        </w:rPr>
        <w:t>.</w:t>
      </w:r>
    </w:p>
    <w:p w:rsidR="00F12317" w:rsidRPr="00F12317" w:rsidRDefault="00F12317" w:rsidP="00F12317">
      <w:pPr>
        <w:widowControl w:val="0"/>
        <w:numPr>
          <w:ilvl w:val="0"/>
          <w:numId w:val="72"/>
        </w:numPr>
        <w:tabs>
          <w:tab w:val="left" w:pos="1080"/>
        </w:tabs>
        <w:overflowPunct w:val="0"/>
        <w:adjustRightInd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Иные параметры объектов инженерной и транспортной инфраструктуры устанавливаются проектом планировки.</w:t>
      </w:r>
    </w:p>
    <w:p w:rsidR="00F12317" w:rsidRPr="00F12317" w:rsidRDefault="00F12317" w:rsidP="00F12317">
      <w:pPr>
        <w:widowControl w:val="0"/>
        <w:numPr>
          <w:ilvl w:val="0"/>
          <w:numId w:val="71"/>
        </w:numPr>
        <w:tabs>
          <w:tab w:val="left" w:pos="180"/>
          <w:tab w:val="left" w:pos="360"/>
          <w:tab w:val="left" w:pos="720"/>
          <w:tab w:val="left" w:pos="900"/>
          <w:tab w:val="num" w:pos="1080"/>
          <w:tab w:val="num" w:pos="1260"/>
        </w:tabs>
        <w:overflowPunct w:val="0"/>
        <w:adjustRightIn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статьями 47-52 настоящих Правил застройки.</w:t>
      </w:r>
    </w:p>
    <w:p w:rsidR="00F12317" w:rsidRPr="00F12317" w:rsidRDefault="00F12317" w:rsidP="00F12317">
      <w:pPr>
        <w:widowControl w:val="0"/>
        <w:tabs>
          <w:tab w:val="left" w:pos="1080"/>
        </w:tabs>
        <w:overflowPunct w:val="0"/>
        <w:adjustRightInd w:val="0"/>
        <w:spacing w:after="0" w:line="240" w:lineRule="auto"/>
        <w:jc w:val="both"/>
        <w:rPr>
          <w:rFonts w:ascii="Times New Roman" w:hAnsi="Times New Roman"/>
          <w:sz w:val="24"/>
          <w:szCs w:val="24"/>
        </w:rPr>
      </w:pPr>
    </w:p>
    <w:p w:rsidR="00F12317" w:rsidRPr="00F12317" w:rsidRDefault="00F12317" w:rsidP="00F12317">
      <w:pPr>
        <w:keepNext/>
        <w:numPr>
          <w:ilvl w:val="2"/>
          <w:numId w:val="79"/>
        </w:numPr>
        <w:tabs>
          <w:tab w:val="num" w:pos="0"/>
        </w:tabs>
        <w:suppressAutoHyphens/>
        <w:spacing w:before="240" w:after="60" w:line="240" w:lineRule="auto"/>
        <w:jc w:val="center"/>
        <w:outlineLvl w:val="2"/>
        <w:rPr>
          <w:rFonts w:ascii="Times New Roman" w:hAnsi="Times New Roman"/>
          <w:sz w:val="24"/>
          <w:szCs w:val="24"/>
          <w:lang w:eastAsia="en-US"/>
        </w:rPr>
      </w:pPr>
      <w:bookmarkStart w:id="179" w:name="_Toc300173739"/>
      <w:bookmarkStart w:id="180" w:name="_Toc302999628"/>
      <w:bookmarkStart w:id="181" w:name="_Toc342605676"/>
      <w:bookmarkStart w:id="182" w:name="_Toc342606148"/>
      <w:bookmarkStart w:id="183" w:name="_Toc342609496"/>
      <w:bookmarkStart w:id="184" w:name="_Toc342610409"/>
      <w:bookmarkEnd w:id="117"/>
      <w:bookmarkEnd w:id="118"/>
      <w:bookmarkEnd w:id="119"/>
      <w:bookmarkEnd w:id="120"/>
      <w:bookmarkEnd w:id="121"/>
      <w:bookmarkEnd w:id="122"/>
      <w:r w:rsidRPr="00F12317">
        <w:rPr>
          <w:rFonts w:ascii="Times New Roman" w:hAnsi="Times New Roman"/>
          <w:b/>
          <w:bCs/>
          <w:sz w:val="24"/>
          <w:szCs w:val="24"/>
          <w:lang w:eastAsia="en-US"/>
        </w:rPr>
        <w:t>Статья 47. Ограничения использования земельных участков и объектов капитального строительства на территории санитарно-защитных зон</w:t>
      </w:r>
      <w:bookmarkEnd w:id="179"/>
      <w:bookmarkEnd w:id="180"/>
      <w:bookmarkEnd w:id="181"/>
      <w:bookmarkEnd w:id="182"/>
      <w:bookmarkEnd w:id="183"/>
      <w:bookmarkEnd w:id="184"/>
    </w:p>
    <w:p w:rsidR="00F12317" w:rsidRPr="00F12317" w:rsidRDefault="00F12317" w:rsidP="00F12317">
      <w:pPr>
        <w:numPr>
          <w:ilvl w:val="0"/>
          <w:numId w:val="80"/>
        </w:numPr>
        <w:tabs>
          <w:tab w:val="clear" w:pos="360"/>
          <w:tab w:val="left" w:pos="1080"/>
        </w:tabs>
        <w:suppressAutoHyphens/>
        <w:spacing w:after="0" w:line="240" w:lineRule="auto"/>
        <w:ind w:firstLine="720"/>
        <w:jc w:val="both"/>
        <w:rPr>
          <w:rFonts w:ascii="Times New Roman" w:hAnsi="Times New Roman"/>
          <w:sz w:val="24"/>
          <w:szCs w:val="24"/>
        </w:rPr>
      </w:pPr>
      <w:r w:rsidRPr="00F12317">
        <w:rPr>
          <w:rFonts w:ascii="Times New Roman" w:hAnsi="Times New Roman"/>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F12317" w:rsidRPr="00F12317" w:rsidRDefault="00F12317" w:rsidP="00F12317">
      <w:pPr>
        <w:numPr>
          <w:ilvl w:val="0"/>
          <w:numId w:val="80"/>
        </w:numPr>
        <w:tabs>
          <w:tab w:val="clear" w:pos="360"/>
          <w:tab w:val="left" w:pos="1080"/>
        </w:tabs>
        <w:suppressAutoHyphens/>
        <w:spacing w:after="0" w:line="240" w:lineRule="auto"/>
        <w:ind w:firstLine="720"/>
        <w:jc w:val="both"/>
        <w:rPr>
          <w:rFonts w:asciiTheme="minorHAnsi" w:hAnsiTheme="minorHAnsi" w:cstheme="minorBidi"/>
          <w:sz w:val="24"/>
          <w:szCs w:val="24"/>
        </w:rPr>
      </w:pPr>
      <w:r w:rsidRPr="00F12317">
        <w:rPr>
          <w:rFonts w:ascii="Times New Roman" w:hAnsi="Times New Roman"/>
          <w:sz w:val="24"/>
          <w:szCs w:val="24"/>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F12317" w:rsidRPr="00F12317" w:rsidRDefault="00F12317" w:rsidP="00F12317">
      <w:pPr>
        <w:numPr>
          <w:ilvl w:val="0"/>
          <w:numId w:val="80"/>
        </w:numPr>
        <w:tabs>
          <w:tab w:val="clear" w:pos="360"/>
          <w:tab w:val="left" w:pos="1080"/>
        </w:tabs>
        <w:suppressAutoHyphens/>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12317">
        <w:rPr>
          <w:rFonts w:ascii="Times New Roman" w:hAnsi="Times New Roman"/>
          <w:sz w:val="24"/>
          <w:szCs w:val="24"/>
        </w:rPr>
        <w:t>количества</w:t>
      </w:r>
      <w:proofErr w:type="gramEnd"/>
      <w:r w:rsidRPr="00F12317">
        <w:rPr>
          <w:rFonts w:ascii="Times New Roman" w:hAnsi="Times New Roman"/>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12317" w:rsidRPr="00F12317" w:rsidRDefault="00F12317" w:rsidP="00F12317">
      <w:pPr>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 промышленные объекты и производства первого класса - </w:t>
      </w:r>
      <w:smartTag w:uri="urn:schemas-microsoft-com:office:smarttags" w:element="metricconverter">
        <w:smartTagPr>
          <w:attr w:name="ProductID" w:val="1000 м"/>
        </w:smartTagPr>
        <w:r w:rsidRPr="00F12317">
          <w:rPr>
            <w:rFonts w:ascii="Times New Roman" w:hAnsi="Times New Roman"/>
            <w:sz w:val="24"/>
            <w:szCs w:val="24"/>
            <w:lang w:eastAsia="ar-SA"/>
          </w:rPr>
          <w:t>1000 м</w:t>
        </w:r>
      </w:smartTag>
      <w:r w:rsidRPr="00F12317">
        <w:rPr>
          <w:rFonts w:ascii="Times New Roman" w:hAnsi="Times New Roman"/>
          <w:sz w:val="24"/>
          <w:szCs w:val="24"/>
          <w:lang w:eastAsia="ar-SA"/>
        </w:rPr>
        <w:t>;</w:t>
      </w:r>
    </w:p>
    <w:p w:rsidR="00F12317" w:rsidRPr="00F12317" w:rsidRDefault="00F12317" w:rsidP="00F12317">
      <w:pPr>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 промышленные объекты и производства второго класса - </w:t>
      </w:r>
      <w:smartTag w:uri="urn:schemas-microsoft-com:office:smarttags" w:element="metricconverter">
        <w:smartTagPr>
          <w:attr w:name="ProductID" w:val="500 м"/>
        </w:smartTagPr>
        <w:r w:rsidRPr="00F12317">
          <w:rPr>
            <w:rFonts w:ascii="Times New Roman" w:hAnsi="Times New Roman"/>
            <w:sz w:val="24"/>
            <w:szCs w:val="24"/>
            <w:lang w:eastAsia="ar-SA"/>
          </w:rPr>
          <w:t>500 м</w:t>
        </w:r>
      </w:smartTag>
      <w:r w:rsidRPr="00F12317">
        <w:rPr>
          <w:rFonts w:ascii="Times New Roman" w:hAnsi="Times New Roman"/>
          <w:sz w:val="24"/>
          <w:szCs w:val="24"/>
          <w:lang w:eastAsia="ar-SA"/>
        </w:rPr>
        <w:t>;</w:t>
      </w:r>
    </w:p>
    <w:p w:rsidR="00F12317" w:rsidRPr="00F12317" w:rsidRDefault="00F12317" w:rsidP="00F12317">
      <w:pPr>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 промышленные объекты и производства третьего класса - </w:t>
      </w:r>
      <w:smartTag w:uri="urn:schemas-microsoft-com:office:smarttags" w:element="metricconverter">
        <w:smartTagPr>
          <w:attr w:name="ProductID" w:val="300 м"/>
        </w:smartTagPr>
        <w:r w:rsidRPr="00F12317">
          <w:rPr>
            <w:rFonts w:ascii="Times New Roman" w:hAnsi="Times New Roman"/>
            <w:sz w:val="24"/>
            <w:szCs w:val="24"/>
            <w:lang w:eastAsia="ar-SA"/>
          </w:rPr>
          <w:t>300 м</w:t>
        </w:r>
      </w:smartTag>
      <w:r w:rsidRPr="00F12317">
        <w:rPr>
          <w:rFonts w:ascii="Times New Roman" w:hAnsi="Times New Roman"/>
          <w:sz w:val="24"/>
          <w:szCs w:val="24"/>
          <w:lang w:eastAsia="ar-SA"/>
        </w:rPr>
        <w:t>;</w:t>
      </w:r>
    </w:p>
    <w:p w:rsidR="00F12317" w:rsidRPr="00F12317" w:rsidRDefault="00F12317" w:rsidP="00F12317">
      <w:pPr>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F12317">
          <w:rPr>
            <w:rFonts w:ascii="Times New Roman" w:hAnsi="Times New Roman"/>
            <w:sz w:val="24"/>
            <w:szCs w:val="24"/>
            <w:lang w:eastAsia="ar-SA"/>
          </w:rPr>
          <w:t>100 м</w:t>
        </w:r>
      </w:smartTag>
      <w:r w:rsidRPr="00F12317">
        <w:rPr>
          <w:rFonts w:ascii="Times New Roman" w:hAnsi="Times New Roman"/>
          <w:sz w:val="24"/>
          <w:szCs w:val="24"/>
          <w:lang w:eastAsia="ar-SA"/>
        </w:rPr>
        <w:t>;</w:t>
      </w:r>
    </w:p>
    <w:p w:rsidR="00F12317" w:rsidRPr="00F12317" w:rsidRDefault="00F12317" w:rsidP="00F12317">
      <w:pPr>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 промышленные объекты и производства пятого класса - </w:t>
      </w:r>
      <w:smartTag w:uri="urn:schemas-microsoft-com:office:smarttags" w:element="metricconverter">
        <w:smartTagPr>
          <w:attr w:name="ProductID" w:val="50 м"/>
        </w:smartTagPr>
        <w:r w:rsidRPr="00F12317">
          <w:rPr>
            <w:rFonts w:ascii="Times New Roman" w:hAnsi="Times New Roman"/>
            <w:sz w:val="24"/>
            <w:szCs w:val="24"/>
            <w:lang w:eastAsia="ar-SA"/>
          </w:rPr>
          <w:t>50 м</w:t>
        </w:r>
      </w:smartTag>
      <w:r w:rsidRPr="00F12317">
        <w:rPr>
          <w:rFonts w:ascii="Times New Roman" w:hAnsi="Times New Roman"/>
          <w:sz w:val="24"/>
          <w:szCs w:val="24"/>
          <w:lang w:eastAsia="ar-SA"/>
        </w:rPr>
        <w:t>.</w:t>
      </w:r>
    </w:p>
    <w:p w:rsidR="00F12317" w:rsidRPr="00F12317" w:rsidRDefault="00F12317" w:rsidP="00F12317">
      <w:pPr>
        <w:numPr>
          <w:ilvl w:val="0"/>
          <w:numId w:val="80"/>
        </w:numPr>
        <w:tabs>
          <w:tab w:val="clear" w:pos="360"/>
          <w:tab w:val="left" w:pos="1080"/>
        </w:tabs>
        <w:suppressAutoHyphens/>
        <w:spacing w:after="0" w:line="240" w:lineRule="auto"/>
        <w:ind w:firstLine="720"/>
        <w:jc w:val="both"/>
        <w:rPr>
          <w:rFonts w:ascii="Times New Roman" w:hAnsi="Times New Roman"/>
          <w:sz w:val="24"/>
          <w:szCs w:val="24"/>
        </w:rPr>
      </w:pPr>
      <w:proofErr w:type="gramStart"/>
      <w:r w:rsidRPr="00F12317">
        <w:rPr>
          <w:rFonts w:ascii="Times New Roman" w:hAnsi="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w:t>
      </w:r>
      <w:r w:rsidRPr="00F12317">
        <w:rPr>
          <w:rFonts w:ascii="Times New Roman" w:hAnsi="Times New Roman"/>
          <w:sz w:val="24"/>
          <w:szCs w:val="24"/>
        </w:rPr>
        <w:lastRenderedPageBreak/>
        <w:t>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12317" w:rsidRPr="00F12317" w:rsidRDefault="00F12317" w:rsidP="00F12317">
      <w:pPr>
        <w:numPr>
          <w:ilvl w:val="0"/>
          <w:numId w:val="80"/>
        </w:numPr>
        <w:tabs>
          <w:tab w:val="clear" w:pos="360"/>
          <w:tab w:val="left" w:pos="1080"/>
        </w:tabs>
        <w:suppressAutoHyphens/>
        <w:spacing w:after="0" w:line="240" w:lineRule="auto"/>
        <w:ind w:firstLine="720"/>
        <w:jc w:val="both"/>
        <w:rPr>
          <w:rFonts w:asciiTheme="minorHAnsi" w:hAnsiTheme="minorHAnsi" w:cstheme="minorBidi"/>
          <w:sz w:val="24"/>
          <w:szCs w:val="24"/>
        </w:rPr>
      </w:pPr>
      <w:proofErr w:type="gramStart"/>
      <w:r w:rsidRPr="00F12317">
        <w:rPr>
          <w:rFonts w:ascii="Times New Roman" w:hAnsi="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12317" w:rsidRPr="00F12317" w:rsidRDefault="00F12317" w:rsidP="00F12317">
      <w:pPr>
        <w:numPr>
          <w:ilvl w:val="0"/>
          <w:numId w:val="80"/>
        </w:numPr>
        <w:tabs>
          <w:tab w:val="clear" w:pos="360"/>
          <w:tab w:val="left" w:pos="1080"/>
        </w:tabs>
        <w:suppressAutoHyphens/>
        <w:spacing w:after="0" w:line="240" w:lineRule="auto"/>
        <w:ind w:firstLine="720"/>
        <w:jc w:val="both"/>
        <w:rPr>
          <w:rFonts w:ascii="Times New Roman" w:hAnsi="Times New Roman"/>
          <w:sz w:val="24"/>
          <w:szCs w:val="24"/>
        </w:rPr>
      </w:pPr>
      <w:r w:rsidRPr="00F12317">
        <w:rPr>
          <w:rFonts w:ascii="Times New Roman" w:hAnsi="Times New Roman"/>
          <w:sz w:val="24"/>
          <w:szCs w:val="24"/>
        </w:rPr>
        <w:t>Допускается размещать в границах санитарно-защитной зоны промышленного объекта или производства:</w:t>
      </w:r>
    </w:p>
    <w:p w:rsidR="00F12317" w:rsidRPr="00F12317" w:rsidRDefault="00F12317" w:rsidP="00F12317">
      <w:pPr>
        <w:suppressAutoHyphens/>
        <w:autoSpaceDE w:val="0"/>
        <w:spacing w:after="0" w:line="240" w:lineRule="auto"/>
        <w:ind w:firstLine="540"/>
        <w:jc w:val="both"/>
        <w:rPr>
          <w:rFonts w:ascii="Times New Roman" w:hAnsi="Times New Roman"/>
          <w:sz w:val="24"/>
          <w:szCs w:val="24"/>
          <w:lang w:eastAsia="ar-SA"/>
        </w:rPr>
      </w:pPr>
      <w:r w:rsidRPr="00F12317">
        <w:rPr>
          <w:rFonts w:ascii="Times New Roman" w:hAnsi="Times New Roman"/>
          <w:sz w:val="24"/>
          <w:szCs w:val="24"/>
          <w:lang w:eastAsia="ar-SA"/>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F12317">
        <w:rPr>
          <w:rFonts w:ascii="Times New Roman" w:hAnsi="Times New Roman"/>
          <w:sz w:val="24"/>
          <w:szCs w:val="24"/>
          <w:lang w:eastAsia="ar-SA"/>
        </w:rPr>
        <w:t>нефт</w:t>
      </w:r>
      <w:proofErr w:type="gramStart"/>
      <w:r w:rsidRPr="00F12317">
        <w:rPr>
          <w:rFonts w:ascii="Times New Roman" w:hAnsi="Times New Roman"/>
          <w:sz w:val="24"/>
          <w:szCs w:val="24"/>
          <w:lang w:eastAsia="ar-SA"/>
        </w:rPr>
        <w:t>е</w:t>
      </w:r>
      <w:proofErr w:type="spellEnd"/>
      <w:r w:rsidRPr="00F12317">
        <w:rPr>
          <w:rFonts w:ascii="Times New Roman" w:hAnsi="Times New Roman"/>
          <w:sz w:val="24"/>
          <w:szCs w:val="24"/>
          <w:lang w:eastAsia="ar-SA"/>
        </w:rPr>
        <w:t>-</w:t>
      </w:r>
      <w:proofErr w:type="gramEnd"/>
      <w:r w:rsidRPr="00F12317">
        <w:rPr>
          <w:rFonts w:ascii="Times New Roman" w:hAnsi="Times New Roman"/>
          <w:sz w:val="24"/>
          <w:szCs w:val="24"/>
          <w:lang w:eastAsia="ar-SA"/>
        </w:rPr>
        <w:t xml:space="preserve"> и газопроводы, артезианские скважины для технического водоснабжения, </w:t>
      </w:r>
      <w:proofErr w:type="spellStart"/>
      <w:r w:rsidRPr="00F12317">
        <w:rPr>
          <w:rFonts w:ascii="Times New Roman" w:hAnsi="Times New Roman"/>
          <w:sz w:val="24"/>
          <w:szCs w:val="24"/>
          <w:lang w:eastAsia="ar-SA"/>
        </w:rPr>
        <w:t>водоохлаждающие</w:t>
      </w:r>
      <w:proofErr w:type="spellEnd"/>
      <w:r w:rsidRPr="00F12317">
        <w:rPr>
          <w:rFonts w:ascii="Times New Roman" w:hAnsi="Times New Roman"/>
          <w:sz w:val="24"/>
          <w:szCs w:val="24"/>
          <w:lang w:eastAsia="ar-SA"/>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12317" w:rsidRPr="00F12317" w:rsidRDefault="00F12317" w:rsidP="00F12317">
      <w:pPr>
        <w:numPr>
          <w:ilvl w:val="0"/>
          <w:numId w:val="80"/>
        </w:numPr>
        <w:tabs>
          <w:tab w:val="clear" w:pos="360"/>
          <w:tab w:val="left" w:pos="1080"/>
        </w:tabs>
        <w:suppressAutoHyphens/>
        <w:spacing w:after="0" w:line="240" w:lineRule="auto"/>
        <w:ind w:firstLine="720"/>
        <w:jc w:val="both"/>
        <w:rPr>
          <w:rFonts w:ascii="Times New Roman" w:hAnsi="Times New Roman"/>
          <w:sz w:val="24"/>
          <w:szCs w:val="24"/>
        </w:rPr>
      </w:pPr>
      <w:r w:rsidRPr="00F12317">
        <w:rPr>
          <w:rFonts w:ascii="Times New Roman" w:hAnsi="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2317" w:rsidRPr="00F12317" w:rsidRDefault="00F12317" w:rsidP="00F12317">
      <w:pPr>
        <w:numPr>
          <w:ilvl w:val="0"/>
          <w:numId w:val="80"/>
        </w:numPr>
        <w:tabs>
          <w:tab w:val="clear" w:pos="360"/>
          <w:tab w:val="left" w:pos="1080"/>
        </w:tabs>
        <w:suppressAutoHyphens/>
        <w:spacing w:after="0" w:line="240" w:lineRule="auto"/>
        <w:ind w:firstLine="720"/>
        <w:jc w:val="both"/>
        <w:rPr>
          <w:rFonts w:asciiTheme="minorHAnsi" w:hAnsiTheme="minorHAnsi" w:cstheme="minorBidi"/>
          <w:sz w:val="24"/>
          <w:szCs w:val="24"/>
          <w:lang w:eastAsia="ar-SA"/>
        </w:rPr>
      </w:pPr>
      <w:r w:rsidRPr="00F12317">
        <w:rPr>
          <w:rFonts w:ascii="Times New Roman" w:hAnsi="Times New Roman"/>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F12317" w:rsidRPr="00F12317" w:rsidRDefault="00F12317" w:rsidP="00F12317">
      <w:pPr>
        <w:spacing w:after="0" w:line="240" w:lineRule="auto"/>
        <w:rPr>
          <w:rFonts w:ascii="Times New Roman" w:hAnsi="Times New Roman"/>
          <w:sz w:val="24"/>
          <w:szCs w:val="24"/>
          <w:lang w:eastAsia="en-US"/>
        </w:rPr>
      </w:pPr>
    </w:p>
    <w:p w:rsidR="00F12317" w:rsidRPr="00F12317" w:rsidRDefault="00F12317" w:rsidP="00F12317">
      <w:pPr>
        <w:keepNext/>
        <w:numPr>
          <w:ilvl w:val="2"/>
          <w:numId w:val="81"/>
        </w:numPr>
        <w:suppressAutoHyphens/>
        <w:spacing w:before="240" w:after="60" w:line="240" w:lineRule="auto"/>
        <w:jc w:val="center"/>
        <w:outlineLvl w:val="2"/>
        <w:rPr>
          <w:rFonts w:ascii="Times New Roman" w:hAnsi="Times New Roman"/>
          <w:sz w:val="24"/>
          <w:szCs w:val="24"/>
          <w:lang w:eastAsia="en-US"/>
        </w:rPr>
      </w:pPr>
      <w:bookmarkStart w:id="185" w:name="_Toc300173741"/>
      <w:bookmarkStart w:id="186" w:name="_Toc302999630"/>
      <w:bookmarkStart w:id="187" w:name="_Toc342605678"/>
      <w:bookmarkStart w:id="188" w:name="_Toc342606150"/>
      <w:bookmarkStart w:id="189" w:name="_Toc342609497"/>
      <w:bookmarkStart w:id="190" w:name="_Toc342610410"/>
      <w:r w:rsidRPr="00F12317">
        <w:rPr>
          <w:rFonts w:ascii="Times New Roman" w:hAnsi="Times New Roman"/>
          <w:b/>
          <w:bCs/>
          <w:sz w:val="24"/>
          <w:szCs w:val="24"/>
          <w:lang w:eastAsia="en-US"/>
        </w:rPr>
        <w:t xml:space="preserve">Статья 48. Ограничения использования земельных участков и объектов капитального строительства на территории охранных зон </w:t>
      </w:r>
      <w:bookmarkEnd w:id="185"/>
      <w:bookmarkEnd w:id="186"/>
      <w:r w:rsidRPr="00F12317">
        <w:rPr>
          <w:rFonts w:ascii="Times New Roman" w:hAnsi="Times New Roman"/>
          <w:b/>
          <w:bCs/>
          <w:sz w:val="24"/>
          <w:szCs w:val="24"/>
          <w:lang w:eastAsia="en-US"/>
        </w:rPr>
        <w:t>инженерной инфраструктуры</w:t>
      </w:r>
      <w:bookmarkEnd w:id="187"/>
      <w:bookmarkEnd w:id="188"/>
      <w:bookmarkEnd w:id="189"/>
      <w:bookmarkEnd w:id="190"/>
    </w:p>
    <w:p w:rsidR="00F12317" w:rsidRPr="00F12317" w:rsidRDefault="00F12317" w:rsidP="00F12317">
      <w:pPr>
        <w:numPr>
          <w:ilvl w:val="0"/>
          <w:numId w:val="82"/>
        </w:numPr>
        <w:tabs>
          <w:tab w:val="clear" w:pos="36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F12317" w:rsidRPr="00F12317" w:rsidRDefault="00F12317" w:rsidP="00F12317">
      <w:pPr>
        <w:numPr>
          <w:ilvl w:val="0"/>
          <w:numId w:val="82"/>
        </w:numPr>
        <w:tabs>
          <w:tab w:val="clear" w:pos="360"/>
          <w:tab w:val="left" w:pos="1134"/>
        </w:tabs>
        <w:suppressAutoHyphens/>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F12317" w:rsidRPr="00F12317" w:rsidRDefault="00F12317" w:rsidP="00F12317">
      <w:pPr>
        <w:numPr>
          <w:ilvl w:val="0"/>
          <w:numId w:val="82"/>
        </w:numPr>
        <w:tabs>
          <w:tab w:val="clear" w:pos="36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Охранные зоны устанавливаются:</w:t>
      </w:r>
    </w:p>
    <w:p w:rsidR="00F12317" w:rsidRPr="00F12317" w:rsidRDefault="00F12317" w:rsidP="00F12317">
      <w:pPr>
        <w:numPr>
          <w:ilvl w:val="0"/>
          <w:numId w:val="83"/>
        </w:numPr>
        <w:tabs>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вдоль воздушных линий электропередачи – в виде части поверхности участка земли и воздушного пространства (на высоту, </w:t>
      </w:r>
      <w:r w:rsidRPr="00F12317">
        <w:rPr>
          <w:rFonts w:ascii="Times New Roman" w:hAnsi="Times New Roman"/>
          <w:sz w:val="24"/>
          <w:szCs w:val="24"/>
          <w:lang w:eastAsia="ar-SA"/>
        </w:rPr>
        <w:lastRenderedPageBreak/>
        <w:t xml:space="preserve">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F12317">
        <w:rPr>
          <w:rFonts w:ascii="Times New Roman" w:hAnsi="Times New Roman"/>
          <w:sz w:val="24"/>
          <w:szCs w:val="24"/>
          <w:lang w:eastAsia="ar-SA"/>
        </w:rPr>
        <w:t>неотклонённом</w:t>
      </w:r>
      <w:proofErr w:type="spellEnd"/>
      <w:r w:rsidRPr="00F12317">
        <w:rPr>
          <w:rFonts w:ascii="Times New Roman" w:hAnsi="Times New Roman"/>
          <w:sz w:val="24"/>
          <w:szCs w:val="24"/>
          <w:lang w:eastAsia="ar-SA"/>
        </w:rPr>
        <w:t xml:space="preserve"> их положении на следующем расстоянии:</w:t>
      </w:r>
    </w:p>
    <w:p w:rsidR="00F12317" w:rsidRPr="00F12317" w:rsidRDefault="00F12317" w:rsidP="00F12317">
      <w:pPr>
        <w:suppressAutoHyphens/>
        <w:autoSpaceDE w:val="0"/>
        <w:spacing w:after="0" w:line="240" w:lineRule="auto"/>
        <w:ind w:firstLine="708"/>
        <w:jc w:val="both"/>
        <w:rPr>
          <w:rFonts w:ascii="Times New Roman" w:hAnsi="Times New Roman"/>
          <w:sz w:val="24"/>
          <w:szCs w:val="24"/>
          <w:lang w:eastAsia="ar-SA"/>
        </w:rPr>
      </w:pPr>
      <w:r w:rsidRPr="00F12317">
        <w:rPr>
          <w:rFonts w:ascii="Times New Roman" w:hAnsi="Times New Roman"/>
          <w:sz w:val="24"/>
          <w:szCs w:val="24"/>
          <w:lang w:eastAsia="ar-SA"/>
        </w:rPr>
        <w:t xml:space="preserve">а) при проектно номинальном классе напряжения 35 </w:t>
      </w:r>
      <w:proofErr w:type="spellStart"/>
      <w:r w:rsidRPr="00F12317">
        <w:rPr>
          <w:rFonts w:ascii="Times New Roman" w:hAnsi="Times New Roman"/>
          <w:sz w:val="24"/>
          <w:szCs w:val="24"/>
          <w:lang w:eastAsia="ar-SA"/>
        </w:rPr>
        <w:t>кВ</w:t>
      </w:r>
      <w:proofErr w:type="spellEnd"/>
      <w:r w:rsidRPr="00F12317">
        <w:rPr>
          <w:rFonts w:ascii="Times New Roman" w:hAnsi="Times New Roman"/>
          <w:sz w:val="24"/>
          <w:szCs w:val="24"/>
          <w:lang w:eastAsia="ar-SA"/>
        </w:rPr>
        <w:t xml:space="preserve"> – </w:t>
      </w:r>
      <w:smartTag w:uri="urn:schemas-microsoft-com:office:smarttags" w:element="metricconverter">
        <w:smartTagPr>
          <w:attr w:name="ProductID" w:val="15 метров"/>
        </w:smartTagPr>
        <w:r w:rsidRPr="00F12317">
          <w:rPr>
            <w:rFonts w:ascii="Times New Roman" w:hAnsi="Times New Roman"/>
            <w:sz w:val="24"/>
            <w:szCs w:val="24"/>
            <w:lang w:eastAsia="ar-SA"/>
          </w:rPr>
          <w:t>15 метров</w:t>
        </w:r>
      </w:smartTag>
      <w:r w:rsidRPr="00F12317">
        <w:rPr>
          <w:rFonts w:ascii="Times New Roman" w:hAnsi="Times New Roman"/>
          <w:sz w:val="24"/>
          <w:szCs w:val="24"/>
          <w:lang w:eastAsia="ar-SA"/>
        </w:rPr>
        <w:t>;</w:t>
      </w:r>
    </w:p>
    <w:p w:rsidR="00F12317" w:rsidRPr="00F12317" w:rsidRDefault="00F12317" w:rsidP="00F12317">
      <w:pPr>
        <w:suppressAutoHyphens/>
        <w:autoSpaceDE w:val="0"/>
        <w:spacing w:after="0" w:line="240" w:lineRule="auto"/>
        <w:ind w:firstLine="708"/>
        <w:jc w:val="both"/>
        <w:rPr>
          <w:rFonts w:ascii="Times New Roman" w:hAnsi="Times New Roman"/>
          <w:sz w:val="24"/>
          <w:szCs w:val="24"/>
          <w:lang w:eastAsia="ar-SA"/>
        </w:rPr>
      </w:pPr>
      <w:r w:rsidRPr="00F12317">
        <w:rPr>
          <w:rFonts w:ascii="Times New Roman" w:hAnsi="Times New Roman"/>
          <w:sz w:val="24"/>
          <w:szCs w:val="24"/>
          <w:lang w:eastAsia="ar-SA"/>
        </w:rPr>
        <w:t xml:space="preserve">б) при проектном номинальном классе напряжения 110 </w:t>
      </w:r>
      <w:proofErr w:type="spellStart"/>
      <w:r w:rsidRPr="00F12317">
        <w:rPr>
          <w:rFonts w:ascii="Times New Roman" w:hAnsi="Times New Roman"/>
          <w:sz w:val="24"/>
          <w:szCs w:val="24"/>
          <w:lang w:eastAsia="ar-SA"/>
        </w:rPr>
        <w:t>кВ</w:t>
      </w:r>
      <w:proofErr w:type="spellEnd"/>
      <w:r w:rsidRPr="00F12317">
        <w:rPr>
          <w:rFonts w:ascii="Times New Roman" w:hAnsi="Times New Roman"/>
          <w:sz w:val="24"/>
          <w:szCs w:val="24"/>
          <w:lang w:eastAsia="ar-SA"/>
        </w:rPr>
        <w:t xml:space="preserve"> – </w:t>
      </w:r>
      <w:smartTag w:uri="urn:schemas-microsoft-com:office:smarttags" w:element="metricconverter">
        <w:smartTagPr>
          <w:attr w:name="ProductID" w:val="20 метров"/>
        </w:smartTagPr>
        <w:r w:rsidRPr="00F12317">
          <w:rPr>
            <w:rFonts w:ascii="Times New Roman" w:hAnsi="Times New Roman"/>
            <w:sz w:val="24"/>
            <w:szCs w:val="24"/>
            <w:lang w:eastAsia="ar-SA"/>
          </w:rPr>
          <w:t>20 метров</w:t>
        </w:r>
      </w:smartTag>
      <w:r w:rsidRPr="00F12317">
        <w:rPr>
          <w:rFonts w:ascii="Times New Roman" w:hAnsi="Times New Roman"/>
          <w:sz w:val="24"/>
          <w:szCs w:val="24"/>
          <w:lang w:eastAsia="ar-SA"/>
        </w:rPr>
        <w:t>;</w:t>
      </w:r>
    </w:p>
    <w:p w:rsidR="00F12317" w:rsidRPr="00F12317" w:rsidRDefault="00F12317" w:rsidP="00F12317">
      <w:pPr>
        <w:suppressAutoHyphens/>
        <w:autoSpaceDE w:val="0"/>
        <w:spacing w:after="0" w:line="240" w:lineRule="auto"/>
        <w:ind w:firstLine="708"/>
        <w:jc w:val="both"/>
        <w:rPr>
          <w:rFonts w:ascii="Times New Roman" w:hAnsi="Times New Roman"/>
          <w:sz w:val="24"/>
          <w:szCs w:val="24"/>
          <w:lang w:eastAsia="ar-SA"/>
        </w:rPr>
      </w:pPr>
      <w:r w:rsidRPr="00F12317">
        <w:rPr>
          <w:rFonts w:ascii="Times New Roman" w:hAnsi="Times New Roman"/>
          <w:sz w:val="24"/>
          <w:szCs w:val="24"/>
          <w:lang w:eastAsia="ar-SA"/>
        </w:rPr>
        <w:t xml:space="preserve">в) при проектном номинальном классе напряжения 220 </w:t>
      </w:r>
      <w:proofErr w:type="spellStart"/>
      <w:r w:rsidRPr="00F12317">
        <w:rPr>
          <w:rFonts w:ascii="Times New Roman" w:hAnsi="Times New Roman"/>
          <w:sz w:val="24"/>
          <w:szCs w:val="24"/>
          <w:lang w:eastAsia="ar-SA"/>
        </w:rPr>
        <w:t>кВ</w:t>
      </w:r>
      <w:proofErr w:type="spellEnd"/>
      <w:r w:rsidRPr="00F12317">
        <w:rPr>
          <w:rFonts w:ascii="Times New Roman" w:hAnsi="Times New Roman"/>
          <w:sz w:val="24"/>
          <w:szCs w:val="24"/>
          <w:lang w:eastAsia="ar-SA"/>
        </w:rPr>
        <w:t xml:space="preserve"> – </w:t>
      </w:r>
      <w:smartTag w:uri="urn:schemas-microsoft-com:office:smarttags" w:element="metricconverter">
        <w:smartTagPr>
          <w:attr w:name="ProductID" w:val="25 метров"/>
        </w:smartTagPr>
        <w:r w:rsidRPr="00F12317">
          <w:rPr>
            <w:rFonts w:ascii="Times New Roman" w:hAnsi="Times New Roman"/>
            <w:sz w:val="24"/>
            <w:szCs w:val="24"/>
            <w:lang w:eastAsia="ar-SA"/>
          </w:rPr>
          <w:t>25 метров</w:t>
        </w:r>
      </w:smartTag>
      <w:r w:rsidRPr="00F12317">
        <w:rPr>
          <w:rFonts w:ascii="Times New Roman" w:hAnsi="Times New Roman"/>
          <w:sz w:val="24"/>
          <w:szCs w:val="24"/>
          <w:lang w:eastAsia="ar-SA"/>
        </w:rPr>
        <w:t>;</w:t>
      </w:r>
    </w:p>
    <w:p w:rsidR="00F12317" w:rsidRPr="00F12317" w:rsidRDefault="00F12317" w:rsidP="00F12317">
      <w:pPr>
        <w:suppressAutoHyphens/>
        <w:autoSpaceDE w:val="0"/>
        <w:spacing w:after="0" w:line="240" w:lineRule="auto"/>
        <w:ind w:firstLine="708"/>
        <w:jc w:val="both"/>
        <w:rPr>
          <w:rFonts w:ascii="Times New Roman" w:hAnsi="Times New Roman"/>
          <w:sz w:val="24"/>
          <w:szCs w:val="24"/>
          <w:lang w:eastAsia="ar-SA"/>
        </w:rPr>
      </w:pPr>
      <w:r w:rsidRPr="00F12317">
        <w:rPr>
          <w:rFonts w:ascii="Times New Roman" w:hAnsi="Times New Roman"/>
          <w:sz w:val="24"/>
          <w:szCs w:val="24"/>
          <w:lang w:eastAsia="ar-SA"/>
        </w:rPr>
        <w:t xml:space="preserve">г) при проектном номинальном классе напряжения 330 </w:t>
      </w:r>
      <w:proofErr w:type="spellStart"/>
      <w:r w:rsidRPr="00F12317">
        <w:rPr>
          <w:rFonts w:ascii="Times New Roman" w:hAnsi="Times New Roman"/>
          <w:sz w:val="24"/>
          <w:szCs w:val="24"/>
          <w:lang w:eastAsia="ar-SA"/>
        </w:rPr>
        <w:t>кВ</w:t>
      </w:r>
      <w:proofErr w:type="spellEnd"/>
      <w:r w:rsidRPr="00F12317">
        <w:rPr>
          <w:rFonts w:ascii="Times New Roman" w:hAnsi="Times New Roman"/>
          <w:sz w:val="24"/>
          <w:szCs w:val="24"/>
          <w:lang w:eastAsia="ar-SA"/>
        </w:rPr>
        <w:t xml:space="preserve"> – </w:t>
      </w:r>
      <w:smartTag w:uri="urn:schemas-microsoft-com:office:smarttags" w:element="metricconverter">
        <w:smartTagPr>
          <w:attr w:name="ProductID" w:val="30 метров"/>
        </w:smartTagPr>
        <w:r w:rsidRPr="00F12317">
          <w:rPr>
            <w:rFonts w:ascii="Times New Roman" w:hAnsi="Times New Roman"/>
            <w:sz w:val="24"/>
            <w:szCs w:val="24"/>
            <w:lang w:eastAsia="ar-SA"/>
          </w:rPr>
          <w:t>30 метров</w:t>
        </w:r>
      </w:smartTag>
      <w:r w:rsidRPr="00F12317">
        <w:rPr>
          <w:rFonts w:ascii="Times New Roman" w:hAnsi="Times New Roman"/>
          <w:sz w:val="24"/>
          <w:szCs w:val="24"/>
          <w:lang w:eastAsia="ar-SA"/>
        </w:rPr>
        <w:t>;</w:t>
      </w:r>
    </w:p>
    <w:p w:rsidR="00F12317" w:rsidRPr="00F12317" w:rsidRDefault="00F12317" w:rsidP="00F12317">
      <w:pPr>
        <w:suppressAutoHyphens/>
        <w:autoSpaceDE w:val="0"/>
        <w:spacing w:after="0" w:line="240" w:lineRule="auto"/>
        <w:ind w:firstLine="708"/>
        <w:jc w:val="both"/>
        <w:rPr>
          <w:rFonts w:ascii="Times New Roman" w:hAnsi="Times New Roman"/>
          <w:sz w:val="24"/>
          <w:szCs w:val="24"/>
          <w:lang w:eastAsia="ar-SA"/>
        </w:rPr>
      </w:pPr>
      <w:r w:rsidRPr="00F12317">
        <w:rPr>
          <w:rFonts w:ascii="Times New Roman" w:hAnsi="Times New Roman"/>
          <w:sz w:val="24"/>
          <w:szCs w:val="24"/>
          <w:lang w:eastAsia="ar-SA"/>
        </w:rPr>
        <w:t xml:space="preserve">д) при проектном номинальном классе напряжения 500 </w:t>
      </w:r>
      <w:proofErr w:type="spellStart"/>
      <w:r w:rsidRPr="00F12317">
        <w:rPr>
          <w:rFonts w:ascii="Times New Roman" w:hAnsi="Times New Roman"/>
          <w:sz w:val="24"/>
          <w:szCs w:val="24"/>
          <w:lang w:eastAsia="ar-SA"/>
        </w:rPr>
        <w:t>кВ</w:t>
      </w:r>
      <w:proofErr w:type="spellEnd"/>
      <w:r w:rsidRPr="00F12317">
        <w:rPr>
          <w:rFonts w:ascii="Times New Roman" w:hAnsi="Times New Roman"/>
          <w:sz w:val="24"/>
          <w:szCs w:val="24"/>
          <w:lang w:eastAsia="ar-SA"/>
        </w:rPr>
        <w:t xml:space="preserve"> – </w:t>
      </w:r>
      <w:smartTag w:uri="urn:schemas-microsoft-com:office:smarttags" w:element="metricconverter">
        <w:smartTagPr>
          <w:attr w:name="ProductID" w:val="30 метров"/>
        </w:smartTagPr>
        <w:r w:rsidRPr="00F12317">
          <w:rPr>
            <w:rFonts w:ascii="Times New Roman" w:hAnsi="Times New Roman"/>
            <w:sz w:val="24"/>
            <w:szCs w:val="24"/>
            <w:lang w:eastAsia="ar-SA"/>
          </w:rPr>
          <w:t>30 метров</w:t>
        </w:r>
      </w:smartTag>
      <w:r w:rsidRPr="00F12317">
        <w:rPr>
          <w:rFonts w:ascii="Times New Roman" w:hAnsi="Times New Roman"/>
          <w:sz w:val="24"/>
          <w:szCs w:val="24"/>
          <w:lang w:eastAsia="ar-SA"/>
        </w:rPr>
        <w:t>;</w:t>
      </w:r>
    </w:p>
    <w:p w:rsidR="00F12317" w:rsidRPr="00F12317" w:rsidRDefault="00F12317" w:rsidP="00F12317">
      <w:pPr>
        <w:numPr>
          <w:ilvl w:val="0"/>
          <w:numId w:val="83"/>
        </w:numPr>
        <w:tabs>
          <w:tab w:val="num" w:pos="1260"/>
        </w:tabs>
        <w:suppressAutoHyphens/>
        <w:autoSpaceDE w:val="0"/>
        <w:spacing w:after="0" w:line="240" w:lineRule="auto"/>
        <w:ind w:firstLine="720"/>
        <w:jc w:val="both"/>
        <w:rPr>
          <w:rFonts w:ascii="Times New Roman" w:hAnsi="Times New Roman"/>
          <w:sz w:val="24"/>
          <w:szCs w:val="24"/>
          <w:lang w:eastAsia="ar-SA"/>
        </w:rPr>
      </w:pPr>
      <w:proofErr w:type="gramStart"/>
      <w:r w:rsidRPr="00F12317">
        <w:rPr>
          <w:rFonts w:ascii="Times New Roman" w:hAnsi="Times New Roman"/>
          <w:sz w:val="24"/>
          <w:szCs w:val="24"/>
          <w:lang w:eastAsia="ar-SA"/>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F12317">
          <w:rPr>
            <w:rFonts w:ascii="Times New Roman" w:hAnsi="Times New Roman"/>
            <w:sz w:val="24"/>
            <w:szCs w:val="24"/>
            <w:lang w:eastAsia="ar-SA"/>
          </w:rPr>
          <w:t>1 метра</w:t>
        </w:r>
      </w:smartTag>
      <w:r w:rsidRPr="00F12317">
        <w:rPr>
          <w:rFonts w:ascii="Times New Roman" w:hAnsi="Times New Roman"/>
          <w:sz w:val="24"/>
          <w:szCs w:val="24"/>
          <w:lang w:eastAsia="ar-SA"/>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F12317">
          <w:rPr>
            <w:rFonts w:ascii="Times New Roman" w:hAnsi="Times New Roman"/>
            <w:sz w:val="24"/>
            <w:szCs w:val="24"/>
            <w:lang w:eastAsia="ar-SA"/>
          </w:rPr>
          <w:t>0,6 метра</w:t>
        </w:r>
      </w:smartTag>
      <w:r w:rsidRPr="00F12317">
        <w:rPr>
          <w:rFonts w:ascii="Times New Roman" w:hAnsi="Times New Roman"/>
          <w:sz w:val="24"/>
          <w:szCs w:val="24"/>
          <w:lang w:eastAsia="ar-SA"/>
        </w:rPr>
        <w:t xml:space="preserve"> в сторону зданий и</w:t>
      </w:r>
      <w:proofErr w:type="gramEnd"/>
      <w:r w:rsidRPr="00F12317">
        <w:rPr>
          <w:rFonts w:ascii="Times New Roman" w:hAnsi="Times New Roman"/>
          <w:sz w:val="24"/>
          <w:szCs w:val="24"/>
          <w:lang w:eastAsia="ar-SA"/>
        </w:rPr>
        <w:t xml:space="preserve"> сооружений и на </w:t>
      </w:r>
      <w:smartTag w:uri="urn:schemas-microsoft-com:office:smarttags" w:element="metricconverter">
        <w:smartTagPr>
          <w:attr w:name="ProductID" w:val="1 метр"/>
        </w:smartTagPr>
        <w:r w:rsidRPr="00F12317">
          <w:rPr>
            <w:rFonts w:ascii="Times New Roman" w:hAnsi="Times New Roman"/>
            <w:sz w:val="24"/>
            <w:szCs w:val="24"/>
            <w:lang w:eastAsia="ar-SA"/>
          </w:rPr>
          <w:t>1 метр</w:t>
        </w:r>
      </w:smartTag>
      <w:r w:rsidRPr="00F12317">
        <w:rPr>
          <w:rFonts w:ascii="Times New Roman" w:hAnsi="Times New Roman"/>
          <w:sz w:val="24"/>
          <w:szCs w:val="24"/>
          <w:lang w:eastAsia="ar-SA"/>
        </w:rPr>
        <w:t xml:space="preserve"> в сторону проезжей части улицы).</w:t>
      </w:r>
    </w:p>
    <w:p w:rsidR="00F12317" w:rsidRPr="00F12317" w:rsidRDefault="00F12317" w:rsidP="00F12317">
      <w:pPr>
        <w:numPr>
          <w:ilvl w:val="0"/>
          <w:numId w:val="82"/>
        </w:numPr>
        <w:tabs>
          <w:tab w:val="clear" w:pos="36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12317" w:rsidRPr="00F12317" w:rsidRDefault="00F12317" w:rsidP="00F12317">
      <w:pPr>
        <w:numPr>
          <w:ilvl w:val="0"/>
          <w:numId w:val="83"/>
        </w:numPr>
        <w:tabs>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12317" w:rsidRPr="00F12317" w:rsidRDefault="00F12317" w:rsidP="00F12317">
      <w:pPr>
        <w:numPr>
          <w:ilvl w:val="0"/>
          <w:numId w:val="83"/>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размещать любые объекты и предметы (материалы) в </w:t>
      </w:r>
      <w:proofErr w:type="gramStart"/>
      <w:r w:rsidRPr="00F12317">
        <w:rPr>
          <w:rFonts w:ascii="Times New Roman" w:hAnsi="Times New Roman"/>
          <w:sz w:val="24"/>
          <w:szCs w:val="24"/>
          <w:lang w:eastAsia="ar-SA"/>
        </w:rPr>
        <w:t>пределах</w:t>
      </w:r>
      <w:proofErr w:type="gramEnd"/>
      <w:r w:rsidRPr="00F12317">
        <w:rPr>
          <w:rFonts w:ascii="Times New Roman" w:hAnsi="Times New Roman"/>
          <w:sz w:val="24"/>
          <w:szCs w:val="24"/>
          <w:lang w:eastAsia="ar-SA"/>
        </w:rPr>
        <w:t xml:space="preserve">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12317" w:rsidRPr="00F12317" w:rsidRDefault="00F12317" w:rsidP="00F12317">
      <w:pPr>
        <w:numPr>
          <w:ilvl w:val="0"/>
          <w:numId w:val="83"/>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proofErr w:type="gramStart"/>
      <w:r w:rsidRPr="00F12317">
        <w:rPr>
          <w:rFonts w:ascii="Times New Roman" w:hAnsi="Times New Roman"/>
          <w:sz w:val="24"/>
          <w:szCs w:val="24"/>
          <w:lang w:eastAsia="ar-SA"/>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F12317">
        <w:rPr>
          <w:rFonts w:ascii="Times New Roman" w:hAnsi="Times New Roman"/>
          <w:sz w:val="24"/>
          <w:szCs w:val="24"/>
          <w:lang w:eastAsia="ar-SA"/>
        </w:rPr>
        <w:t xml:space="preserve"> электропередачи;</w:t>
      </w:r>
    </w:p>
    <w:p w:rsidR="00F12317" w:rsidRPr="00F12317" w:rsidRDefault="00F12317" w:rsidP="00F12317">
      <w:pPr>
        <w:numPr>
          <w:ilvl w:val="0"/>
          <w:numId w:val="83"/>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размещать свалки;</w:t>
      </w:r>
    </w:p>
    <w:p w:rsidR="00F12317" w:rsidRPr="00F12317" w:rsidRDefault="00F12317" w:rsidP="00F12317">
      <w:pPr>
        <w:numPr>
          <w:ilvl w:val="0"/>
          <w:numId w:val="83"/>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12317" w:rsidRPr="00F12317" w:rsidRDefault="00F12317" w:rsidP="00F12317">
      <w:pPr>
        <w:numPr>
          <w:ilvl w:val="0"/>
          <w:numId w:val="82"/>
        </w:numPr>
        <w:tabs>
          <w:tab w:val="clear" w:pos="36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F12317" w:rsidRPr="00F12317" w:rsidRDefault="00F12317" w:rsidP="00F12317">
      <w:pPr>
        <w:numPr>
          <w:ilvl w:val="0"/>
          <w:numId w:val="84"/>
        </w:numPr>
        <w:tabs>
          <w:tab w:val="num" w:pos="108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складировать или размещать хранилища любых, в том числе горюче-смазочных, материалов;</w:t>
      </w:r>
    </w:p>
    <w:p w:rsidR="00F12317" w:rsidRPr="00F12317" w:rsidRDefault="00F12317" w:rsidP="00F12317">
      <w:pPr>
        <w:numPr>
          <w:ilvl w:val="0"/>
          <w:numId w:val="84"/>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proofErr w:type="gramStart"/>
      <w:r w:rsidRPr="00F12317">
        <w:rPr>
          <w:rFonts w:ascii="Times New Roman" w:hAnsi="Times New Roman"/>
          <w:sz w:val="24"/>
          <w:szCs w:val="24"/>
          <w:lang w:eastAsia="ar-SA"/>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w:t>
      </w:r>
      <w:r w:rsidRPr="00F12317">
        <w:rPr>
          <w:rFonts w:ascii="Times New Roman" w:hAnsi="Times New Roman"/>
          <w:sz w:val="24"/>
          <w:szCs w:val="24"/>
          <w:lang w:eastAsia="ar-SA"/>
        </w:rPr>
        <w:lastRenderedPageBreak/>
        <w:t>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F12317" w:rsidRPr="00F12317" w:rsidRDefault="00F12317" w:rsidP="00F12317">
      <w:pPr>
        <w:numPr>
          <w:ilvl w:val="0"/>
          <w:numId w:val="84"/>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12317" w:rsidRPr="00F12317" w:rsidRDefault="00F12317" w:rsidP="00F12317">
      <w:pPr>
        <w:numPr>
          <w:ilvl w:val="0"/>
          <w:numId w:val="84"/>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12317" w:rsidRPr="00F12317" w:rsidRDefault="00F12317" w:rsidP="00F12317">
      <w:pPr>
        <w:numPr>
          <w:ilvl w:val="0"/>
          <w:numId w:val="84"/>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осуществлять проход судов с поднятыми стрелами кранов и других механизмов (в охранных зонах воздушных линий электропередачи).</w:t>
      </w:r>
    </w:p>
    <w:p w:rsidR="00F12317" w:rsidRPr="00F12317" w:rsidRDefault="00F12317" w:rsidP="00F12317">
      <w:pPr>
        <w:numPr>
          <w:ilvl w:val="0"/>
          <w:numId w:val="82"/>
        </w:numPr>
        <w:tabs>
          <w:tab w:val="clear" w:pos="36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F12317" w:rsidRPr="00F12317" w:rsidRDefault="00F12317" w:rsidP="00F12317">
      <w:pPr>
        <w:numPr>
          <w:ilvl w:val="0"/>
          <w:numId w:val="85"/>
        </w:numPr>
        <w:tabs>
          <w:tab w:val="num" w:pos="108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строительство, капитальный ремонт, реконструкция или снос зданий и сооружений;</w:t>
      </w:r>
    </w:p>
    <w:p w:rsidR="00F12317" w:rsidRPr="00F12317" w:rsidRDefault="00F12317" w:rsidP="00F12317">
      <w:pPr>
        <w:numPr>
          <w:ilvl w:val="0"/>
          <w:numId w:val="85"/>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горные, взрывные, мелиоративные работы, в том числе связанные с временным затоплением земель;</w:t>
      </w:r>
    </w:p>
    <w:p w:rsidR="00F12317" w:rsidRPr="00F12317" w:rsidRDefault="00F12317" w:rsidP="00F12317">
      <w:pPr>
        <w:numPr>
          <w:ilvl w:val="0"/>
          <w:numId w:val="85"/>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посадка и вырубка деревьев и кустарников;</w:t>
      </w:r>
    </w:p>
    <w:p w:rsidR="00F12317" w:rsidRPr="00F12317" w:rsidRDefault="00F12317" w:rsidP="00F12317">
      <w:pPr>
        <w:numPr>
          <w:ilvl w:val="0"/>
          <w:numId w:val="85"/>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12317" w:rsidRPr="00F12317" w:rsidRDefault="00F12317" w:rsidP="00F12317">
      <w:pPr>
        <w:numPr>
          <w:ilvl w:val="0"/>
          <w:numId w:val="85"/>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F12317">
        <w:rPr>
          <w:rFonts w:ascii="Times New Roman" w:hAnsi="Times New Roman"/>
          <w:sz w:val="24"/>
          <w:szCs w:val="24"/>
          <w:lang w:eastAsia="ar-SA"/>
        </w:rPr>
        <w:t>провеса проводов переходов воздушных линий электропередачи</w:t>
      </w:r>
      <w:proofErr w:type="gramEnd"/>
      <w:r w:rsidRPr="00F12317">
        <w:rPr>
          <w:rFonts w:ascii="Times New Roman" w:hAnsi="Times New Roman"/>
          <w:sz w:val="24"/>
          <w:szCs w:val="24"/>
          <w:lang w:eastAsia="ar-SA"/>
        </w:rPr>
        <w:t xml:space="preserve"> через водоемы менее минимально допустимого расстояния, в том числе с учетом максимального уровня подъема воды при паводке;</w:t>
      </w:r>
    </w:p>
    <w:p w:rsidR="00F12317" w:rsidRPr="00F12317" w:rsidRDefault="00F12317" w:rsidP="00F12317">
      <w:pPr>
        <w:numPr>
          <w:ilvl w:val="0"/>
          <w:numId w:val="85"/>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F12317">
          <w:rPr>
            <w:rFonts w:ascii="Times New Roman" w:hAnsi="Times New Roman"/>
            <w:sz w:val="24"/>
            <w:szCs w:val="24"/>
            <w:lang w:eastAsia="ar-SA"/>
          </w:rPr>
          <w:t>4,5 метра</w:t>
        </w:r>
      </w:smartTag>
      <w:r w:rsidRPr="00F12317">
        <w:rPr>
          <w:rFonts w:ascii="Times New Roman" w:hAnsi="Times New Roman"/>
          <w:sz w:val="24"/>
          <w:szCs w:val="24"/>
          <w:lang w:eastAsia="ar-SA"/>
        </w:rPr>
        <w:t xml:space="preserve"> (в охранных зонах воздушных линий электропередачи);</w:t>
      </w:r>
    </w:p>
    <w:p w:rsidR="00F12317" w:rsidRPr="00F12317" w:rsidRDefault="00F12317" w:rsidP="00F12317">
      <w:pPr>
        <w:numPr>
          <w:ilvl w:val="0"/>
          <w:numId w:val="85"/>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земляные работы на глубине более </w:t>
      </w:r>
      <w:smartTag w:uri="urn:schemas-microsoft-com:office:smarttags" w:element="metricconverter">
        <w:smartTagPr>
          <w:attr w:name="ProductID" w:val="0,3 метра"/>
        </w:smartTagPr>
        <w:r w:rsidRPr="00F12317">
          <w:rPr>
            <w:rFonts w:ascii="Times New Roman" w:hAnsi="Times New Roman"/>
            <w:sz w:val="24"/>
            <w:szCs w:val="24"/>
            <w:lang w:eastAsia="ar-SA"/>
          </w:rPr>
          <w:t>0,3 метра</w:t>
        </w:r>
      </w:smartTag>
      <w:r w:rsidRPr="00F12317">
        <w:rPr>
          <w:rFonts w:ascii="Times New Roman" w:hAnsi="Times New Roman"/>
          <w:sz w:val="24"/>
          <w:szCs w:val="24"/>
          <w:lang w:eastAsia="ar-SA"/>
        </w:rPr>
        <w:t xml:space="preserve"> (на вспахиваемых землях на глубине более </w:t>
      </w:r>
      <w:smartTag w:uri="urn:schemas-microsoft-com:office:smarttags" w:element="metricconverter">
        <w:smartTagPr>
          <w:attr w:name="ProductID" w:val="0,45 метра"/>
        </w:smartTagPr>
        <w:r w:rsidRPr="00F12317">
          <w:rPr>
            <w:rFonts w:ascii="Times New Roman" w:hAnsi="Times New Roman"/>
            <w:sz w:val="24"/>
            <w:szCs w:val="24"/>
            <w:lang w:eastAsia="ar-SA"/>
          </w:rPr>
          <w:t>0,45 метра</w:t>
        </w:r>
      </w:smartTag>
      <w:r w:rsidRPr="00F12317">
        <w:rPr>
          <w:rFonts w:ascii="Times New Roman" w:hAnsi="Times New Roman"/>
          <w:sz w:val="24"/>
          <w:szCs w:val="24"/>
          <w:lang w:eastAsia="ar-SA"/>
        </w:rPr>
        <w:t>), а также планировка грунта (в охранных зонах подземных кабельных линий электропередачи);</w:t>
      </w:r>
    </w:p>
    <w:p w:rsidR="00F12317" w:rsidRPr="00F12317" w:rsidRDefault="00F12317" w:rsidP="00F12317">
      <w:pPr>
        <w:numPr>
          <w:ilvl w:val="0"/>
          <w:numId w:val="85"/>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12317">
          <w:rPr>
            <w:rFonts w:ascii="Times New Roman" w:hAnsi="Times New Roman"/>
            <w:sz w:val="24"/>
            <w:szCs w:val="24"/>
            <w:lang w:eastAsia="ar-SA"/>
          </w:rPr>
          <w:t>3 метров</w:t>
        </w:r>
      </w:smartTag>
      <w:r w:rsidRPr="00F12317">
        <w:rPr>
          <w:rFonts w:ascii="Times New Roman" w:hAnsi="Times New Roman"/>
          <w:sz w:val="24"/>
          <w:szCs w:val="24"/>
          <w:lang w:eastAsia="ar-SA"/>
        </w:rPr>
        <w:t xml:space="preserve"> (в охранных зонах воздушных линий электропередачи);</w:t>
      </w:r>
    </w:p>
    <w:p w:rsidR="00F12317" w:rsidRPr="00F12317" w:rsidRDefault="00F12317" w:rsidP="00F12317">
      <w:pPr>
        <w:numPr>
          <w:ilvl w:val="0"/>
          <w:numId w:val="85"/>
        </w:numPr>
        <w:tabs>
          <w:tab w:val="num" w:pos="1080"/>
          <w:tab w:val="num" w:pos="126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12317">
          <w:rPr>
            <w:rFonts w:ascii="Times New Roman" w:hAnsi="Times New Roman"/>
            <w:sz w:val="24"/>
            <w:szCs w:val="24"/>
            <w:lang w:eastAsia="ar-SA"/>
          </w:rPr>
          <w:t>4 метров</w:t>
        </w:r>
      </w:smartTag>
      <w:r w:rsidRPr="00F12317">
        <w:rPr>
          <w:rFonts w:ascii="Times New Roman" w:hAnsi="Times New Roman"/>
          <w:sz w:val="24"/>
          <w:szCs w:val="24"/>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12317" w:rsidRPr="00F12317" w:rsidRDefault="00F12317" w:rsidP="00F12317">
      <w:pPr>
        <w:numPr>
          <w:ilvl w:val="0"/>
          <w:numId w:val="82"/>
        </w:numPr>
        <w:tabs>
          <w:tab w:val="clear" w:pos="360"/>
          <w:tab w:val="left"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F12317" w:rsidRPr="00F12317" w:rsidRDefault="00F12317" w:rsidP="00F12317">
      <w:pPr>
        <w:numPr>
          <w:ilvl w:val="0"/>
          <w:numId w:val="86"/>
        </w:numPr>
        <w:tabs>
          <w:tab w:val="num" w:pos="108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F12317" w:rsidRPr="00F12317" w:rsidRDefault="00F12317" w:rsidP="00F12317">
      <w:pPr>
        <w:numPr>
          <w:ilvl w:val="0"/>
          <w:numId w:val="86"/>
        </w:numPr>
        <w:tabs>
          <w:tab w:val="num" w:pos="108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складировать или размещать хранилища любых, в том числе горюче-смазочных, материалов;</w:t>
      </w:r>
    </w:p>
    <w:p w:rsidR="00F12317" w:rsidRPr="00F12317" w:rsidRDefault="00F12317" w:rsidP="00F12317">
      <w:pPr>
        <w:numPr>
          <w:ilvl w:val="0"/>
          <w:numId w:val="86"/>
        </w:numPr>
        <w:tabs>
          <w:tab w:val="num" w:pos="1080"/>
        </w:tabs>
        <w:suppressAutoHyphens/>
        <w:autoSpaceDE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lang w:eastAsia="ar-SA"/>
        </w:rPr>
        <w:t xml:space="preserve">устраивать причалы для стоянки судов, барж и плавучих кранов, бросать якоря с судов и осуществлять их проход с отданными якорями, цепями, </w:t>
      </w:r>
      <w:r w:rsidRPr="00F12317">
        <w:rPr>
          <w:rFonts w:ascii="Times New Roman" w:hAnsi="Times New Roman"/>
          <w:sz w:val="24"/>
          <w:szCs w:val="24"/>
          <w:lang w:eastAsia="ar-SA"/>
        </w:rPr>
        <w:lastRenderedPageBreak/>
        <w:t>лотами, волокушами и тралами (в охранных зонах подводных кабельных линий электропередачи).</w:t>
      </w:r>
    </w:p>
    <w:p w:rsidR="00F12317" w:rsidRPr="00F12317" w:rsidRDefault="00F12317" w:rsidP="00F12317">
      <w:pPr>
        <w:keepNext/>
        <w:numPr>
          <w:ilvl w:val="2"/>
          <w:numId w:val="87"/>
        </w:numPr>
        <w:suppressAutoHyphens/>
        <w:spacing w:before="240" w:after="60" w:line="240" w:lineRule="auto"/>
        <w:jc w:val="center"/>
        <w:outlineLvl w:val="2"/>
        <w:rPr>
          <w:rFonts w:ascii="Times New Roman" w:hAnsi="Times New Roman"/>
          <w:b/>
          <w:bCs/>
          <w:color w:val="000000"/>
          <w:sz w:val="24"/>
          <w:szCs w:val="24"/>
          <w:lang w:eastAsia="en-US"/>
        </w:rPr>
      </w:pPr>
      <w:bookmarkStart w:id="191" w:name="_Toc303079548"/>
      <w:bookmarkStart w:id="192" w:name="_Toc342605679"/>
      <w:bookmarkStart w:id="193" w:name="_Toc342606151"/>
      <w:bookmarkStart w:id="194" w:name="_Toc342609498"/>
      <w:bookmarkStart w:id="195" w:name="_Toc342610411"/>
      <w:r w:rsidRPr="00F12317">
        <w:rPr>
          <w:rFonts w:ascii="Times New Roman" w:hAnsi="Times New Roman"/>
          <w:b/>
          <w:bCs/>
          <w:color w:val="000000"/>
          <w:sz w:val="24"/>
          <w:szCs w:val="24"/>
          <w:lang w:eastAsia="en-US"/>
        </w:rPr>
        <w:t>Статья 49. Ограничения использования земельных участков и объектов капитального строительства на территории зоны затопления</w:t>
      </w:r>
      <w:bookmarkEnd w:id="191"/>
      <w:r w:rsidRPr="00F12317">
        <w:rPr>
          <w:rFonts w:ascii="Times New Roman" w:hAnsi="Times New Roman"/>
          <w:b/>
          <w:bCs/>
          <w:color w:val="000000"/>
          <w:sz w:val="24"/>
          <w:szCs w:val="24"/>
          <w:lang w:eastAsia="en-US"/>
        </w:rPr>
        <w:t xml:space="preserve"> расчётным паводком 1% обеспеченности</w:t>
      </w:r>
      <w:bookmarkEnd w:id="192"/>
      <w:bookmarkEnd w:id="193"/>
      <w:bookmarkEnd w:id="194"/>
      <w:bookmarkEnd w:id="195"/>
    </w:p>
    <w:p w:rsidR="00F12317" w:rsidRPr="00F12317" w:rsidRDefault="00F12317" w:rsidP="00F12317">
      <w:pPr>
        <w:numPr>
          <w:ilvl w:val="3"/>
          <w:numId w:val="86"/>
        </w:numPr>
        <w:tabs>
          <w:tab w:val="num" w:pos="1080"/>
        </w:tabs>
        <w:suppressAutoHyphens/>
        <w:autoSpaceDE w:val="0"/>
        <w:spacing w:after="0" w:line="240" w:lineRule="auto"/>
        <w:ind w:firstLine="720"/>
        <w:jc w:val="both"/>
        <w:rPr>
          <w:rFonts w:ascii="Times New Roman" w:hAnsi="Times New Roman"/>
          <w:sz w:val="24"/>
          <w:szCs w:val="24"/>
        </w:rPr>
      </w:pPr>
      <w:r w:rsidRPr="00F12317">
        <w:rPr>
          <w:rFonts w:ascii="Times New Roman" w:hAnsi="Times New Roman"/>
          <w:sz w:val="24"/>
          <w:szCs w:val="24"/>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F12317" w:rsidRPr="00F12317" w:rsidRDefault="00F12317" w:rsidP="00F12317">
      <w:pPr>
        <w:numPr>
          <w:ilvl w:val="3"/>
          <w:numId w:val="86"/>
        </w:numPr>
        <w:tabs>
          <w:tab w:val="num" w:pos="1080"/>
        </w:tabs>
        <w:suppressAutoHyphens/>
        <w:autoSpaceDE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Требования к защите территории затопления устанавливаются Строительными нормами и правилами СНиП 2.06.15-85 «Инженерная защита территории от затопления и подтопления» (утв. постановлением Госстроя СССР от 19 сентября </w:t>
      </w:r>
      <w:smartTag w:uri="urn:schemas-microsoft-com:office:smarttags" w:element="metricconverter">
        <w:smartTagPr>
          <w:attr w:name="ProductID" w:val="1985 г"/>
        </w:smartTagPr>
        <w:r w:rsidRPr="00F12317">
          <w:rPr>
            <w:rFonts w:ascii="Times New Roman" w:hAnsi="Times New Roman"/>
            <w:sz w:val="24"/>
            <w:szCs w:val="24"/>
          </w:rPr>
          <w:t>1985 г</w:t>
        </w:r>
      </w:smartTag>
      <w:r w:rsidRPr="00F12317">
        <w:rPr>
          <w:rFonts w:ascii="Times New Roman" w:hAnsi="Times New Roman"/>
          <w:sz w:val="24"/>
          <w:szCs w:val="24"/>
        </w:rPr>
        <w:t>. N 154).</w:t>
      </w:r>
    </w:p>
    <w:p w:rsidR="00F12317" w:rsidRPr="00F12317" w:rsidRDefault="00F12317" w:rsidP="00F12317">
      <w:pPr>
        <w:numPr>
          <w:ilvl w:val="3"/>
          <w:numId w:val="86"/>
        </w:numPr>
        <w:tabs>
          <w:tab w:val="num" w:pos="1080"/>
        </w:tabs>
        <w:suppressAutoHyphens/>
        <w:autoSpaceDE w:val="0"/>
        <w:spacing w:after="0" w:line="240" w:lineRule="auto"/>
        <w:ind w:firstLine="720"/>
        <w:jc w:val="both"/>
        <w:rPr>
          <w:rFonts w:ascii="Times New Roman" w:hAnsi="Times New Roman"/>
          <w:sz w:val="24"/>
          <w:szCs w:val="24"/>
        </w:rPr>
      </w:pPr>
      <w:r w:rsidRPr="00F12317">
        <w:rPr>
          <w:rFonts w:ascii="Times New Roman" w:hAnsi="Times New Roman"/>
          <w:sz w:val="24"/>
          <w:szCs w:val="24"/>
        </w:rPr>
        <w:t>Защиту территорий от затопления следует осуществлять:</w:t>
      </w:r>
    </w:p>
    <w:p w:rsidR="00F12317" w:rsidRPr="00F12317" w:rsidRDefault="00F12317" w:rsidP="00F12317">
      <w:pPr>
        <w:numPr>
          <w:ilvl w:val="0"/>
          <w:numId w:val="88"/>
        </w:numPr>
        <w:tabs>
          <w:tab w:val="num" w:pos="1080"/>
        </w:tabs>
        <w:suppressAutoHyphens/>
        <w:snapToGrid w:val="0"/>
        <w:spacing w:after="0" w:line="240" w:lineRule="auto"/>
        <w:ind w:firstLine="720"/>
        <w:jc w:val="both"/>
        <w:rPr>
          <w:rFonts w:ascii="Times New Roman" w:hAnsi="Times New Roman"/>
          <w:sz w:val="24"/>
          <w:szCs w:val="24"/>
          <w:lang w:eastAsia="ar-SA"/>
        </w:rPr>
      </w:pPr>
      <w:r w:rsidRPr="00F12317">
        <w:rPr>
          <w:rFonts w:ascii="Times New Roman" w:hAnsi="Times New Roman"/>
          <w:sz w:val="24"/>
          <w:szCs w:val="24"/>
        </w:rPr>
        <w:t>обвалованием территорий со стороны реки, водохранилища или другого водного объекта;</w:t>
      </w:r>
    </w:p>
    <w:p w:rsidR="00F12317" w:rsidRPr="00F12317" w:rsidRDefault="00F12317" w:rsidP="00F12317">
      <w:pPr>
        <w:numPr>
          <w:ilvl w:val="0"/>
          <w:numId w:val="88"/>
        </w:numPr>
        <w:tabs>
          <w:tab w:val="num" w:pos="1080"/>
        </w:tabs>
        <w:suppressAutoHyphens/>
        <w:snapToGrid w:val="0"/>
        <w:spacing w:after="0" w:line="240" w:lineRule="auto"/>
        <w:ind w:firstLine="720"/>
        <w:jc w:val="both"/>
        <w:rPr>
          <w:rFonts w:asciiTheme="minorHAnsi" w:hAnsiTheme="minorHAnsi" w:cstheme="minorBidi"/>
          <w:sz w:val="24"/>
          <w:szCs w:val="24"/>
        </w:rPr>
      </w:pPr>
      <w:r w:rsidRPr="00F12317">
        <w:rPr>
          <w:rFonts w:ascii="Times New Roman" w:hAnsi="Times New Roman"/>
          <w:sz w:val="24"/>
          <w:szCs w:val="24"/>
        </w:rPr>
        <w:t>искусственным повышением рельефа территории до незатопляемых планировочных отметок;</w:t>
      </w:r>
    </w:p>
    <w:p w:rsidR="00F12317" w:rsidRPr="00F12317" w:rsidRDefault="00F12317" w:rsidP="00F12317">
      <w:pPr>
        <w:numPr>
          <w:ilvl w:val="0"/>
          <w:numId w:val="88"/>
        </w:numPr>
        <w:tabs>
          <w:tab w:val="num" w:pos="1080"/>
        </w:tabs>
        <w:suppressAutoHyphens/>
        <w:snapToGrid w:val="0"/>
        <w:spacing w:after="0" w:line="240" w:lineRule="auto"/>
        <w:ind w:firstLine="720"/>
        <w:jc w:val="both"/>
        <w:rPr>
          <w:rFonts w:ascii="Times New Roman" w:hAnsi="Times New Roman"/>
          <w:sz w:val="24"/>
          <w:szCs w:val="24"/>
        </w:rPr>
      </w:pPr>
      <w:r w:rsidRPr="00F12317">
        <w:rPr>
          <w:rFonts w:ascii="Times New Roman" w:hAnsi="Times New Roman"/>
          <w:sz w:val="24"/>
          <w:szCs w:val="24"/>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F12317" w:rsidRPr="00F12317" w:rsidRDefault="00F12317" w:rsidP="00F12317">
      <w:pPr>
        <w:numPr>
          <w:ilvl w:val="3"/>
          <w:numId w:val="86"/>
        </w:numPr>
        <w:tabs>
          <w:tab w:val="num" w:pos="1080"/>
        </w:tabs>
        <w:suppressAutoHyphens/>
        <w:autoSpaceDE w:val="0"/>
        <w:spacing w:after="0" w:line="240" w:lineRule="auto"/>
        <w:ind w:firstLine="720"/>
        <w:jc w:val="both"/>
        <w:rPr>
          <w:rFonts w:ascii="Times New Roman" w:hAnsi="Times New Roman"/>
          <w:sz w:val="24"/>
          <w:szCs w:val="24"/>
        </w:rPr>
      </w:pPr>
      <w:r w:rsidRPr="00F12317">
        <w:rPr>
          <w:rFonts w:ascii="Times New Roman" w:hAnsi="Times New Roman"/>
          <w:sz w:val="24"/>
          <w:szCs w:val="24"/>
        </w:rPr>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F12317" w:rsidRPr="00F12317" w:rsidRDefault="00F12317" w:rsidP="00F12317">
      <w:pPr>
        <w:keepNext/>
        <w:widowControl w:val="0"/>
        <w:numPr>
          <w:ilvl w:val="2"/>
          <w:numId w:val="4"/>
        </w:numPr>
        <w:tabs>
          <w:tab w:val="left" w:pos="0"/>
        </w:tabs>
        <w:suppressAutoHyphens/>
        <w:spacing w:before="360" w:after="60" w:line="240" w:lineRule="auto"/>
        <w:jc w:val="center"/>
        <w:outlineLvl w:val="2"/>
        <w:rPr>
          <w:rFonts w:ascii="Times New Roman" w:hAnsi="Times New Roman"/>
          <w:sz w:val="24"/>
          <w:szCs w:val="24"/>
          <w:lang w:eastAsia="en-US"/>
        </w:rPr>
      </w:pPr>
      <w:bookmarkStart w:id="196" w:name="_Toc342605680"/>
      <w:bookmarkStart w:id="197" w:name="_Toc342606152"/>
      <w:bookmarkStart w:id="198" w:name="_Toc342609499"/>
      <w:bookmarkStart w:id="199" w:name="_Toc342610412"/>
      <w:r w:rsidRPr="00F12317">
        <w:rPr>
          <w:rFonts w:ascii="Times New Roman" w:hAnsi="Times New Roman"/>
          <w:b/>
          <w:bCs/>
          <w:sz w:val="24"/>
          <w:szCs w:val="24"/>
          <w:lang w:eastAsia="en-US"/>
        </w:rPr>
        <w:t xml:space="preserve">Статья 50. Ограничения использования земельных участков и объектов капитального строительства на территории </w:t>
      </w:r>
      <w:proofErr w:type="spellStart"/>
      <w:r w:rsidRPr="00F12317">
        <w:rPr>
          <w:rFonts w:ascii="Times New Roman" w:hAnsi="Times New Roman"/>
          <w:b/>
          <w:bCs/>
          <w:sz w:val="24"/>
          <w:szCs w:val="24"/>
          <w:lang w:eastAsia="en-US"/>
        </w:rPr>
        <w:t>водоохранных</w:t>
      </w:r>
      <w:proofErr w:type="spellEnd"/>
      <w:r w:rsidRPr="00F12317">
        <w:rPr>
          <w:rFonts w:ascii="Times New Roman" w:hAnsi="Times New Roman"/>
          <w:b/>
          <w:bCs/>
          <w:sz w:val="24"/>
          <w:szCs w:val="24"/>
          <w:lang w:eastAsia="en-US"/>
        </w:rPr>
        <w:t xml:space="preserve"> зон, прибрежных защитных полос</w:t>
      </w:r>
      <w:bookmarkEnd w:id="196"/>
      <w:bookmarkEnd w:id="197"/>
      <w:bookmarkEnd w:id="198"/>
      <w:bookmarkEnd w:id="199"/>
    </w:p>
    <w:p w:rsidR="00F12317" w:rsidRPr="00F12317" w:rsidRDefault="00F12317" w:rsidP="00F12317">
      <w:pPr>
        <w:numPr>
          <w:ilvl w:val="0"/>
          <w:numId w:val="89"/>
        </w:numPr>
        <w:tabs>
          <w:tab w:val="clear" w:pos="360"/>
          <w:tab w:val="num" w:pos="720"/>
          <w:tab w:val="left" w:pos="1080"/>
        </w:tabs>
        <w:suppressAutoHyphens/>
        <w:spacing w:before="240"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sidRPr="00F12317">
        <w:rPr>
          <w:rFonts w:ascii="Times New Roman" w:hAnsi="Times New Roman"/>
          <w:sz w:val="24"/>
          <w:szCs w:val="24"/>
        </w:rPr>
        <w:t>водоохранных</w:t>
      </w:r>
      <w:proofErr w:type="spellEnd"/>
      <w:r w:rsidRPr="00F12317">
        <w:rPr>
          <w:rFonts w:ascii="Times New Roman" w:hAnsi="Times New Roman"/>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2317" w:rsidRPr="00F12317" w:rsidRDefault="00F12317" w:rsidP="00F12317">
      <w:pPr>
        <w:numPr>
          <w:ilvl w:val="0"/>
          <w:numId w:val="89"/>
        </w:numPr>
        <w:tabs>
          <w:tab w:val="clear" w:pos="360"/>
          <w:tab w:val="num" w:pos="720"/>
          <w:tab w:val="left" w:pos="1080"/>
        </w:tabs>
        <w:suppressAutoHyphens/>
        <w:spacing w:after="0" w:line="240" w:lineRule="auto"/>
        <w:ind w:firstLine="720"/>
        <w:jc w:val="both"/>
        <w:rPr>
          <w:rFonts w:asciiTheme="minorHAnsi" w:hAnsiTheme="minorHAnsi" w:cstheme="minorBidi"/>
          <w:sz w:val="24"/>
          <w:szCs w:val="24"/>
        </w:rPr>
      </w:pPr>
      <w:r w:rsidRPr="00F12317">
        <w:rPr>
          <w:rFonts w:ascii="Times New Roman" w:hAnsi="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sidRPr="00F12317">
        <w:rPr>
          <w:rFonts w:ascii="Times New Roman" w:hAnsi="Times New Roman"/>
          <w:sz w:val="24"/>
          <w:szCs w:val="24"/>
        </w:rPr>
        <w:t>водоохранных</w:t>
      </w:r>
      <w:proofErr w:type="spellEnd"/>
      <w:r w:rsidRPr="00F12317">
        <w:rPr>
          <w:rFonts w:ascii="Times New Roman" w:hAnsi="Times New Roman"/>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F12317" w:rsidRPr="00F12317" w:rsidRDefault="00F12317" w:rsidP="00F12317">
      <w:pPr>
        <w:numPr>
          <w:ilvl w:val="0"/>
          <w:numId w:val="89"/>
        </w:numPr>
        <w:tabs>
          <w:tab w:val="clear" w:pos="360"/>
          <w:tab w:val="num" w:pos="720"/>
          <w:tab w:val="left" w:pos="1080"/>
        </w:tabs>
        <w:suppressAutoHyphens/>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В соответствии со специальным режимом на территории </w:t>
      </w:r>
      <w:proofErr w:type="spellStart"/>
      <w:r w:rsidRPr="00F12317">
        <w:rPr>
          <w:rFonts w:ascii="Times New Roman" w:hAnsi="Times New Roman"/>
          <w:sz w:val="24"/>
          <w:szCs w:val="24"/>
        </w:rPr>
        <w:t>водоохранных</w:t>
      </w:r>
      <w:proofErr w:type="spellEnd"/>
      <w:r w:rsidRPr="00F12317">
        <w:rPr>
          <w:rFonts w:ascii="Times New Roman" w:hAnsi="Times New Roman"/>
          <w:sz w:val="24"/>
          <w:szCs w:val="24"/>
        </w:rPr>
        <w:t xml:space="preserve"> зон запрещается: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использование сточных вод для удобрения почв;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3) осуществление авиационных мер по борьбе с вредителями и болезнями растений;</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12317" w:rsidRPr="00F12317" w:rsidRDefault="00F12317" w:rsidP="00F12317">
      <w:pPr>
        <w:numPr>
          <w:ilvl w:val="0"/>
          <w:numId w:val="89"/>
        </w:numPr>
        <w:tabs>
          <w:tab w:val="clear" w:pos="360"/>
          <w:tab w:val="num" w:pos="720"/>
          <w:tab w:val="left" w:pos="1080"/>
        </w:tabs>
        <w:suppressAutoHyphens/>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В границах </w:t>
      </w:r>
      <w:proofErr w:type="spellStart"/>
      <w:r w:rsidRPr="00F12317">
        <w:rPr>
          <w:rFonts w:ascii="Times New Roman" w:hAnsi="Times New Roman"/>
          <w:sz w:val="24"/>
          <w:szCs w:val="24"/>
        </w:rPr>
        <w:t>водоохранных</w:t>
      </w:r>
      <w:proofErr w:type="spellEnd"/>
      <w:r w:rsidRPr="00F12317">
        <w:rPr>
          <w:rFonts w:ascii="Times New Roman" w:hAnsi="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12317" w:rsidRPr="00F12317" w:rsidRDefault="00F12317" w:rsidP="00F12317">
      <w:pPr>
        <w:numPr>
          <w:ilvl w:val="0"/>
          <w:numId w:val="89"/>
        </w:numPr>
        <w:tabs>
          <w:tab w:val="clear" w:pos="360"/>
          <w:tab w:val="num" w:pos="720"/>
          <w:tab w:val="left" w:pos="1080"/>
        </w:tabs>
        <w:suppressAutoHyphens/>
        <w:spacing w:after="0" w:line="240" w:lineRule="auto"/>
        <w:ind w:firstLine="720"/>
        <w:jc w:val="both"/>
        <w:rPr>
          <w:rFonts w:ascii="Times New Roman" w:hAnsi="Times New Roman"/>
          <w:sz w:val="24"/>
          <w:szCs w:val="24"/>
        </w:rPr>
      </w:pPr>
      <w:r w:rsidRPr="00F12317">
        <w:rPr>
          <w:rFonts w:ascii="Times New Roman" w:hAnsi="Times New Roman"/>
          <w:sz w:val="24"/>
          <w:szCs w:val="24"/>
        </w:rPr>
        <w:t>В границах прибрежных защитных полос наряду с ограничениями, установленными частью 3 настоящей статьи запрещается:</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1) распашка земель;</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2) размещение отвалов размываемых грунтов;</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3) выпас сельскохозяйственных животных и организация для них летних лагерей, ванн.</w:t>
      </w:r>
    </w:p>
    <w:p w:rsidR="00F12317" w:rsidRPr="00F12317" w:rsidRDefault="00F12317" w:rsidP="00F12317">
      <w:pPr>
        <w:keepNext/>
        <w:numPr>
          <w:ilvl w:val="2"/>
          <w:numId w:val="87"/>
        </w:numPr>
        <w:suppressAutoHyphens/>
        <w:spacing w:before="240" w:after="60" w:line="240" w:lineRule="auto"/>
        <w:jc w:val="center"/>
        <w:outlineLvl w:val="2"/>
        <w:rPr>
          <w:rFonts w:ascii="Times New Roman" w:hAnsi="Times New Roman"/>
          <w:b/>
          <w:bCs/>
          <w:color w:val="000000"/>
          <w:sz w:val="24"/>
          <w:szCs w:val="24"/>
          <w:lang w:eastAsia="en-US"/>
        </w:rPr>
      </w:pPr>
      <w:bookmarkStart w:id="200" w:name="_Toc269076945"/>
      <w:bookmarkStart w:id="201" w:name="_Toc269149041"/>
      <w:bookmarkStart w:id="202" w:name="_Toc303079546"/>
      <w:bookmarkStart w:id="203" w:name="_Toc342605681"/>
      <w:bookmarkStart w:id="204" w:name="_Toc342606153"/>
      <w:bookmarkStart w:id="205" w:name="_Toc342609500"/>
      <w:bookmarkStart w:id="206" w:name="_Toc342610413"/>
      <w:r w:rsidRPr="00F12317">
        <w:rPr>
          <w:rFonts w:ascii="Times New Roman" w:hAnsi="Times New Roman"/>
          <w:b/>
          <w:bCs/>
          <w:color w:val="000000"/>
          <w:sz w:val="24"/>
          <w:szCs w:val="24"/>
          <w:lang w:eastAsia="en-US"/>
        </w:rPr>
        <w:t xml:space="preserve">Статья 51. Ограничения использования земельных участков в пределах </w:t>
      </w:r>
      <w:bookmarkEnd w:id="200"/>
      <w:bookmarkEnd w:id="201"/>
      <w:bookmarkEnd w:id="202"/>
      <w:r w:rsidRPr="00F12317">
        <w:rPr>
          <w:rFonts w:ascii="Times New Roman" w:hAnsi="Times New Roman"/>
          <w:b/>
          <w:bCs/>
          <w:color w:val="000000"/>
          <w:sz w:val="24"/>
          <w:szCs w:val="24"/>
          <w:lang w:eastAsia="en-US"/>
        </w:rPr>
        <w:t>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bookmarkEnd w:id="203"/>
      <w:bookmarkEnd w:id="204"/>
      <w:bookmarkEnd w:id="205"/>
      <w:bookmarkEnd w:id="206"/>
    </w:p>
    <w:p w:rsidR="00F12317" w:rsidRPr="00F12317" w:rsidRDefault="00F12317" w:rsidP="00F12317">
      <w:pPr>
        <w:numPr>
          <w:ilvl w:val="0"/>
          <w:numId w:val="90"/>
        </w:numPr>
        <w:tabs>
          <w:tab w:val="clear" w:pos="360"/>
          <w:tab w:val="num" w:pos="1080"/>
        </w:tabs>
        <w:suppressAutoHyphens/>
        <w:spacing w:after="0" w:line="240" w:lineRule="auto"/>
        <w:ind w:firstLine="720"/>
        <w:jc w:val="both"/>
        <w:rPr>
          <w:rFonts w:ascii="Times New Roman" w:hAnsi="Times New Roman"/>
          <w:sz w:val="24"/>
          <w:szCs w:val="24"/>
        </w:rPr>
      </w:pPr>
      <w:r w:rsidRPr="00F12317">
        <w:rPr>
          <w:rFonts w:ascii="Times New Roman" w:hAnsi="Times New Roman"/>
          <w:sz w:val="24"/>
          <w:szCs w:val="24"/>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F12317" w:rsidRPr="00F12317" w:rsidRDefault="00F12317" w:rsidP="00F12317">
      <w:pPr>
        <w:numPr>
          <w:ilvl w:val="0"/>
          <w:numId w:val="90"/>
        </w:numPr>
        <w:tabs>
          <w:tab w:val="left" w:pos="993"/>
        </w:tabs>
        <w:suppressAutoHyphens/>
        <w:spacing w:after="0" w:line="240" w:lineRule="auto"/>
        <w:ind w:firstLine="709"/>
        <w:jc w:val="both"/>
        <w:rPr>
          <w:rFonts w:asciiTheme="minorHAnsi" w:hAnsiTheme="minorHAnsi" w:cstheme="minorBidi"/>
          <w:sz w:val="24"/>
          <w:szCs w:val="24"/>
        </w:rPr>
      </w:pPr>
      <w:proofErr w:type="gramStart"/>
      <w:r w:rsidRPr="00F12317">
        <w:rPr>
          <w:rFonts w:ascii="Times New Roman" w:hAnsi="Times New Roman"/>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roofErr w:type="gramEnd"/>
    </w:p>
    <w:p w:rsidR="00F12317" w:rsidRPr="00F12317" w:rsidRDefault="00F12317" w:rsidP="00F12317">
      <w:pPr>
        <w:numPr>
          <w:ilvl w:val="0"/>
          <w:numId w:val="90"/>
        </w:numPr>
        <w:suppressAutoHyphens/>
        <w:spacing w:after="0" w:line="240" w:lineRule="auto"/>
        <w:ind w:firstLine="709"/>
        <w:jc w:val="both"/>
        <w:rPr>
          <w:rFonts w:asciiTheme="minorHAnsi" w:eastAsiaTheme="minorHAnsi" w:hAnsiTheme="minorHAnsi" w:cstheme="minorBidi"/>
          <w:color w:val="000000"/>
          <w:sz w:val="24"/>
          <w:szCs w:val="24"/>
          <w:lang w:eastAsia="ar-SA"/>
        </w:rPr>
      </w:pPr>
      <w:r w:rsidRPr="00F12317">
        <w:rPr>
          <w:rFonts w:asciiTheme="minorHAnsi" w:eastAsiaTheme="minorHAnsi" w:hAnsiTheme="minorHAnsi" w:cstheme="minorBidi"/>
          <w:color w:val="000000"/>
          <w:sz w:val="24"/>
          <w:szCs w:val="24"/>
          <w:lang w:eastAsia="ar-SA"/>
        </w:rP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F12317" w:rsidRPr="00F12317" w:rsidRDefault="00F12317" w:rsidP="00F12317">
      <w:pPr>
        <w:numPr>
          <w:ilvl w:val="0"/>
          <w:numId w:val="90"/>
        </w:numPr>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F12317" w:rsidRPr="00F12317" w:rsidRDefault="00F12317" w:rsidP="00F12317">
      <w:pPr>
        <w:numPr>
          <w:ilvl w:val="0"/>
          <w:numId w:val="91"/>
        </w:numPr>
        <w:tabs>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посадка высокоствольных деревьев,</w:t>
      </w:r>
    </w:p>
    <w:p w:rsidR="00F12317" w:rsidRPr="00F12317" w:rsidRDefault="00F12317" w:rsidP="00F12317">
      <w:pPr>
        <w:numPr>
          <w:ilvl w:val="0"/>
          <w:numId w:val="91"/>
        </w:numPr>
        <w:tabs>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F12317" w:rsidRPr="00F12317" w:rsidRDefault="00F12317" w:rsidP="00F12317">
      <w:pPr>
        <w:numPr>
          <w:ilvl w:val="0"/>
          <w:numId w:val="91"/>
        </w:numPr>
        <w:tabs>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размещение жилых и хозяйственно-бытовых зданий, проживание людей.</w:t>
      </w:r>
    </w:p>
    <w:p w:rsidR="00F12317" w:rsidRPr="00F12317" w:rsidRDefault="00F12317" w:rsidP="00F12317">
      <w:pPr>
        <w:spacing w:after="0" w:line="240" w:lineRule="auto"/>
        <w:ind w:firstLine="709"/>
        <w:jc w:val="both"/>
        <w:rPr>
          <w:rFonts w:ascii="Times New Roman" w:hAnsi="Times New Roman"/>
          <w:sz w:val="24"/>
          <w:szCs w:val="24"/>
        </w:rPr>
      </w:pPr>
      <w:r w:rsidRPr="00F12317">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F12317" w:rsidRPr="00F12317" w:rsidRDefault="00F12317" w:rsidP="00F12317">
      <w:pPr>
        <w:numPr>
          <w:ilvl w:val="0"/>
          <w:numId w:val="90"/>
        </w:numPr>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В пределах второго и третьего поясов зоны санитарной охраны подземных источников водоснабжения запрещается:</w:t>
      </w:r>
    </w:p>
    <w:p w:rsidR="00F12317" w:rsidRPr="00F12317" w:rsidRDefault="00F12317" w:rsidP="00F12317">
      <w:pPr>
        <w:numPr>
          <w:ilvl w:val="0"/>
          <w:numId w:val="92"/>
        </w:numPr>
        <w:tabs>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закачка отработанных вод в подземные горизонты;</w:t>
      </w:r>
    </w:p>
    <w:p w:rsidR="00F12317" w:rsidRPr="00F12317" w:rsidRDefault="00F12317" w:rsidP="00F12317">
      <w:pPr>
        <w:numPr>
          <w:ilvl w:val="0"/>
          <w:numId w:val="92"/>
        </w:numPr>
        <w:tabs>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t>подземное складирование твёрдых отходов;</w:t>
      </w:r>
    </w:p>
    <w:p w:rsidR="00F12317" w:rsidRPr="00F12317" w:rsidRDefault="00F12317" w:rsidP="00F12317">
      <w:pPr>
        <w:numPr>
          <w:ilvl w:val="0"/>
          <w:numId w:val="92"/>
        </w:numPr>
        <w:tabs>
          <w:tab w:val="num" w:pos="1134"/>
        </w:tabs>
        <w:suppressAutoHyphens/>
        <w:spacing w:after="0" w:line="240" w:lineRule="auto"/>
        <w:ind w:firstLine="709"/>
        <w:jc w:val="both"/>
        <w:rPr>
          <w:rFonts w:ascii="Times New Roman" w:hAnsi="Times New Roman"/>
          <w:sz w:val="24"/>
          <w:szCs w:val="24"/>
        </w:rPr>
      </w:pPr>
      <w:r w:rsidRPr="00F12317">
        <w:rPr>
          <w:rFonts w:ascii="Times New Roman" w:hAnsi="Times New Roman"/>
          <w:sz w:val="24"/>
          <w:szCs w:val="24"/>
        </w:rPr>
        <w:lastRenderedPageBreak/>
        <w:t>разработка недр земли;</w:t>
      </w:r>
    </w:p>
    <w:p w:rsidR="00F12317" w:rsidRPr="00F12317" w:rsidRDefault="00F12317" w:rsidP="00F12317">
      <w:pPr>
        <w:numPr>
          <w:ilvl w:val="0"/>
          <w:numId w:val="92"/>
        </w:numPr>
        <w:tabs>
          <w:tab w:val="num" w:pos="1134"/>
        </w:tabs>
        <w:suppressAutoHyphens/>
        <w:autoSpaceDE w:val="0"/>
        <w:spacing w:after="0" w:line="240" w:lineRule="auto"/>
        <w:ind w:firstLine="709"/>
        <w:jc w:val="both"/>
        <w:rPr>
          <w:rFonts w:ascii="Times New Roman" w:hAnsi="Times New Roman"/>
          <w:sz w:val="24"/>
          <w:szCs w:val="24"/>
        </w:rPr>
      </w:pPr>
      <w:proofErr w:type="gramStart"/>
      <w:r w:rsidRPr="00F12317">
        <w:rPr>
          <w:rFonts w:ascii="Times New Roman" w:hAnsi="Times New Roman"/>
          <w:sz w:val="24"/>
          <w:szCs w:val="24"/>
        </w:rPr>
        <w:t xml:space="preserve">размещение складов горюче-смазочных материалов, ядохимикатов и минеральных удобрений, накопителей </w:t>
      </w:r>
      <w:proofErr w:type="spellStart"/>
      <w:r w:rsidRPr="00F12317">
        <w:rPr>
          <w:rFonts w:ascii="Times New Roman" w:hAnsi="Times New Roman"/>
          <w:sz w:val="24"/>
          <w:szCs w:val="24"/>
        </w:rPr>
        <w:t>промстоков</w:t>
      </w:r>
      <w:proofErr w:type="spellEnd"/>
      <w:r w:rsidRPr="00F12317">
        <w:rPr>
          <w:rFonts w:ascii="Times New Roman" w:hAnsi="Times New Roman"/>
          <w:sz w:val="24"/>
          <w:szCs w:val="24"/>
        </w:rPr>
        <w:t xml:space="preserve">, </w:t>
      </w:r>
      <w:proofErr w:type="spellStart"/>
      <w:r w:rsidRPr="00F12317">
        <w:rPr>
          <w:rFonts w:ascii="Times New Roman" w:hAnsi="Times New Roman"/>
          <w:sz w:val="24"/>
          <w:szCs w:val="24"/>
        </w:rPr>
        <w:t>шламохранилищ</w:t>
      </w:r>
      <w:proofErr w:type="spellEnd"/>
      <w:r w:rsidRPr="00F12317">
        <w:rPr>
          <w:rFonts w:ascii="Times New Roman" w:hAnsi="Times New Roman"/>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w:t>
      </w:r>
      <w:proofErr w:type="gramEnd"/>
      <w:r w:rsidRPr="00F12317">
        <w:rPr>
          <w:rFonts w:ascii="Times New Roman" w:hAnsi="Times New Roman"/>
          <w:sz w:val="24"/>
          <w:szCs w:val="24"/>
        </w:rPr>
        <w:t xml:space="preserve"> органов геологического контроля).</w:t>
      </w:r>
    </w:p>
    <w:p w:rsidR="00F12317" w:rsidRPr="00F12317" w:rsidRDefault="00F12317" w:rsidP="00F12317">
      <w:pPr>
        <w:autoSpaceDE w:val="0"/>
        <w:spacing w:after="0" w:line="240" w:lineRule="auto"/>
        <w:ind w:firstLine="720"/>
        <w:jc w:val="both"/>
        <w:rPr>
          <w:rFonts w:ascii="Times New Roman" w:hAnsi="Times New Roman"/>
          <w:sz w:val="24"/>
          <w:szCs w:val="24"/>
        </w:rPr>
      </w:pPr>
      <w:r w:rsidRPr="00F12317">
        <w:rPr>
          <w:rFonts w:ascii="Times New Roman" w:hAnsi="Times New Roman"/>
          <w:sz w:val="24"/>
          <w:szCs w:val="24"/>
        </w:rPr>
        <w:t xml:space="preserve">6. Кроме ограничений, указанных в части 5 настоящей статьи, в пределах второго </w:t>
      </w:r>
      <w:proofErr w:type="gramStart"/>
      <w:r w:rsidRPr="00F12317">
        <w:rPr>
          <w:rFonts w:ascii="Times New Roman" w:hAnsi="Times New Roman"/>
          <w:sz w:val="24"/>
          <w:szCs w:val="24"/>
        </w:rPr>
        <w:t>пояса зоны санитарной охраны подземных источников водоснабжения</w:t>
      </w:r>
      <w:proofErr w:type="gramEnd"/>
      <w:r w:rsidRPr="00F12317">
        <w:rPr>
          <w:rFonts w:ascii="Times New Roman" w:hAnsi="Times New Roman"/>
          <w:sz w:val="24"/>
          <w:szCs w:val="24"/>
        </w:rPr>
        <w:t xml:space="preserve"> также запрещается:</w:t>
      </w:r>
    </w:p>
    <w:p w:rsidR="00F12317" w:rsidRPr="00F12317" w:rsidRDefault="00F12317" w:rsidP="00F12317">
      <w:pPr>
        <w:numPr>
          <w:ilvl w:val="0"/>
          <w:numId w:val="92"/>
        </w:numPr>
        <w:tabs>
          <w:tab w:val="num" w:pos="1134"/>
        </w:tabs>
        <w:suppressAutoHyphen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12317" w:rsidRPr="00F12317" w:rsidRDefault="00F12317" w:rsidP="00F12317">
      <w:pPr>
        <w:numPr>
          <w:ilvl w:val="0"/>
          <w:numId w:val="92"/>
        </w:numPr>
        <w:tabs>
          <w:tab w:val="num" w:pos="1134"/>
        </w:tabs>
        <w:suppressAutoHyphens/>
        <w:autoSpaceDE w:val="0"/>
        <w:spacing w:after="0" w:line="240" w:lineRule="auto"/>
        <w:ind w:firstLine="709"/>
        <w:jc w:val="both"/>
        <w:rPr>
          <w:rFonts w:ascii="Times New Roman" w:hAnsi="Times New Roman"/>
          <w:sz w:val="24"/>
          <w:szCs w:val="24"/>
        </w:rPr>
      </w:pPr>
      <w:r w:rsidRPr="00F12317">
        <w:rPr>
          <w:rFonts w:ascii="Times New Roman" w:hAnsi="Times New Roman"/>
          <w:sz w:val="24"/>
          <w:szCs w:val="24"/>
        </w:rPr>
        <w:t>применение удобрений и ядохимикатов;</w:t>
      </w:r>
    </w:p>
    <w:p w:rsidR="00F12317" w:rsidRPr="00F12317" w:rsidRDefault="00F12317" w:rsidP="00F12317">
      <w:pPr>
        <w:autoSpaceDE w:val="0"/>
        <w:spacing w:after="0" w:line="240" w:lineRule="auto"/>
        <w:ind w:firstLine="720"/>
        <w:jc w:val="both"/>
        <w:rPr>
          <w:rFonts w:ascii="Times New Roman" w:hAnsi="Times New Roman"/>
          <w:sz w:val="24"/>
          <w:szCs w:val="24"/>
        </w:rPr>
      </w:pPr>
      <w:r w:rsidRPr="00F12317">
        <w:rPr>
          <w:rFonts w:ascii="Times New Roman" w:hAnsi="Times New Roman"/>
          <w:sz w:val="24"/>
          <w:szCs w:val="24"/>
        </w:rPr>
        <w:t>рубка леса главного пользования и реконструкции.</w:t>
      </w:r>
    </w:p>
    <w:p w:rsidR="00F12317" w:rsidRPr="00F12317" w:rsidRDefault="00F12317" w:rsidP="00F12317">
      <w:pPr>
        <w:autoSpaceDE w:val="0"/>
        <w:spacing w:after="0" w:line="240" w:lineRule="auto"/>
        <w:ind w:firstLine="720"/>
        <w:jc w:val="both"/>
        <w:rPr>
          <w:rFonts w:ascii="Times New Roman" w:hAnsi="Times New Roman"/>
          <w:sz w:val="24"/>
          <w:szCs w:val="24"/>
        </w:rPr>
      </w:pPr>
    </w:p>
    <w:p w:rsidR="00F12317" w:rsidRPr="00F12317" w:rsidRDefault="00F12317" w:rsidP="00F12317">
      <w:pPr>
        <w:keepNext/>
        <w:numPr>
          <w:ilvl w:val="2"/>
          <w:numId w:val="80"/>
        </w:numPr>
        <w:tabs>
          <w:tab w:val="num" w:pos="0"/>
        </w:tabs>
        <w:suppressAutoHyphens/>
        <w:spacing w:before="240" w:after="60" w:line="240" w:lineRule="auto"/>
        <w:jc w:val="center"/>
        <w:outlineLvl w:val="2"/>
        <w:rPr>
          <w:rFonts w:ascii="Times New Roman" w:hAnsi="Times New Roman" w:cs="Arial"/>
          <w:b/>
          <w:bCs/>
          <w:i/>
          <w:color w:val="000000"/>
          <w:sz w:val="24"/>
          <w:szCs w:val="24"/>
          <w:lang w:eastAsia="en-US"/>
        </w:rPr>
      </w:pPr>
      <w:bookmarkStart w:id="207" w:name="_Toc248050522"/>
      <w:bookmarkStart w:id="208" w:name="_Toc248649095"/>
      <w:bookmarkStart w:id="209" w:name="_Toc341886824"/>
      <w:bookmarkStart w:id="210" w:name="_Toc342605682"/>
      <w:bookmarkStart w:id="211" w:name="_Toc342610414"/>
      <w:r w:rsidRPr="00F12317">
        <w:rPr>
          <w:rFonts w:ascii="Times New Roman" w:hAnsi="Times New Roman" w:cs="Arial"/>
          <w:b/>
          <w:bCs/>
          <w:color w:val="000000"/>
          <w:sz w:val="24"/>
          <w:szCs w:val="24"/>
          <w:lang w:eastAsia="en-US"/>
        </w:rPr>
        <w:t>Статья 52. Ограничения использования земельных участков и объектов капитального строительства на территории придорожных полос автомобильных дорог</w:t>
      </w:r>
      <w:bookmarkEnd w:id="207"/>
      <w:bookmarkEnd w:id="208"/>
      <w:bookmarkEnd w:id="209"/>
      <w:bookmarkEnd w:id="210"/>
      <w:bookmarkEnd w:id="211"/>
    </w:p>
    <w:p w:rsidR="00F12317" w:rsidRPr="00F12317" w:rsidRDefault="00F12317" w:rsidP="00F12317">
      <w:pPr>
        <w:numPr>
          <w:ilvl w:val="0"/>
          <w:numId w:val="93"/>
        </w:numPr>
        <w:tabs>
          <w:tab w:val="num" w:pos="1134"/>
        </w:tabs>
        <w:autoSpaceDE w:val="0"/>
        <w:autoSpaceDN w:val="0"/>
        <w:adjustRightInd w:val="0"/>
        <w:spacing w:after="0" w:line="240" w:lineRule="auto"/>
        <w:ind w:firstLine="709"/>
        <w:jc w:val="both"/>
        <w:rPr>
          <w:rFonts w:ascii="Times New Roman" w:hAnsi="Times New Roman"/>
          <w:sz w:val="24"/>
          <w:szCs w:val="24"/>
          <w:lang w:eastAsia="ar-SA"/>
        </w:rPr>
      </w:pPr>
      <w:r w:rsidRPr="00F12317">
        <w:rPr>
          <w:rFonts w:ascii="Times New Roman" w:hAnsi="Times New Roman"/>
          <w:sz w:val="24"/>
          <w:szCs w:val="24"/>
          <w:lang w:eastAsia="ar-SA"/>
        </w:rPr>
        <w:t xml:space="preserve">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F12317">
          <w:rPr>
            <w:rFonts w:ascii="Times New Roman" w:hAnsi="Times New Roman"/>
            <w:sz w:val="24"/>
            <w:szCs w:val="24"/>
            <w:lang w:eastAsia="ar-SA"/>
          </w:rPr>
          <w:t>2007 г</w:t>
        </w:r>
      </w:smartTag>
      <w:r w:rsidRPr="00F12317">
        <w:rPr>
          <w:rFonts w:ascii="Times New Roman" w:hAnsi="Times New Roman"/>
          <w:sz w:val="24"/>
          <w:szCs w:val="24"/>
          <w:lang w:eastAsia="ar-SA"/>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12317" w:rsidRPr="00F12317" w:rsidRDefault="00F12317" w:rsidP="00F12317">
      <w:pPr>
        <w:numPr>
          <w:ilvl w:val="0"/>
          <w:numId w:val="93"/>
        </w:numPr>
        <w:tabs>
          <w:tab w:val="num" w:pos="1134"/>
        </w:tabs>
        <w:autoSpaceDE w:val="0"/>
        <w:autoSpaceDN w:val="0"/>
        <w:adjustRightInd w:val="0"/>
        <w:spacing w:after="0" w:line="240" w:lineRule="auto"/>
        <w:ind w:firstLine="709"/>
        <w:jc w:val="both"/>
        <w:rPr>
          <w:rFonts w:ascii="Times New Roman" w:hAnsi="Times New Roman"/>
          <w:sz w:val="24"/>
          <w:szCs w:val="24"/>
          <w:lang w:eastAsia="ar-SA"/>
        </w:rPr>
      </w:pPr>
      <w:r w:rsidRPr="00F12317">
        <w:rPr>
          <w:rFonts w:ascii="Times New Roman" w:hAnsi="Times New Roman"/>
          <w:sz w:val="24"/>
          <w:szCs w:val="24"/>
          <w:lang w:eastAsia="ar-SA"/>
        </w:rPr>
        <w:t>В границах придорожных полос при наличии согласия в письменной форме владельца автомобильной дороги допускаются:</w:t>
      </w:r>
    </w:p>
    <w:p w:rsidR="00F12317" w:rsidRPr="00F12317" w:rsidRDefault="00F12317" w:rsidP="00F12317">
      <w:pPr>
        <w:numPr>
          <w:ilvl w:val="1"/>
          <w:numId w:val="93"/>
        </w:numPr>
        <w:tabs>
          <w:tab w:val="num" w:pos="1134"/>
        </w:tabs>
        <w:autoSpaceDE w:val="0"/>
        <w:autoSpaceDN w:val="0"/>
        <w:adjustRightInd w:val="0"/>
        <w:spacing w:after="0" w:line="240" w:lineRule="auto"/>
        <w:ind w:firstLine="709"/>
        <w:jc w:val="both"/>
        <w:rPr>
          <w:rFonts w:ascii="Times New Roman" w:hAnsi="Times New Roman"/>
          <w:sz w:val="24"/>
          <w:szCs w:val="24"/>
        </w:rPr>
      </w:pPr>
      <w:r w:rsidRPr="00F12317">
        <w:rPr>
          <w:rFonts w:ascii="Times New Roman" w:hAnsi="Times New Roman"/>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F12317" w:rsidRPr="00F12317" w:rsidRDefault="00F12317" w:rsidP="00F12317">
      <w:pPr>
        <w:numPr>
          <w:ilvl w:val="1"/>
          <w:numId w:val="93"/>
        </w:numPr>
        <w:tabs>
          <w:tab w:val="num" w:pos="1134"/>
        </w:tabs>
        <w:autoSpaceDE w:val="0"/>
        <w:autoSpaceDN w:val="0"/>
        <w:adjustRightInd w:val="0"/>
        <w:spacing w:after="0" w:line="240" w:lineRule="auto"/>
        <w:ind w:firstLine="709"/>
        <w:jc w:val="both"/>
        <w:rPr>
          <w:rFonts w:asciiTheme="minorHAnsi" w:hAnsiTheme="minorHAnsi" w:cstheme="minorBidi"/>
          <w:sz w:val="24"/>
          <w:szCs w:val="24"/>
        </w:rPr>
      </w:pPr>
      <w:r w:rsidRPr="00F12317">
        <w:rPr>
          <w:rFonts w:ascii="Times New Roman" w:hAnsi="Times New Roman"/>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F12317" w:rsidRPr="00F12317" w:rsidRDefault="00F12317" w:rsidP="00F12317">
      <w:pPr>
        <w:spacing w:after="0" w:line="240" w:lineRule="auto"/>
        <w:rPr>
          <w:rFonts w:ascii="Times New Roman" w:hAnsi="Times New Roman"/>
          <w:sz w:val="24"/>
          <w:szCs w:val="24"/>
        </w:rPr>
        <w:sectPr w:rsidR="00F12317" w:rsidRPr="00F12317">
          <w:pgSz w:w="11906" w:h="16838"/>
          <w:pgMar w:top="1134" w:right="1134" w:bottom="1134" w:left="1134" w:header="708" w:footer="708" w:gutter="0"/>
          <w:cols w:space="720"/>
        </w:sectPr>
      </w:pPr>
    </w:p>
    <w:p w:rsidR="00F12317" w:rsidRPr="00F12317" w:rsidRDefault="00F12317" w:rsidP="00F12317">
      <w:pPr>
        <w:keepNext/>
        <w:numPr>
          <w:ilvl w:val="2"/>
          <w:numId w:val="94"/>
        </w:numPr>
        <w:suppressAutoHyphens/>
        <w:spacing w:before="240" w:after="60" w:line="240" w:lineRule="auto"/>
        <w:jc w:val="center"/>
        <w:outlineLvl w:val="2"/>
        <w:rPr>
          <w:rFonts w:ascii="Arial" w:hAnsi="Arial" w:cs="Arial"/>
          <w:color w:val="000000"/>
          <w:sz w:val="24"/>
          <w:szCs w:val="24"/>
          <w:lang w:eastAsia="en-US"/>
        </w:rPr>
      </w:pPr>
      <w:bookmarkStart w:id="212" w:name="_Toc341992678"/>
      <w:bookmarkStart w:id="213" w:name="_Toc342610415"/>
      <w:r w:rsidRPr="00F12317">
        <w:rPr>
          <w:rFonts w:ascii="Times New Roman" w:hAnsi="Times New Roman" w:cs="Arial"/>
          <w:b/>
          <w:bCs/>
          <w:color w:val="000000"/>
          <w:sz w:val="24"/>
          <w:szCs w:val="24"/>
          <w:lang w:eastAsia="en-US"/>
        </w:rPr>
        <w:lastRenderedPageBreak/>
        <w:t>Приложение. Классификатор видов использования земельных участков и объектов капитального строительства</w:t>
      </w:r>
      <w:bookmarkEnd w:id="212"/>
      <w:bookmarkEnd w:id="213"/>
    </w:p>
    <w:p w:rsidR="00F12317" w:rsidRPr="00F12317" w:rsidRDefault="00F12317" w:rsidP="00F12317">
      <w:pPr>
        <w:spacing w:after="0" w:line="240" w:lineRule="auto"/>
        <w:rPr>
          <w:rFonts w:ascii="Times New Roman" w:hAnsi="Times New Roman"/>
          <w:sz w:val="24"/>
          <w:szCs w:val="24"/>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5"/>
        <w:gridCol w:w="181"/>
        <w:gridCol w:w="17"/>
        <w:gridCol w:w="8"/>
        <w:gridCol w:w="10624"/>
      </w:tblGrid>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240" w:after="0"/>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ВИДЫ РАЗРЕШЁННОГО ИСПОЛЬЗОВАНИЯ</w:t>
            </w:r>
          </w:p>
          <w:p w:rsidR="00F12317" w:rsidRPr="00F12317" w:rsidRDefault="00F12317" w:rsidP="00F12317">
            <w:pPr>
              <w:spacing w:after="240"/>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ЗЕМЕЛЬНЫХ УЧАСТКОВ И ОБЪЕКТОВ КАПИТАЛЬНОГО СТРОИТЕЛЬСТВА</w:t>
            </w:r>
          </w:p>
        </w:tc>
      </w:tr>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 xml:space="preserve">Вид разрешённого использования – Земельные участки, предназначенные для размещения домов </w:t>
            </w:r>
            <w:proofErr w:type="spellStart"/>
            <w:r w:rsidRPr="00F12317">
              <w:rPr>
                <w:rFonts w:ascii="Times New Roman" w:eastAsia="Calibri" w:hAnsi="Times New Roman"/>
                <w:b/>
                <w:bCs/>
                <w:sz w:val="24"/>
                <w:szCs w:val="24"/>
                <w:lang w:eastAsia="en-US"/>
              </w:rPr>
              <w:t>среднеэтажной</w:t>
            </w:r>
            <w:proofErr w:type="spellEnd"/>
            <w:r w:rsidRPr="00F12317">
              <w:rPr>
                <w:rFonts w:ascii="Times New Roman" w:eastAsia="Calibri" w:hAnsi="Times New Roman"/>
                <w:b/>
                <w:bCs/>
                <w:sz w:val="24"/>
                <w:szCs w:val="24"/>
                <w:lang w:eastAsia="en-US"/>
              </w:rPr>
              <w:t xml:space="preserve"> и многоэтажной жилой застройки</w:t>
            </w:r>
          </w:p>
        </w:tc>
      </w:tr>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52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43"/>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Многоквартирные многоэтажные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Многоквартирные многоэтажные жилые дома без встроенно-пристроенных помещений делового, культурного и обслуживающего назначения </w:t>
            </w:r>
          </w:p>
        </w:tc>
      </w:tr>
      <w:tr w:rsidR="00F12317" w:rsidRPr="00F12317" w:rsidTr="00471227">
        <w:trPr>
          <w:trHeight w:val="56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Многоквартирные многоэтажные жилые дома с встроенно-пристроенными помещениями делового, культурного и обслуживающего назначения </w:t>
            </w:r>
          </w:p>
        </w:tc>
      </w:tr>
      <w:tr w:rsidR="00F12317" w:rsidRPr="00F12317" w:rsidTr="00471227">
        <w:trPr>
          <w:trHeight w:val="20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43"/>
              <w:jc w:val="both"/>
              <w:rPr>
                <w:rFonts w:ascii="Times New Roman" w:eastAsia="Calibri" w:hAnsi="Times New Roman"/>
                <w:sz w:val="24"/>
                <w:szCs w:val="24"/>
                <w:lang w:eastAsia="en-US"/>
              </w:rPr>
            </w:pPr>
            <w:r w:rsidRPr="00F12317">
              <w:rPr>
                <w:rFonts w:ascii="Times New Roman" w:eastAsia="Calibri" w:hAnsi="Times New Roman"/>
                <w:sz w:val="24"/>
                <w:szCs w:val="24"/>
                <w:lang w:eastAsia="en-US"/>
              </w:rPr>
              <w:t>Многоквартирные высотные жилые дома</w:t>
            </w: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Многоквартирные высотные жилые дома без встроенно-пристроенных помещений делового, культурного и обслуживающего назначения</w:t>
            </w:r>
          </w:p>
        </w:tc>
      </w:tr>
      <w:tr w:rsidR="00F12317" w:rsidRPr="00F12317" w:rsidTr="00471227">
        <w:trPr>
          <w:trHeight w:val="2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Многоквартирные высотные жилые дома с встроенно-пристроенными помещениями делового, культурного и обслуживающего назначения</w:t>
            </w:r>
          </w:p>
        </w:tc>
      </w:tr>
      <w:tr w:rsidR="00F12317" w:rsidRPr="00F12317" w:rsidTr="00471227">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43"/>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Многоквартирные </w:t>
            </w:r>
            <w:proofErr w:type="spellStart"/>
            <w:r w:rsidRPr="00F12317">
              <w:rPr>
                <w:rFonts w:ascii="Times New Roman" w:eastAsia="Calibri" w:hAnsi="Times New Roman"/>
                <w:sz w:val="24"/>
                <w:szCs w:val="24"/>
                <w:lang w:eastAsia="en-US"/>
              </w:rPr>
              <w:t>среднеэтажные</w:t>
            </w:r>
            <w:proofErr w:type="spellEnd"/>
            <w:r w:rsidRPr="00F12317">
              <w:rPr>
                <w:rFonts w:ascii="Times New Roman" w:eastAsia="Calibri" w:hAnsi="Times New Roman"/>
                <w:sz w:val="24"/>
                <w:szCs w:val="24"/>
                <w:lang w:eastAsia="en-US"/>
              </w:rPr>
              <w:t xml:space="preserve">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Многоквартирные </w:t>
            </w:r>
            <w:proofErr w:type="spellStart"/>
            <w:r w:rsidRPr="00F12317">
              <w:rPr>
                <w:rFonts w:ascii="Times New Roman" w:eastAsia="Calibri" w:hAnsi="Times New Roman"/>
                <w:sz w:val="24"/>
                <w:szCs w:val="24"/>
                <w:lang w:eastAsia="en-US"/>
              </w:rPr>
              <w:t>среднеэтажные</w:t>
            </w:r>
            <w:proofErr w:type="spellEnd"/>
            <w:r w:rsidRPr="00F12317">
              <w:rPr>
                <w:rFonts w:ascii="Times New Roman" w:eastAsia="Calibri" w:hAnsi="Times New Roman"/>
                <w:sz w:val="24"/>
                <w:szCs w:val="24"/>
                <w:lang w:eastAsia="en-US"/>
              </w:rPr>
              <w:t xml:space="preserve"> жилые дома без встроенно-пристроенных помещений делового, культурного и обслуживающего назначения </w:t>
            </w:r>
          </w:p>
        </w:tc>
      </w:tr>
      <w:tr w:rsidR="00F12317" w:rsidRPr="00F12317" w:rsidTr="00471227">
        <w:trPr>
          <w:trHeight w:val="6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Многоквартирные </w:t>
            </w:r>
            <w:proofErr w:type="spellStart"/>
            <w:r w:rsidRPr="00F12317">
              <w:rPr>
                <w:rFonts w:ascii="Times New Roman" w:eastAsia="Calibri" w:hAnsi="Times New Roman"/>
                <w:sz w:val="24"/>
                <w:szCs w:val="24"/>
                <w:lang w:eastAsia="en-US"/>
              </w:rPr>
              <w:t>среднеэтажные</w:t>
            </w:r>
            <w:proofErr w:type="spellEnd"/>
            <w:r w:rsidRPr="00F12317">
              <w:rPr>
                <w:rFonts w:ascii="Times New Roman" w:eastAsia="Calibri" w:hAnsi="Times New Roman"/>
                <w:sz w:val="24"/>
                <w:szCs w:val="24"/>
                <w:lang w:eastAsia="en-US"/>
              </w:rPr>
              <w:t xml:space="preserve"> жилые дома с встроенно-пристроенными помещениями делового, культурного и обслуживающего назначения </w:t>
            </w:r>
          </w:p>
        </w:tc>
      </w:tr>
      <w:tr w:rsidR="00F12317" w:rsidRPr="00F12317" w:rsidTr="00471227">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sz w:val="24"/>
                <w:szCs w:val="24"/>
                <w:lang w:eastAsia="en-US"/>
              </w:rPr>
            </w:pPr>
            <w:r w:rsidRPr="00F12317">
              <w:rPr>
                <w:rFonts w:ascii="Times New Roman" w:eastAsia="Calibri" w:hAnsi="Times New Roman"/>
                <w:b/>
                <w:bCs/>
                <w:sz w:val="24"/>
                <w:szCs w:val="24"/>
                <w:lang w:eastAsia="en-US"/>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F12317" w:rsidRPr="00F12317" w:rsidTr="00471227">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ind w:left="142"/>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43"/>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F12317" w:rsidRPr="00F12317" w:rsidTr="00471227">
        <w:trPr>
          <w:trHeight w:val="23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F12317" w:rsidRPr="00F12317" w:rsidTr="00471227">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43"/>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F12317" w:rsidRPr="00F12317" w:rsidTr="00471227">
        <w:trPr>
          <w:trHeight w:val="37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F12317" w:rsidRPr="00F12317" w:rsidTr="00471227">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43"/>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Индивидуальные жилые дома без встроенно-пристроенных помещений делового, культурного и обслуживающего назначения (с </w:t>
            </w:r>
            <w:proofErr w:type="gramStart"/>
            <w:r w:rsidRPr="00F12317">
              <w:rPr>
                <w:rFonts w:ascii="Times New Roman" w:eastAsia="Calibri" w:hAnsi="Times New Roman"/>
                <w:sz w:val="24"/>
                <w:szCs w:val="24"/>
                <w:lang w:eastAsia="en-US"/>
              </w:rPr>
              <w:t>приусадебными</w:t>
            </w:r>
            <w:proofErr w:type="gramEnd"/>
            <w:r w:rsidRPr="00F12317">
              <w:rPr>
                <w:rFonts w:ascii="Times New Roman" w:eastAsia="Calibri" w:hAnsi="Times New Roman"/>
                <w:sz w:val="24"/>
                <w:szCs w:val="24"/>
                <w:lang w:eastAsia="en-US"/>
              </w:rPr>
              <w:t xml:space="preserve"> или без приусадебных участков) </w:t>
            </w:r>
          </w:p>
        </w:tc>
      </w:tr>
      <w:tr w:rsidR="00F12317" w:rsidRPr="00F12317" w:rsidTr="00471227">
        <w:trPr>
          <w:trHeight w:val="5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F12317" w:rsidRPr="00F12317" w:rsidTr="00471227">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43"/>
              <w:rPr>
                <w:rFonts w:ascii="Times New Roman" w:eastAsia="Calibri" w:hAnsi="Times New Roman"/>
                <w:sz w:val="24"/>
                <w:szCs w:val="24"/>
                <w:lang w:eastAsia="en-US"/>
              </w:rPr>
            </w:pPr>
            <w:r w:rsidRPr="00F12317">
              <w:rPr>
                <w:rFonts w:ascii="Times New Roman" w:eastAsia="Calibri" w:hAnsi="Times New Roman"/>
                <w:sz w:val="24"/>
                <w:szCs w:val="24"/>
                <w:lang w:eastAsia="en-US"/>
              </w:rPr>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Индивидуальные бани</w:t>
            </w:r>
          </w:p>
        </w:tc>
      </w:tr>
      <w:tr w:rsidR="00F12317" w:rsidRPr="00F12317" w:rsidTr="00471227">
        <w:trPr>
          <w:trHeight w:val="20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Туалеты</w:t>
            </w:r>
          </w:p>
        </w:tc>
      </w:tr>
      <w:tr w:rsidR="00F12317" w:rsidRPr="00F12317" w:rsidTr="00471227">
        <w:trPr>
          <w:trHeight w:val="2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Площадки для мусоросборников, компостные ямы</w:t>
            </w:r>
          </w:p>
        </w:tc>
      </w:tr>
      <w:tr w:rsidR="00F12317" w:rsidRPr="00F12317" w:rsidTr="00471227">
        <w:trPr>
          <w:trHeight w:val="2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Резервуары для хранения воды, скважины для забора воды, колодцы</w:t>
            </w:r>
          </w:p>
        </w:tc>
      </w:tr>
      <w:tr w:rsidR="00F12317" w:rsidRPr="00F12317" w:rsidTr="00471227">
        <w:trPr>
          <w:trHeight w:val="15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Гаражи для личного автотранспорта</w:t>
            </w:r>
          </w:p>
        </w:tc>
      </w:tr>
      <w:tr w:rsidR="00F12317" w:rsidRPr="00F12317" w:rsidTr="00471227">
        <w:trPr>
          <w:trHeight w:val="3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Постройки для хранения инвентаря, дров</w:t>
            </w:r>
          </w:p>
        </w:tc>
      </w:tr>
      <w:tr w:rsidR="00F12317" w:rsidRPr="00F12317" w:rsidTr="00471227">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43"/>
              <w:rPr>
                <w:rFonts w:ascii="Times New Roman" w:eastAsia="Calibri" w:hAnsi="Times New Roman"/>
                <w:sz w:val="24"/>
                <w:szCs w:val="24"/>
                <w:lang w:eastAsia="en-US"/>
              </w:rPr>
            </w:pPr>
            <w:r w:rsidRPr="00F12317">
              <w:rPr>
                <w:rFonts w:ascii="Times New Roman" w:eastAsia="Calibri" w:hAnsi="Times New Roman"/>
                <w:sz w:val="24"/>
                <w:szCs w:val="24"/>
                <w:lang w:eastAsia="en-US"/>
              </w:rPr>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Сады, огороды</w:t>
            </w:r>
          </w:p>
        </w:tc>
      </w:tr>
      <w:tr w:rsidR="00F12317" w:rsidRPr="00F12317" w:rsidTr="00471227">
        <w:trPr>
          <w:trHeight w:val="3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Парники, оранжереи, теплицы</w:t>
            </w:r>
          </w:p>
        </w:tc>
      </w:tr>
      <w:tr w:rsidR="00F12317" w:rsidRPr="00F12317" w:rsidTr="00471227">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43"/>
              <w:rPr>
                <w:rFonts w:ascii="Times New Roman" w:eastAsia="Calibri" w:hAnsi="Times New Roman"/>
                <w:sz w:val="24"/>
                <w:szCs w:val="24"/>
                <w:lang w:eastAsia="en-US"/>
              </w:rPr>
            </w:pPr>
            <w:r w:rsidRPr="00F12317">
              <w:rPr>
                <w:rFonts w:ascii="Times New Roman" w:eastAsia="Calibri" w:hAnsi="Times New Roman"/>
                <w:sz w:val="24"/>
                <w:szCs w:val="24"/>
                <w:lang w:eastAsia="en-US"/>
              </w:rPr>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Постройки для содержания домашних животных</w:t>
            </w:r>
          </w:p>
        </w:tc>
      </w:tr>
      <w:tr w:rsidR="00F12317" w:rsidRPr="00F12317" w:rsidTr="00471227">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Постройки для хранения кормов</w:t>
            </w:r>
          </w:p>
        </w:tc>
      </w:tr>
      <w:tr w:rsidR="00F12317" w:rsidRPr="00F12317" w:rsidTr="00471227">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 xml:space="preserve"> Вид разрешённого использования – Земельные участки, предназначенные для размещения гаражей и автостоянок</w:t>
            </w:r>
          </w:p>
        </w:tc>
      </w:tr>
      <w:tr w:rsidR="00F12317" w:rsidRPr="00F12317" w:rsidTr="00471227">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ind w:left="142"/>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Гаражи индивидуальные и кооперативные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Парковки для постоянного хранения автомобильного транспорта (надземные и подземные)</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Парковки для временного хранения автомобильного транспорта (надземные и подземные)</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Парковки боксового типа для постоянного хранения транспортных средств, принадлежащих инвалидам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Парковки многоэтажные  </w:t>
            </w:r>
          </w:p>
        </w:tc>
      </w:tr>
      <w:tr w:rsidR="00F12317" w:rsidRPr="00F12317" w:rsidTr="00471227">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sz w:val="24"/>
                <w:szCs w:val="24"/>
                <w:lang w:eastAsia="en-US"/>
              </w:rPr>
            </w:pPr>
            <w:r w:rsidRPr="00F12317">
              <w:rPr>
                <w:rFonts w:ascii="Times New Roman" w:eastAsia="Calibri" w:hAnsi="Times New Roman"/>
                <w:b/>
                <w:bCs/>
                <w:sz w:val="24"/>
                <w:szCs w:val="24"/>
                <w:lang w:eastAsia="en-US"/>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F12317" w:rsidRPr="00F12317" w:rsidTr="00471227">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ind w:left="142"/>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Садовые земельные участки</w:t>
            </w:r>
          </w:p>
        </w:tc>
      </w:tr>
      <w:tr w:rsidR="00F12317" w:rsidRPr="00F12317" w:rsidTr="00471227">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Огородные земельные участки</w:t>
            </w:r>
          </w:p>
        </w:tc>
      </w:tr>
      <w:tr w:rsidR="00F12317" w:rsidRPr="00F12317" w:rsidTr="00471227">
        <w:trPr>
          <w:trHeight w:val="1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Дачные земельные участки</w:t>
            </w:r>
          </w:p>
        </w:tc>
      </w:tr>
      <w:tr w:rsidR="00F12317" w:rsidRPr="00F12317" w:rsidTr="00471227">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Здания правления, </w:t>
            </w:r>
            <w:proofErr w:type="gramStart"/>
            <w:r w:rsidRPr="00F12317">
              <w:rPr>
                <w:rFonts w:ascii="Times New Roman" w:eastAsia="Calibri" w:hAnsi="Times New Roman"/>
                <w:sz w:val="24"/>
                <w:szCs w:val="24"/>
                <w:lang w:eastAsia="en-US"/>
              </w:rPr>
              <w:t>сторожки</w:t>
            </w:r>
            <w:proofErr w:type="gramEnd"/>
          </w:p>
        </w:tc>
      </w:tr>
      <w:tr w:rsidR="00F12317" w:rsidRPr="00F12317" w:rsidTr="00471227">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Здания и сооружения для хранения средств пожаротушения</w:t>
            </w:r>
          </w:p>
        </w:tc>
      </w:tr>
      <w:tr w:rsidR="00F12317" w:rsidRPr="00F12317" w:rsidTr="00471227">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Участки для ведения личного подсобного хозяйства</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Жилые строения, в том числе некапитальные</w:t>
            </w:r>
          </w:p>
        </w:tc>
      </w:tr>
      <w:tr w:rsidR="00F12317" w:rsidRPr="00F12317" w:rsidTr="00471227">
        <w:trPr>
          <w:trHeight w:val="2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Хозяйственные строения и сооружения (сараи, туалеты, бани и т. п.)</w:t>
            </w:r>
          </w:p>
        </w:tc>
      </w:tr>
      <w:tr w:rsidR="00F12317" w:rsidRPr="00F12317" w:rsidTr="00471227">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sz w:val="24"/>
                <w:szCs w:val="24"/>
                <w:lang w:eastAsia="en-US"/>
              </w:rPr>
            </w:pPr>
            <w:r w:rsidRPr="00F12317">
              <w:rPr>
                <w:rFonts w:ascii="Times New Roman" w:eastAsia="Calibri" w:hAnsi="Times New Roman"/>
                <w:b/>
                <w:bCs/>
                <w:sz w:val="24"/>
                <w:szCs w:val="24"/>
                <w:lang w:eastAsia="en-US"/>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F12317" w:rsidRPr="00F12317" w:rsidTr="00471227">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2"/>
              <w:rPr>
                <w:rFonts w:ascii="Times New Roman" w:eastAsia="Calibri" w:hAnsi="Times New Roman"/>
                <w:sz w:val="24"/>
                <w:szCs w:val="24"/>
                <w:lang w:eastAsia="en-US"/>
              </w:rPr>
            </w:pPr>
            <w:r w:rsidRPr="00F12317">
              <w:rPr>
                <w:rFonts w:ascii="Times New Roman" w:eastAsia="Calibri" w:hAnsi="Times New Roman"/>
                <w:sz w:val="24"/>
                <w:szCs w:val="24"/>
                <w:lang w:eastAsia="en-US"/>
              </w:rPr>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Универсальные магазины</w:t>
            </w:r>
          </w:p>
        </w:tc>
      </w:tr>
      <w:tr w:rsidR="00F12317" w:rsidRPr="00F12317" w:rsidTr="00471227">
        <w:trPr>
          <w:trHeight w:val="3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Специализированные продовольственные магазины</w:t>
            </w:r>
          </w:p>
        </w:tc>
      </w:tr>
      <w:tr w:rsidR="00F12317" w:rsidRPr="00F12317" w:rsidTr="00471227">
        <w:trPr>
          <w:trHeight w:val="3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Специализированные непродовольственные магазины</w:t>
            </w:r>
          </w:p>
        </w:tc>
      </w:tr>
      <w:tr w:rsidR="00F12317" w:rsidRPr="00F12317" w:rsidTr="00471227">
        <w:trPr>
          <w:trHeight w:val="33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Неспециализированные продовольственные магазины</w:t>
            </w:r>
          </w:p>
        </w:tc>
      </w:tr>
      <w:tr w:rsidR="00F12317" w:rsidRPr="00F12317" w:rsidTr="00471227">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Неспециализированные непродовольственные магазины</w:t>
            </w:r>
          </w:p>
        </w:tc>
      </w:tr>
      <w:tr w:rsidR="00F12317" w:rsidRPr="00F12317" w:rsidTr="00471227">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Неспециализированные магазины со смешанным ассортиментом</w:t>
            </w:r>
          </w:p>
        </w:tc>
      </w:tr>
      <w:tr w:rsidR="00F12317" w:rsidRPr="00F12317" w:rsidTr="00471227">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Торговые и торгово-развлекательные центры</w:t>
            </w:r>
          </w:p>
        </w:tc>
      </w:tr>
      <w:tr w:rsidR="00F12317" w:rsidRPr="00F12317" w:rsidTr="00471227">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Временные (нестационарные) объекты розничной торговли</w:t>
            </w:r>
          </w:p>
        </w:tc>
      </w:tr>
      <w:tr w:rsidR="00F12317" w:rsidRPr="00F12317" w:rsidTr="00471227">
        <w:trPr>
          <w:trHeight w:val="272"/>
        </w:trPr>
        <w:tc>
          <w:tcPr>
            <w:tcW w:w="4271" w:type="dxa"/>
            <w:gridSpan w:val="4"/>
            <w:vMerge w:val="restart"/>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Товарные склады, склады-холодильники</w:t>
            </w:r>
          </w:p>
        </w:tc>
      </w:tr>
      <w:tr w:rsidR="00F12317" w:rsidRPr="00F12317" w:rsidTr="00471227">
        <w:trPr>
          <w:trHeight w:val="272"/>
        </w:trPr>
        <w:tc>
          <w:tcPr>
            <w:tcW w:w="1200" w:type="dxa"/>
            <w:gridSpan w:val="4"/>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Оптовые базы</w:t>
            </w:r>
          </w:p>
        </w:tc>
      </w:tr>
      <w:tr w:rsidR="00F12317" w:rsidRPr="00F12317" w:rsidTr="00471227">
        <w:trPr>
          <w:trHeight w:val="269"/>
        </w:trPr>
        <w:tc>
          <w:tcPr>
            <w:tcW w:w="1200" w:type="dxa"/>
            <w:gridSpan w:val="4"/>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Склад</w:t>
            </w:r>
            <w:proofErr w:type="gramStart"/>
            <w:r w:rsidRPr="00F12317">
              <w:rPr>
                <w:rFonts w:ascii="Times New Roman" w:eastAsia="Calibri" w:hAnsi="Times New Roman"/>
                <w:sz w:val="24"/>
                <w:szCs w:val="24"/>
              </w:rPr>
              <w:t>ы-</w:t>
            </w:r>
            <w:proofErr w:type="gramEnd"/>
            <w:r w:rsidRPr="00F12317">
              <w:rPr>
                <w:rFonts w:ascii="Times New Roman" w:eastAsia="Calibri" w:hAnsi="Times New Roman"/>
                <w:sz w:val="24"/>
                <w:szCs w:val="24"/>
              </w:rPr>
              <w:t xml:space="preserve"> магазины</w:t>
            </w:r>
          </w:p>
        </w:tc>
      </w:tr>
      <w:tr w:rsidR="00F12317" w:rsidRPr="00F12317" w:rsidTr="00471227">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spacing w:after="0"/>
              <w:ind w:left="72"/>
              <w:rPr>
                <w:rFonts w:ascii="Times New Roman" w:eastAsia="Calibri" w:hAnsi="Times New Roman"/>
                <w:sz w:val="24"/>
                <w:szCs w:val="24"/>
              </w:rPr>
            </w:pPr>
            <w:r w:rsidRPr="00F12317">
              <w:rPr>
                <w:rFonts w:ascii="Times New Roman" w:eastAsia="Calibri" w:hAnsi="Times New Roman"/>
                <w:sz w:val="24"/>
                <w:szCs w:val="24"/>
              </w:rPr>
              <w:t xml:space="preserve">Объекты общественного питания </w:t>
            </w:r>
          </w:p>
          <w:p w:rsidR="00F12317" w:rsidRPr="00F12317" w:rsidRDefault="00F12317" w:rsidP="00F12317">
            <w:pPr>
              <w:spacing w:after="0"/>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Рестораны</w:t>
            </w:r>
          </w:p>
        </w:tc>
      </w:tr>
      <w:tr w:rsidR="00F12317" w:rsidRPr="00F12317" w:rsidTr="00471227">
        <w:trPr>
          <w:trHeight w:val="31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Кафе</w:t>
            </w:r>
          </w:p>
        </w:tc>
      </w:tr>
      <w:tr w:rsidR="00F12317" w:rsidRPr="00F12317" w:rsidTr="00471227">
        <w:trPr>
          <w:trHeight w:val="25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Столовые</w:t>
            </w:r>
          </w:p>
        </w:tc>
      </w:tr>
      <w:tr w:rsidR="00F12317" w:rsidRPr="00F12317" w:rsidTr="00471227">
        <w:trPr>
          <w:trHeight w:val="33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Бистро</w:t>
            </w:r>
          </w:p>
        </w:tc>
      </w:tr>
      <w:tr w:rsidR="00F12317" w:rsidRPr="00F12317" w:rsidTr="00471227">
        <w:trPr>
          <w:trHeight w:val="33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Закусочные</w:t>
            </w:r>
          </w:p>
        </w:tc>
      </w:tr>
      <w:tr w:rsidR="00F12317" w:rsidRPr="00F12317" w:rsidTr="00471227">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Бары </w:t>
            </w:r>
          </w:p>
        </w:tc>
      </w:tr>
      <w:tr w:rsidR="00F12317" w:rsidRPr="00F12317" w:rsidTr="00471227">
        <w:trPr>
          <w:trHeight w:val="37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Временные (нестационарные) объекты общественного питания</w:t>
            </w:r>
          </w:p>
        </w:tc>
      </w:tr>
      <w:tr w:rsidR="00F12317" w:rsidRPr="00F12317" w:rsidTr="00471227">
        <w:trPr>
          <w:trHeight w:val="73"/>
        </w:trPr>
        <w:tc>
          <w:tcPr>
            <w:tcW w:w="4271" w:type="dxa"/>
            <w:gridSpan w:val="4"/>
            <w:tcBorders>
              <w:top w:val="single" w:sz="4" w:space="0" w:color="auto"/>
              <w:left w:val="single" w:sz="4" w:space="0" w:color="auto"/>
              <w:bottom w:val="nil"/>
              <w:right w:val="single" w:sz="4" w:space="0" w:color="auto"/>
            </w:tcBorders>
            <w:vAlign w:val="center"/>
          </w:tcPr>
          <w:p w:rsidR="00F12317" w:rsidRPr="00F12317" w:rsidRDefault="00F12317" w:rsidP="00F12317">
            <w:pPr>
              <w:spacing w:after="0"/>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Продовольственных товаров</w:t>
            </w:r>
          </w:p>
        </w:tc>
      </w:tr>
      <w:tr w:rsidR="00F12317" w:rsidRPr="00F12317" w:rsidTr="00471227">
        <w:trPr>
          <w:trHeight w:val="240"/>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ind w:left="72"/>
              <w:rPr>
                <w:rFonts w:ascii="Times New Roman" w:eastAsia="Calibri" w:hAnsi="Times New Roman"/>
                <w:sz w:val="24"/>
                <w:szCs w:val="24"/>
              </w:rPr>
            </w:pPr>
            <w:r w:rsidRPr="00F12317">
              <w:rPr>
                <w:rFonts w:ascii="Times New Roman" w:eastAsia="Calibri" w:hAnsi="Times New Roman"/>
                <w:sz w:val="24"/>
                <w:szCs w:val="24"/>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Сельскохозяйственной продукции</w:t>
            </w:r>
          </w:p>
        </w:tc>
      </w:tr>
      <w:tr w:rsidR="00F12317" w:rsidRPr="00F12317" w:rsidTr="00471227">
        <w:trPr>
          <w:trHeight w:val="240"/>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Строительных товаров</w:t>
            </w:r>
          </w:p>
        </w:tc>
      </w:tr>
      <w:tr w:rsidR="00F12317" w:rsidRPr="00F12317" w:rsidTr="00471227">
        <w:trPr>
          <w:trHeight w:val="315"/>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Животных</w:t>
            </w:r>
          </w:p>
        </w:tc>
      </w:tr>
      <w:tr w:rsidR="00F12317" w:rsidRPr="00F12317" w:rsidTr="00471227">
        <w:trPr>
          <w:trHeight w:val="243"/>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Электроники</w:t>
            </w:r>
          </w:p>
        </w:tc>
      </w:tr>
      <w:tr w:rsidR="00F12317" w:rsidRPr="00F12317" w:rsidTr="00471227">
        <w:trPr>
          <w:trHeight w:val="299"/>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Вещевые</w:t>
            </w:r>
          </w:p>
        </w:tc>
      </w:tr>
      <w:tr w:rsidR="00F12317" w:rsidRPr="00F12317" w:rsidTr="00471227">
        <w:trPr>
          <w:trHeight w:val="300"/>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Автомобильных товаров</w:t>
            </w:r>
          </w:p>
        </w:tc>
      </w:tr>
      <w:tr w:rsidR="00F12317" w:rsidRPr="00F12317" w:rsidTr="00471227">
        <w:trPr>
          <w:trHeight w:val="345"/>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Строительных товаров</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Строительных товаров</w:t>
            </w:r>
          </w:p>
        </w:tc>
      </w:tr>
      <w:tr w:rsidR="00F12317" w:rsidRPr="00F12317" w:rsidTr="00471227">
        <w:trPr>
          <w:trHeight w:val="278"/>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ind w:left="72"/>
              <w:rPr>
                <w:rFonts w:ascii="Times New Roman" w:eastAsia="Calibri" w:hAnsi="Times New Roman"/>
                <w:sz w:val="24"/>
                <w:szCs w:val="24"/>
              </w:rPr>
            </w:pPr>
            <w:r w:rsidRPr="00F12317">
              <w:rPr>
                <w:rFonts w:ascii="Times New Roman" w:eastAsia="Calibri" w:hAnsi="Times New Roman"/>
                <w:sz w:val="24"/>
                <w:szCs w:val="24"/>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 xml:space="preserve">Бани, сауны </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Химчистки, прачечные </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 xml:space="preserve">Мастерские по ремонту и изготовлению ювелирных изделий </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 xml:space="preserve">Предприятия по прокату </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Мастерские мелкого бытового ремонта (обувь, часы, бытовая техника, оргтехника, галантерея) </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Художественные мастерские</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Мастерские изделий народных промыслов</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Парикмахерские, салоны красоты, солярии, тату-студии </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Ателье по пошиву и ремонту трикотажных изделий </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Фотостудии, фотоателье, фотолаборатории </w:t>
            </w:r>
          </w:p>
        </w:tc>
      </w:tr>
      <w:tr w:rsidR="00F12317" w:rsidRPr="00F12317" w:rsidTr="00471227">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Объекты по оказанию ритуальных услуг </w:t>
            </w:r>
          </w:p>
        </w:tc>
      </w:tr>
      <w:tr w:rsidR="00F12317" w:rsidRPr="00F12317" w:rsidTr="00471227">
        <w:trPr>
          <w:trHeight w:val="323"/>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Объекты по оказанию обрядовых услуг (организация свадеб, юбилеев и пр.) </w:t>
            </w:r>
          </w:p>
        </w:tc>
      </w:tr>
      <w:tr w:rsidR="00F12317" w:rsidRPr="00F12317" w:rsidTr="00471227">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2"/>
              <w:rPr>
                <w:rFonts w:ascii="Times New Roman" w:eastAsia="Calibri" w:hAnsi="Times New Roman"/>
                <w:sz w:val="24"/>
                <w:szCs w:val="24"/>
              </w:rPr>
            </w:pPr>
            <w:r w:rsidRPr="00F12317">
              <w:rPr>
                <w:rFonts w:ascii="Times New Roman" w:eastAsia="Calibri" w:hAnsi="Times New Roman"/>
                <w:sz w:val="24"/>
                <w:szCs w:val="24"/>
              </w:rPr>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8421"/>
              </w:tabs>
              <w:spacing w:after="0"/>
              <w:rPr>
                <w:rFonts w:ascii="Times New Roman" w:eastAsia="Calibri" w:hAnsi="Times New Roman"/>
                <w:sz w:val="24"/>
                <w:szCs w:val="24"/>
              </w:rPr>
            </w:pPr>
            <w:r w:rsidRPr="00F12317">
              <w:rPr>
                <w:rFonts w:ascii="Times New Roman" w:eastAsia="Calibri" w:hAnsi="Times New Roman"/>
                <w:sz w:val="24"/>
                <w:szCs w:val="24"/>
              </w:rPr>
              <w:t xml:space="preserve">Ветеринарные клиники без содержания животных </w:t>
            </w:r>
          </w:p>
        </w:tc>
      </w:tr>
      <w:tr w:rsidR="00F12317" w:rsidRPr="00F12317" w:rsidTr="00471227">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Ветеринарные клиники с содержанием животных </w:t>
            </w:r>
          </w:p>
        </w:tc>
      </w:tr>
      <w:tr w:rsidR="00F12317" w:rsidRPr="00F12317" w:rsidTr="00471227">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2"/>
              <w:rPr>
                <w:rFonts w:ascii="Times New Roman" w:eastAsia="Calibri" w:hAnsi="Times New Roman"/>
                <w:sz w:val="24"/>
                <w:szCs w:val="24"/>
              </w:rPr>
            </w:pPr>
            <w:r w:rsidRPr="00F12317">
              <w:rPr>
                <w:rFonts w:ascii="Times New Roman" w:eastAsia="Calibri" w:hAnsi="Times New Roman"/>
                <w:sz w:val="24"/>
                <w:szCs w:val="24"/>
                <w:lang w:eastAsia="en-US"/>
              </w:rPr>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Объекты по приёму вторсырья  </w:t>
            </w:r>
          </w:p>
        </w:tc>
      </w:tr>
      <w:tr w:rsidR="00F12317" w:rsidRPr="00F12317" w:rsidTr="00471227">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Хозяйственны площадки  </w:t>
            </w:r>
          </w:p>
        </w:tc>
      </w:tr>
      <w:tr w:rsidR="00F12317" w:rsidRPr="00F12317" w:rsidTr="00471227">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Общественные туалеты  </w:t>
            </w:r>
          </w:p>
        </w:tc>
      </w:tr>
      <w:tr w:rsidR="00F12317" w:rsidRPr="00F12317" w:rsidTr="00471227">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Кабинки для переодевания  </w:t>
            </w:r>
          </w:p>
        </w:tc>
      </w:tr>
      <w:tr w:rsidR="00F12317" w:rsidRPr="00F12317" w:rsidTr="00471227">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Душевые  </w:t>
            </w:r>
          </w:p>
        </w:tc>
      </w:tr>
      <w:tr w:rsidR="00F12317" w:rsidRPr="00F12317" w:rsidTr="00471227">
        <w:trPr>
          <w:trHeight w:val="21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00" w:beforeAutospacing="1" w:after="100" w:afterAutospacing="1"/>
              <w:contextualSpacing/>
              <w:jc w:val="both"/>
              <w:rPr>
                <w:rFonts w:ascii="Times New Roman" w:hAnsi="Times New Roman"/>
                <w:sz w:val="24"/>
                <w:szCs w:val="24"/>
                <w:lang w:eastAsia="en-US"/>
              </w:rPr>
            </w:pPr>
            <w:r w:rsidRPr="00F12317">
              <w:rPr>
                <w:rFonts w:ascii="Times New Roman" w:hAnsi="Times New Roman"/>
                <w:sz w:val="24"/>
                <w:szCs w:val="24"/>
                <w:lang w:eastAsia="en-US"/>
              </w:rPr>
              <w:t xml:space="preserve">Площадки для выгула собак  </w:t>
            </w:r>
          </w:p>
        </w:tc>
      </w:tr>
      <w:tr w:rsidR="00F12317" w:rsidRPr="00F12317" w:rsidTr="00471227">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sz w:val="24"/>
                <w:szCs w:val="24"/>
                <w:lang w:eastAsia="en-US"/>
              </w:rPr>
            </w:pPr>
            <w:r w:rsidRPr="00F12317">
              <w:rPr>
                <w:rFonts w:ascii="Times New Roman" w:eastAsia="Calibri" w:hAnsi="Times New Roman"/>
                <w:b/>
                <w:bCs/>
                <w:sz w:val="24"/>
                <w:szCs w:val="24"/>
                <w:lang w:eastAsia="en-US"/>
              </w:rPr>
              <w:t>Вид разрешённого использования – Земельные участки, предназначенные для размещения гостиниц</w:t>
            </w:r>
          </w:p>
        </w:tc>
      </w:tr>
      <w:tr w:rsidR="00F12317" w:rsidRPr="00F12317" w:rsidTr="00471227">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jc w:val="center"/>
              <w:rPr>
                <w:rFonts w:ascii="Times New Roman" w:eastAsia="Calibri" w:hAnsi="Times New Roman"/>
                <w:b/>
                <w:bCs/>
                <w:sz w:val="24"/>
                <w:szCs w:val="24"/>
                <w:lang w:eastAsia="en-US"/>
              </w:rPr>
            </w:pPr>
            <w:r w:rsidRPr="00F12317">
              <w:rPr>
                <w:rFonts w:ascii="Times New Roman" w:eastAsia="Calibri" w:hAnsi="Times New Roman"/>
                <w:sz w:val="24"/>
                <w:szCs w:val="24"/>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Гостиницы </w:t>
            </w:r>
          </w:p>
        </w:tc>
      </w:tr>
      <w:tr w:rsidR="00F12317" w:rsidRPr="00F12317" w:rsidTr="00471227">
        <w:trPr>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Отели </w:t>
            </w:r>
          </w:p>
        </w:tc>
      </w:tr>
      <w:tr w:rsidR="00F12317" w:rsidRPr="00F12317" w:rsidTr="00471227">
        <w:trPr>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Мотели </w:t>
            </w:r>
          </w:p>
        </w:tc>
      </w:tr>
      <w:tr w:rsidR="00F12317" w:rsidRPr="00F12317" w:rsidTr="00471227">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F12317" w:rsidRPr="00F12317" w:rsidTr="00471227">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lastRenderedPageBreak/>
              <w:t>Состав вида разрешённого использования:</w:t>
            </w:r>
          </w:p>
        </w:tc>
      </w:tr>
      <w:tr w:rsidR="00F12317" w:rsidRPr="00F12317" w:rsidTr="00471227">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widowControl w:val="0"/>
              <w:suppressAutoHyphens/>
              <w:autoSpaceDE w:val="0"/>
              <w:autoSpaceDN w:val="0"/>
              <w:adjustRightInd w:val="0"/>
              <w:snapToGrid w:val="0"/>
              <w:ind w:firstLine="540"/>
              <w:jc w:val="both"/>
              <w:rPr>
                <w:rFonts w:ascii="Times New Roman" w:eastAsiaTheme="minorEastAsia" w:hAnsi="Times New Roman"/>
                <w:b/>
                <w:bCs/>
                <w:sz w:val="24"/>
                <w:szCs w:val="24"/>
                <w:lang w:eastAsia="en-US"/>
              </w:rPr>
            </w:pPr>
            <w:r w:rsidRPr="00F12317">
              <w:rPr>
                <w:rFonts w:ascii="Times New Roman" w:hAnsi="Times New Roman"/>
                <w:sz w:val="24"/>
                <w:szCs w:val="24"/>
                <w:lang w:eastAsia="en-US"/>
              </w:rPr>
              <w:t>Объекты кредитно-финансовой, страховой сферы и сферы оказания 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банков, в том числе Центрального банка РФ: банки, филиалы, отделения, РКЦ, банкоматы</w:t>
            </w:r>
          </w:p>
        </w:tc>
      </w:tr>
      <w:tr w:rsidR="00F12317" w:rsidRPr="00F12317" w:rsidTr="00471227">
        <w:trPr>
          <w:trHeight w:val="37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Theme="minorEastAsia"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Страховые организации: государственные страховые организации, акционерные страховые общества, общества взаимного страхования, перестраховочные компании</w:t>
            </w:r>
          </w:p>
        </w:tc>
      </w:tr>
      <w:tr w:rsidR="00F12317" w:rsidRPr="00F12317" w:rsidTr="00471227">
        <w:trPr>
          <w:trHeight w:val="1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Theme="minorEastAsia"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Юридические консультации</w:t>
            </w:r>
          </w:p>
        </w:tc>
      </w:tr>
      <w:tr w:rsidR="00F12317" w:rsidRPr="00F12317" w:rsidTr="00471227">
        <w:trPr>
          <w:trHeight w:val="11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Theme="minorEastAsia"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Коллегии адвокатов</w:t>
            </w:r>
          </w:p>
        </w:tc>
      </w:tr>
      <w:tr w:rsidR="00F12317" w:rsidRPr="00F12317" w:rsidTr="00471227">
        <w:trPr>
          <w:trHeight w:val="29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Theme="minorEastAsia"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Третейские суды</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Theme="minorEastAsia"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proofErr w:type="gramStart"/>
            <w:r w:rsidRPr="00F12317">
              <w:rPr>
                <w:rFonts w:ascii="Times New Roman" w:eastAsia="Calibri" w:hAnsi="Times New Roman"/>
                <w:sz w:val="24"/>
                <w:szCs w:val="24"/>
              </w:rPr>
              <w:t>Бизнес-центры</w:t>
            </w:r>
            <w:proofErr w:type="gramEnd"/>
          </w:p>
        </w:tc>
      </w:tr>
      <w:tr w:rsidR="00F12317" w:rsidRPr="00F12317" w:rsidTr="00471227">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Theme="minorEastAsia"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Офисные помещения</w:t>
            </w:r>
          </w:p>
        </w:tc>
      </w:tr>
      <w:tr w:rsidR="00F12317" w:rsidRPr="00F12317" w:rsidTr="00471227">
        <w:trPr>
          <w:trHeight w:val="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2"/>
              <w:rPr>
                <w:rFonts w:ascii="Times New Roman" w:eastAsia="Calibri" w:hAnsi="Times New Roman"/>
                <w:sz w:val="24"/>
                <w:szCs w:val="24"/>
              </w:rPr>
            </w:pPr>
            <w:r w:rsidRPr="00F12317">
              <w:rPr>
                <w:rFonts w:ascii="Times New Roman" w:eastAsia="Calibri" w:hAnsi="Times New Roman"/>
                <w:sz w:val="24"/>
                <w:szCs w:val="24"/>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Транспортные агентства</w:t>
            </w:r>
          </w:p>
        </w:tc>
      </w:tr>
      <w:tr w:rsidR="00F12317" w:rsidRPr="00F12317" w:rsidTr="00471227">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Туристические агентства</w:t>
            </w:r>
          </w:p>
        </w:tc>
      </w:tr>
      <w:tr w:rsidR="00F12317" w:rsidRPr="00F12317" w:rsidTr="00471227">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sz w:val="24"/>
                <w:szCs w:val="24"/>
              </w:rPr>
            </w:pPr>
            <w:r w:rsidRPr="00F12317">
              <w:rPr>
                <w:rFonts w:ascii="Times New Roman" w:eastAsia="Calibri" w:hAnsi="Times New Roman"/>
                <w:b/>
                <w:bCs/>
                <w:sz w:val="24"/>
                <w:szCs w:val="24"/>
                <w:lang w:eastAsia="en-US"/>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F12317" w:rsidRPr="00F12317" w:rsidTr="00471227">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ind w:left="142"/>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rPr>
              <w:t>Лечебно-реабилитационный центр</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rPr>
              <w:t>Санаторно-курортный оздоровительный комплекс</w:t>
            </w:r>
          </w:p>
        </w:tc>
      </w:tr>
      <w:tr w:rsidR="00F12317" w:rsidRPr="00F12317" w:rsidTr="00471227">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rPr>
              <w:t>Санаторий-профилакторий</w:t>
            </w:r>
          </w:p>
        </w:tc>
      </w:tr>
      <w:tr w:rsidR="00F12317" w:rsidRPr="00F12317" w:rsidTr="00471227">
        <w:trPr>
          <w:trHeight w:val="2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rPr>
              <w:t>Оздоровительный комплекс</w:t>
            </w:r>
          </w:p>
        </w:tc>
      </w:tr>
      <w:tr w:rsidR="00F12317" w:rsidRPr="00F12317" w:rsidTr="00471227">
        <w:trPr>
          <w:trHeight w:val="2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rPr>
              <w:t>Санаторно-оздоровительный лагерь</w:t>
            </w:r>
          </w:p>
        </w:tc>
      </w:tr>
      <w:tr w:rsidR="00F12317" w:rsidRPr="00F12317" w:rsidTr="00471227">
        <w:trPr>
          <w:trHeight w:val="24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Курорт</w:t>
            </w:r>
          </w:p>
        </w:tc>
      </w:tr>
      <w:tr w:rsidR="00F12317" w:rsidRPr="00F12317" w:rsidTr="00471227">
        <w:trPr>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Пансионат</w:t>
            </w:r>
          </w:p>
        </w:tc>
      </w:tr>
      <w:tr w:rsidR="00F12317" w:rsidRPr="00F12317" w:rsidTr="00471227">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Бальнеологические лечебницы</w:t>
            </w:r>
          </w:p>
        </w:tc>
      </w:tr>
      <w:tr w:rsidR="00F12317" w:rsidRPr="00F12317" w:rsidTr="00471227">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Грязелечебницы</w:t>
            </w:r>
          </w:p>
        </w:tc>
      </w:tr>
      <w:tr w:rsidR="00F12317" w:rsidRPr="00F12317" w:rsidTr="00471227">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Туристические базы</w:t>
            </w:r>
          </w:p>
        </w:tc>
      </w:tr>
      <w:tr w:rsidR="00F12317" w:rsidRPr="00F12317" w:rsidTr="00471227">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Туристические станции</w:t>
            </w:r>
          </w:p>
        </w:tc>
      </w:tr>
      <w:tr w:rsidR="00F12317" w:rsidRPr="00F12317" w:rsidTr="00471227">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Дома рыболова и охотника</w:t>
            </w:r>
          </w:p>
        </w:tc>
      </w:tr>
      <w:tr w:rsidR="00F12317" w:rsidRPr="00F12317" w:rsidTr="00471227">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Базы отдыха</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Кемпинги </w:t>
            </w:r>
          </w:p>
        </w:tc>
      </w:tr>
      <w:tr w:rsidR="00F12317" w:rsidRPr="00F12317" w:rsidTr="00471227">
        <w:trPr>
          <w:trHeight w:val="37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Лагеря труда и отдыха </w:t>
            </w:r>
          </w:p>
        </w:tc>
      </w:tr>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ind w:left="142"/>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spacing w:after="0"/>
              <w:ind w:left="72"/>
              <w:rPr>
                <w:rFonts w:ascii="Times New Roman" w:eastAsia="Calibri" w:hAnsi="Times New Roman"/>
                <w:sz w:val="24"/>
                <w:szCs w:val="24"/>
              </w:rPr>
            </w:pPr>
          </w:p>
          <w:p w:rsidR="00F12317" w:rsidRPr="00F12317" w:rsidRDefault="00F12317" w:rsidP="00F12317">
            <w:pPr>
              <w:spacing w:after="0"/>
              <w:ind w:left="72"/>
              <w:rPr>
                <w:rFonts w:ascii="Times New Roman" w:eastAsia="Calibri" w:hAnsi="Times New Roman"/>
                <w:sz w:val="24"/>
                <w:szCs w:val="24"/>
              </w:rPr>
            </w:pPr>
            <w:r w:rsidRPr="00F12317">
              <w:rPr>
                <w:rFonts w:ascii="Times New Roman" w:eastAsia="Calibri" w:hAnsi="Times New Roman"/>
                <w:sz w:val="24"/>
                <w:szCs w:val="24"/>
                <w:lang w:eastAsia="en-US"/>
              </w:rPr>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Объекты добычи полезных ископаемых, </w:t>
            </w:r>
            <w:proofErr w:type="gramStart"/>
            <w:r w:rsidRPr="00F12317">
              <w:rPr>
                <w:rFonts w:ascii="Times New Roman" w:eastAsia="Calibri" w:hAnsi="Times New Roman"/>
                <w:sz w:val="24"/>
                <w:szCs w:val="24"/>
              </w:rPr>
              <w:t>кроме</w:t>
            </w:r>
            <w:proofErr w:type="gramEnd"/>
            <w:r w:rsidRPr="00F12317">
              <w:rPr>
                <w:rFonts w:ascii="Times New Roman" w:eastAsia="Calibri" w:hAnsi="Times New Roman"/>
                <w:sz w:val="24"/>
                <w:szCs w:val="24"/>
              </w:rPr>
              <w:t xml:space="preserve"> топливно-энергетических</w:t>
            </w:r>
          </w:p>
        </w:tc>
      </w:tr>
      <w:tr w:rsidR="00F12317" w:rsidRPr="00F12317" w:rsidTr="00471227">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Объекты химической и нефтехимической промышленности</w:t>
            </w:r>
          </w:p>
        </w:tc>
      </w:tr>
      <w:tr w:rsidR="00F12317" w:rsidRPr="00F12317" w:rsidTr="00471227">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Объекты лесозаготовки </w:t>
            </w:r>
          </w:p>
        </w:tc>
      </w:tr>
      <w:tr w:rsidR="00F12317" w:rsidRPr="00F12317" w:rsidTr="00471227">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деревообрабатывающей промышленности</w:t>
            </w:r>
          </w:p>
        </w:tc>
      </w:tr>
      <w:tr w:rsidR="00F12317" w:rsidRPr="00F12317" w:rsidTr="00471227">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целлюлозно-бумажного производства</w:t>
            </w:r>
          </w:p>
        </w:tc>
      </w:tr>
      <w:tr w:rsidR="00F12317" w:rsidRPr="00F12317" w:rsidTr="00471227">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полиграфического производства</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Объекты металлургического производства и производства готовых металлических изделий</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производства машин и оборудования</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стекольной и фарфорофаянсовой промышленности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электронной и электротехнической промышленности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Объекты оборонной промышленности</w:t>
            </w:r>
          </w:p>
        </w:tc>
      </w:tr>
      <w:tr w:rsidR="00F12317" w:rsidRPr="00F12317" w:rsidTr="00471227">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легкой промышленности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пищевкусовой промышленности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мясной и молочной промышленности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Объекты </w:t>
            </w:r>
            <w:proofErr w:type="spellStart"/>
            <w:r w:rsidRPr="00F12317">
              <w:rPr>
                <w:rFonts w:ascii="Times New Roman" w:eastAsia="Calibri" w:hAnsi="Times New Roman"/>
                <w:sz w:val="24"/>
                <w:szCs w:val="24"/>
              </w:rPr>
              <w:t>рыбоперерабатывающей</w:t>
            </w:r>
            <w:proofErr w:type="spellEnd"/>
            <w:r w:rsidRPr="00F12317">
              <w:rPr>
                <w:rFonts w:ascii="Times New Roman" w:eastAsia="Calibri" w:hAnsi="Times New Roman"/>
                <w:sz w:val="24"/>
                <w:szCs w:val="24"/>
              </w:rPr>
              <w:t xml:space="preserve"> промышленности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плодоовощной промышленности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рыбоводства</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строительной индустрии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химико-фармацевтической промышленности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микробиологической промышленности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по заготовке продукции растениеводства</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топливной промышленности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промышленности высоких технологий</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Объекты производства транспортных средств и оборудования, их технического обслуживания</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Демонстрационные и выставочные площадки продукции;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Иные подобные объекты</w:t>
            </w:r>
          </w:p>
        </w:tc>
      </w:tr>
      <w:tr w:rsidR="00F12317" w:rsidRPr="00F12317" w:rsidTr="00471227">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2"/>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Склады-холодильники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Склады ГСМ</w:t>
            </w:r>
          </w:p>
        </w:tc>
      </w:tr>
      <w:tr w:rsidR="00F12317" w:rsidRPr="00F12317" w:rsidTr="00471227">
        <w:trPr>
          <w:trHeight w:val="24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Таможенные склады</w:t>
            </w:r>
          </w:p>
        </w:tc>
      </w:tr>
      <w:tr w:rsidR="00F12317" w:rsidRPr="00F12317" w:rsidTr="00471227">
        <w:trPr>
          <w:trHeight w:val="2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Склады сезонного хранения</w:t>
            </w:r>
          </w:p>
        </w:tc>
      </w:tr>
      <w:tr w:rsidR="00F12317" w:rsidRPr="00F12317" w:rsidTr="00471227">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Резервные склады</w:t>
            </w:r>
          </w:p>
        </w:tc>
      </w:tr>
      <w:tr w:rsidR="00F12317" w:rsidRPr="00F12317" w:rsidTr="00471227">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Оптовые распределительные склады</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Склады коммерческого общего пользования</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Склады розничные</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Склады временного хранения</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Склады долгосрочного хранения</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Нефтебазы</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Погрузо-разгрузочные площадки</w:t>
            </w:r>
          </w:p>
        </w:tc>
      </w:tr>
      <w:tr w:rsidR="00F12317" w:rsidRPr="00F12317" w:rsidTr="00471227">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2"/>
              <w:rPr>
                <w:rFonts w:ascii="Times New Roman" w:eastAsia="Calibri" w:hAnsi="Times New Roman"/>
                <w:sz w:val="24"/>
                <w:szCs w:val="24"/>
              </w:rPr>
            </w:pPr>
            <w:r w:rsidRPr="00F12317">
              <w:rPr>
                <w:rFonts w:ascii="Times New Roman" w:eastAsia="Calibri" w:hAnsi="Times New Roman"/>
                <w:sz w:val="24"/>
                <w:szCs w:val="24"/>
                <w:lang w:eastAsia="en-US"/>
              </w:rPr>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Пожарные депо</w:t>
            </w:r>
          </w:p>
        </w:tc>
      </w:tr>
      <w:tr w:rsidR="00F12317" w:rsidRPr="00F12317" w:rsidTr="00471227">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tabs>
                <w:tab w:val="left" w:pos="8421"/>
              </w:tabs>
              <w:spacing w:after="0"/>
              <w:ind w:left="72"/>
              <w:rPr>
                <w:rFonts w:ascii="Times New Roman" w:eastAsia="Calibri" w:hAnsi="Times New Roman"/>
                <w:sz w:val="24"/>
                <w:szCs w:val="24"/>
              </w:rPr>
            </w:pPr>
            <w:r w:rsidRPr="00F12317">
              <w:rPr>
                <w:rFonts w:ascii="Times New Roman" w:eastAsia="Calibri" w:hAnsi="Times New Roman"/>
                <w:sz w:val="24"/>
                <w:szCs w:val="24"/>
              </w:rPr>
              <w:t xml:space="preserve">Объекты обслуживания жилищно-коммунального хозяйства  </w:t>
            </w:r>
          </w:p>
          <w:p w:rsidR="00F12317" w:rsidRPr="00F12317" w:rsidRDefault="00F12317" w:rsidP="00F12317">
            <w:pPr>
              <w:tabs>
                <w:tab w:val="left" w:pos="8421"/>
              </w:tabs>
              <w:spacing w:after="0"/>
              <w:ind w:left="72"/>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Жилищно-эксплуатационные организации </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 xml:space="preserve">Участки, цехи, базы, мастерские </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 xml:space="preserve"> Гаражи для специальных машин и механизмов </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 xml:space="preserve">Складские помещения </w:t>
            </w:r>
          </w:p>
        </w:tc>
      </w:tr>
      <w:tr w:rsidR="00F12317" w:rsidRPr="00F12317" w:rsidTr="00471227">
        <w:trPr>
          <w:trHeight w:val="4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F12317" w:rsidRPr="00F12317" w:rsidTr="00471227">
        <w:trPr>
          <w:trHeight w:val="2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Кладбища</w:t>
            </w:r>
          </w:p>
        </w:tc>
      </w:tr>
      <w:tr w:rsidR="00F12317" w:rsidRPr="00F12317" w:rsidTr="00471227">
        <w:trPr>
          <w:trHeight w:val="29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Крематории</w:t>
            </w:r>
          </w:p>
        </w:tc>
      </w:tr>
      <w:tr w:rsidR="00F12317" w:rsidRPr="00F12317" w:rsidTr="00471227">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 xml:space="preserve">Колумбарии </w:t>
            </w:r>
          </w:p>
        </w:tc>
      </w:tr>
      <w:tr w:rsidR="00F12317" w:rsidRPr="00F12317" w:rsidTr="00471227">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Здания и сооружения для проведения обрядов</w:t>
            </w:r>
          </w:p>
        </w:tc>
      </w:tr>
      <w:tr w:rsidR="00F12317" w:rsidRPr="00F12317" w:rsidTr="00471227">
        <w:trPr>
          <w:trHeight w:val="32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Объекты складирования и захоронения </w:t>
            </w:r>
          </w:p>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proofErr w:type="spellStart"/>
            <w:r w:rsidRPr="00F12317">
              <w:rPr>
                <w:rFonts w:ascii="Times New Roman" w:eastAsia="Calibri" w:hAnsi="Times New Roman"/>
                <w:sz w:val="24"/>
                <w:szCs w:val="24"/>
              </w:rPr>
              <w:t>Золоотвалы</w:t>
            </w:r>
            <w:proofErr w:type="spellEnd"/>
          </w:p>
        </w:tc>
      </w:tr>
      <w:tr w:rsidR="00F12317" w:rsidRPr="00F12317" w:rsidTr="00471227">
        <w:trPr>
          <w:trHeight w:val="3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Свалки</w:t>
            </w:r>
          </w:p>
        </w:tc>
      </w:tr>
      <w:tr w:rsidR="00F12317" w:rsidRPr="00F12317" w:rsidTr="00471227">
        <w:trPr>
          <w:trHeight w:val="16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Полигоны твердых бытовых отходов</w:t>
            </w:r>
          </w:p>
        </w:tc>
      </w:tr>
      <w:tr w:rsidR="00F12317" w:rsidRPr="00F12317" w:rsidTr="00471227">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Полигоны жидких бытовых отходов</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Полигоны промышленных отходов</w:t>
            </w:r>
          </w:p>
        </w:tc>
      </w:tr>
      <w:tr w:rsidR="00F12317" w:rsidRPr="00F12317" w:rsidTr="00471227">
        <w:trPr>
          <w:trHeight w:val="1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Полигоны токсичных промышленных отходов</w:t>
            </w:r>
          </w:p>
        </w:tc>
      </w:tr>
      <w:tr w:rsidR="00F12317" w:rsidRPr="00F12317" w:rsidTr="00471227">
        <w:trPr>
          <w:trHeight w:val="23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Скотомогильники с захоронением в земляных и биотермических ямах</w:t>
            </w:r>
          </w:p>
        </w:tc>
      </w:tr>
      <w:tr w:rsidR="00F12317" w:rsidRPr="00F12317" w:rsidTr="00471227">
        <w:trPr>
          <w:trHeight w:val="1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Объекты по переработке промышленных, бытовых и биологических отходов</w:t>
            </w:r>
          </w:p>
        </w:tc>
      </w:tr>
      <w:tr w:rsidR="00F12317" w:rsidRPr="00F12317" w:rsidTr="00471227">
        <w:trPr>
          <w:trHeight w:val="2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 xml:space="preserve">Снеготаялки и </w:t>
            </w:r>
            <w:proofErr w:type="spellStart"/>
            <w:r w:rsidRPr="00F12317">
              <w:rPr>
                <w:rFonts w:ascii="Times New Roman" w:eastAsia="Calibri" w:hAnsi="Times New Roman"/>
                <w:sz w:val="24"/>
                <w:szCs w:val="24"/>
              </w:rPr>
              <w:t>снегосплавные</w:t>
            </w:r>
            <w:proofErr w:type="spellEnd"/>
            <w:r w:rsidRPr="00F12317">
              <w:rPr>
                <w:rFonts w:ascii="Times New Roman" w:eastAsia="Calibri" w:hAnsi="Times New Roman"/>
                <w:sz w:val="24"/>
                <w:szCs w:val="24"/>
              </w:rPr>
              <w:t xml:space="preserve"> пункты</w:t>
            </w:r>
          </w:p>
        </w:tc>
      </w:tr>
      <w:tr w:rsidR="00F12317" w:rsidRPr="00F12317" w:rsidTr="00471227">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sz w:val="24"/>
                <w:szCs w:val="24"/>
                <w:lang w:eastAsia="en-US"/>
              </w:rPr>
            </w:pPr>
            <w:r w:rsidRPr="00F12317">
              <w:rPr>
                <w:rFonts w:ascii="Times New Roman" w:eastAsia="Calibri" w:hAnsi="Times New Roman"/>
                <w:b/>
                <w:bCs/>
                <w:sz w:val="24"/>
                <w:szCs w:val="24"/>
                <w:lang w:eastAsia="en-US"/>
              </w:rPr>
              <w:t xml:space="preserve"> Вид разрешённого использования – Земельные участки, предназначенные для размещения электростанций, обслуживающих их сооружений и объектов</w:t>
            </w:r>
          </w:p>
        </w:tc>
      </w:tr>
      <w:tr w:rsidR="00F12317" w:rsidRPr="00F12317" w:rsidTr="00471227">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b/>
                <w:bCs/>
                <w:sz w:val="24"/>
                <w:szCs w:val="24"/>
                <w:lang w:eastAsia="en-US"/>
              </w:rPr>
            </w:pPr>
            <w:r w:rsidRPr="00F12317">
              <w:rPr>
                <w:rFonts w:ascii="Times New Roman" w:eastAsia="Calibri" w:hAnsi="Times New Roman"/>
                <w:sz w:val="24"/>
                <w:szCs w:val="24"/>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Тепловые электростанции</w:t>
            </w:r>
          </w:p>
        </w:tc>
      </w:tr>
      <w:tr w:rsidR="00F12317" w:rsidRPr="00F12317" w:rsidTr="00471227">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Гидроэлектростанции</w:t>
            </w:r>
          </w:p>
        </w:tc>
      </w:tr>
      <w:tr w:rsidR="00F12317" w:rsidRPr="00F12317" w:rsidTr="00471227">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Атомные электростанции</w:t>
            </w:r>
          </w:p>
        </w:tc>
      </w:tr>
      <w:tr w:rsidR="00F12317" w:rsidRPr="00F12317" w:rsidTr="00471227">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Газотурбинные электростанции</w:t>
            </w:r>
          </w:p>
        </w:tc>
      </w:tr>
      <w:tr w:rsidR="00F12317" w:rsidRPr="00F12317" w:rsidTr="00471227">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Дизельные электростанции</w:t>
            </w:r>
          </w:p>
        </w:tc>
      </w:tr>
      <w:tr w:rsidR="00F12317" w:rsidRPr="00F12317" w:rsidTr="00471227">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 xml:space="preserve"> </w:t>
            </w:r>
            <w:proofErr w:type="gramStart"/>
            <w:r w:rsidRPr="00F12317">
              <w:rPr>
                <w:rFonts w:ascii="Times New Roman" w:eastAsia="Calibri" w:hAnsi="Times New Roman"/>
                <w:b/>
                <w:bCs/>
                <w:sz w:val="24"/>
                <w:szCs w:val="24"/>
                <w:lang w:eastAsia="en-US"/>
              </w:rPr>
              <w:t>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r>
      <w:tr w:rsidR="00F12317" w:rsidRPr="00F12317" w:rsidTr="00471227">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ind w:left="142"/>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Аэропорты и аэродромы</w:t>
            </w:r>
          </w:p>
        </w:tc>
      </w:tr>
      <w:tr w:rsidR="00F12317" w:rsidRPr="00F12317" w:rsidTr="00471227">
        <w:trPr>
          <w:trHeight w:val="34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Вертодромы</w:t>
            </w:r>
          </w:p>
        </w:tc>
      </w:tr>
      <w:tr w:rsidR="00F12317" w:rsidRPr="00F12317" w:rsidTr="00471227">
        <w:trPr>
          <w:trHeight w:val="35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Аэропорты, терминалы </w:t>
            </w:r>
          </w:p>
        </w:tc>
      </w:tr>
      <w:tr w:rsidR="00F12317" w:rsidRPr="00F12317" w:rsidTr="00471227">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Автовокзалы</w:t>
            </w:r>
          </w:p>
        </w:tc>
      </w:tr>
      <w:tr w:rsidR="00F12317" w:rsidRPr="00F12317" w:rsidTr="00471227">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Автостанции</w:t>
            </w:r>
          </w:p>
        </w:tc>
      </w:tr>
      <w:tr w:rsidR="00F12317" w:rsidRPr="00F12317" w:rsidTr="00471227">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обслуживания пассажиров  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Вокзалы</w:t>
            </w:r>
          </w:p>
        </w:tc>
      </w:tr>
      <w:tr w:rsidR="00F12317" w:rsidRPr="00F12317" w:rsidTr="00471227">
        <w:trPr>
          <w:trHeight w:val="2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Станции</w:t>
            </w:r>
          </w:p>
        </w:tc>
      </w:tr>
      <w:tr w:rsidR="00F12317" w:rsidRPr="00F12317" w:rsidTr="00471227">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обслуживания пассажиров водного</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Причалы</w:t>
            </w:r>
          </w:p>
        </w:tc>
      </w:tr>
      <w:tr w:rsidR="00F12317" w:rsidRPr="00F12317" w:rsidTr="00471227">
        <w:trPr>
          <w:trHeight w:val="3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Речные (морские) порты</w:t>
            </w:r>
          </w:p>
        </w:tc>
      </w:tr>
      <w:tr w:rsidR="00F12317" w:rsidRPr="00F12317" w:rsidTr="00471227">
        <w:trPr>
          <w:trHeight w:val="2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Речные (морские) вокзалы</w:t>
            </w:r>
          </w:p>
        </w:tc>
      </w:tr>
      <w:tr w:rsidR="00F12317" w:rsidRPr="00F12317" w:rsidTr="00471227">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Яхт-клубы</w:t>
            </w:r>
          </w:p>
        </w:tc>
      </w:tr>
      <w:tr w:rsidR="00F12317" w:rsidRPr="00F12317" w:rsidTr="00471227">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логистической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Сортировочные платформы</w:t>
            </w:r>
          </w:p>
        </w:tc>
      </w:tr>
      <w:tr w:rsidR="00F12317" w:rsidRPr="00F12317" w:rsidTr="00471227">
        <w:trPr>
          <w:trHeight w:val="36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Склады </w:t>
            </w:r>
          </w:p>
        </w:tc>
      </w:tr>
      <w:tr w:rsidR="00F12317" w:rsidRPr="00F12317" w:rsidTr="00471227">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sz w:val="24"/>
                <w:szCs w:val="24"/>
              </w:rPr>
            </w:pPr>
            <w:r w:rsidRPr="00F12317">
              <w:rPr>
                <w:rFonts w:ascii="Times New Roman" w:eastAsia="Calibri" w:hAnsi="Times New Roman"/>
                <w:b/>
                <w:bCs/>
                <w:sz w:val="24"/>
                <w:szCs w:val="24"/>
                <w:lang w:eastAsia="en-US"/>
              </w:rPr>
              <w:t xml:space="preserve"> Вид разрешённого использования – Земельные участки, занятые водными объектами, находящимися в обороте</w:t>
            </w:r>
          </w:p>
        </w:tc>
      </w:tr>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 xml:space="preserve"> </w:t>
            </w:r>
            <w:proofErr w:type="gramStart"/>
            <w:r w:rsidRPr="00F12317">
              <w:rPr>
                <w:rFonts w:ascii="Times New Roman" w:eastAsia="Calibri" w:hAnsi="Times New Roman"/>
                <w:b/>
                <w:bCs/>
                <w:sz w:val="24"/>
                <w:szCs w:val="24"/>
                <w:lang w:eastAsia="en-US"/>
              </w:rPr>
              <w:t>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w:t>
            </w:r>
            <w:proofErr w:type="gramEnd"/>
            <w:r w:rsidRPr="00F12317">
              <w:rPr>
                <w:rFonts w:ascii="Times New Roman" w:eastAsia="Calibri" w:hAnsi="Times New Roman"/>
                <w:b/>
                <w:bCs/>
                <w:sz w:val="24"/>
                <w:szCs w:val="24"/>
                <w:lang w:eastAsia="en-US"/>
              </w:rPr>
              <w:t>, строений, сооружений, устрой</w:t>
            </w:r>
            <w:proofErr w:type="gramStart"/>
            <w:r w:rsidRPr="00F12317">
              <w:rPr>
                <w:rFonts w:ascii="Times New Roman" w:eastAsia="Calibri" w:hAnsi="Times New Roman"/>
                <w:b/>
                <w:bCs/>
                <w:sz w:val="24"/>
                <w:szCs w:val="24"/>
                <w:lang w:eastAsia="en-US"/>
              </w:rPr>
              <w:t>ств тр</w:t>
            </w:r>
            <w:proofErr w:type="gramEnd"/>
            <w:r w:rsidRPr="00F12317">
              <w:rPr>
                <w:rFonts w:ascii="Times New Roman" w:eastAsia="Calibri" w:hAnsi="Times New Roman"/>
                <w:b/>
                <w:bCs/>
                <w:sz w:val="24"/>
                <w:szCs w:val="24"/>
                <w:lang w:eastAsia="en-US"/>
              </w:rPr>
              <w:t>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ind w:left="142"/>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lang w:eastAsia="en-US"/>
              </w:rPr>
              <w:lastRenderedPageBreak/>
              <w:t xml:space="preserve">Объекты электроснабжения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Распределительные устройства</w:t>
            </w:r>
          </w:p>
        </w:tc>
      </w:tr>
      <w:tr w:rsidR="00F12317" w:rsidRPr="00F12317" w:rsidTr="00471227">
        <w:trPr>
          <w:trHeight w:val="2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Распределительные пункты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Трансформаторные подстанции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proofErr w:type="spellStart"/>
            <w:r w:rsidRPr="00F12317">
              <w:rPr>
                <w:rFonts w:ascii="Times New Roman" w:eastAsia="Calibri" w:hAnsi="Times New Roman"/>
                <w:sz w:val="24"/>
                <w:szCs w:val="24"/>
              </w:rPr>
              <w:t>Повысительные</w:t>
            </w:r>
            <w:proofErr w:type="spellEnd"/>
            <w:r w:rsidRPr="00F12317">
              <w:rPr>
                <w:rFonts w:ascii="Times New Roman" w:eastAsia="Calibri" w:hAnsi="Times New Roman"/>
                <w:sz w:val="24"/>
                <w:szCs w:val="24"/>
              </w:rPr>
              <w:t xml:space="preserve"> подстанции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Понизительные подстанции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Линии электропередачи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Ветроэлектрические станции</w:t>
            </w:r>
          </w:p>
        </w:tc>
      </w:tr>
      <w:tr w:rsidR="00F12317" w:rsidRPr="00F12317" w:rsidTr="00471227">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lang w:eastAsia="en-US"/>
              </w:rPr>
              <w:t xml:space="preserve">Объекты водоснабжения  </w:t>
            </w:r>
          </w:p>
          <w:p w:rsidR="00F12317" w:rsidRPr="00F12317" w:rsidRDefault="00F12317" w:rsidP="00F12317">
            <w:pPr>
              <w:spacing w:after="0"/>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Скважины для забора воды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Поверхностные водозаборы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Водопроводные очистные сооружения</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Насосные станции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Хозяйственно-питьевые водопроводы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Хозяйственно-питьевые и противопожарные водопроводы</w:t>
            </w:r>
          </w:p>
        </w:tc>
      </w:tr>
      <w:tr w:rsidR="00F12317" w:rsidRPr="00F12317" w:rsidTr="00471227">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Теплоэлектроцентрали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Котельные</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Центральные тепловые пункты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Тепловые перекачивающие насосные станции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Тепловые сети</w:t>
            </w:r>
          </w:p>
        </w:tc>
      </w:tr>
      <w:tr w:rsidR="00F12317" w:rsidRPr="00F12317" w:rsidTr="00471227">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Канализационные насосные станции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Канализационные очистные сооружения</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Коллекторы хозяйственно-фекальной канализации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Коллекторы общесплавной канализации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Очистные сооружения предприятий</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Канализационные сети</w:t>
            </w:r>
          </w:p>
        </w:tc>
      </w:tr>
      <w:tr w:rsidR="00F12317" w:rsidRPr="00F12317" w:rsidTr="00471227">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lang w:eastAsia="en-US"/>
              </w:rPr>
              <w:t xml:space="preserve">Объекты газоснабжения  </w:t>
            </w:r>
          </w:p>
          <w:p w:rsidR="00F12317" w:rsidRPr="00F12317" w:rsidRDefault="00F12317" w:rsidP="00F12317">
            <w:pPr>
              <w:spacing w:after="0"/>
              <w:ind w:left="78"/>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Газорегуляторные пункты</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Газораспределительные станции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Газопроводы</w:t>
            </w:r>
          </w:p>
        </w:tc>
      </w:tr>
      <w:tr w:rsidR="00F12317" w:rsidRPr="00F12317" w:rsidTr="00471227">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lang w:eastAsia="en-US"/>
              </w:rPr>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Автоматические телефонные станции</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Антенно-мачтовые сооружения</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Узлы спутниковой связи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Телевизионные ретрансляторы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Узлы мультимедийной системы доступа</w:t>
            </w:r>
          </w:p>
        </w:tc>
      </w:tr>
      <w:tr w:rsidR="00F12317" w:rsidRPr="00F12317" w:rsidTr="00471227">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spacing w:after="0"/>
              <w:ind w:left="78"/>
              <w:rPr>
                <w:rFonts w:ascii="Times New Roman" w:eastAsia="Calibri" w:hAnsi="Times New Roman"/>
                <w:sz w:val="24"/>
                <w:szCs w:val="24"/>
              </w:rPr>
            </w:pPr>
          </w:p>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 xml:space="preserve">Объекты обслуживания и хранения железнодорожного транспорта </w:t>
            </w:r>
            <w:r w:rsidRPr="00F12317">
              <w:rPr>
                <w:rFonts w:ascii="Times New Roman" w:eastAsia="Calibri" w:hAnsi="Times New Roman"/>
                <w:sz w:val="24"/>
                <w:szCs w:val="24"/>
                <w:lang w:eastAsia="en-US"/>
              </w:rPr>
              <w:t xml:space="preserve"> </w:t>
            </w:r>
          </w:p>
          <w:p w:rsidR="00F12317" w:rsidRPr="00F12317" w:rsidRDefault="00F12317" w:rsidP="00F12317">
            <w:pPr>
              <w:spacing w:after="0"/>
              <w:ind w:left="78"/>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Депо</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Моечные</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Служебно-технические здания</w:t>
            </w:r>
          </w:p>
        </w:tc>
      </w:tr>
      <w:tr w:rsidR="00F12317" w:rsidRPr="00F12317" w:rsidTr="00471227">
        <w:trPr>
          <w:trHeight w:val="16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Контейнерные площадки</w:t>
            </w:r>
          </w:p>
        </w:tc>
      </w:tr>
      <w:tr w:rsidR="00F12317" w:rsidRPr="00F12317" w:rsidTr="00471227">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 xml:space="preserve">Объекты обслуживания автомобильного транспорта   </w:t>
            </w:r>
          </w:p>
          <w:p w:rsidR="00F12317" w:rsidRPr="00F12317" w:rsidRDefault="00F12317" w:rsidP="00F12317">
            <w:pPr>
              <w:spacing w:after="0"/>
              <w:ind w:left="78"/>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Автозаправочные станции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Станции технического обслуживания, мастерские автосервиса</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Автомобильные мойки</w:t>
            </w:r>
          </w:p>
        </w:tc>
      </w:tr>
      <w:tr w:rsidR="00F12317" w:rsidRPr="00F12317" w:rsidTr="00471227">
        <w:trPr>
          <w:trHeight w:val="3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Остановки общественного транспорта</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Автотранспортные предприятия  </w:t>
            </w:r>
          </w:p>
        </w:tc>
      </w:tr>
      <w:tr w:rsidR="00F12317" w:rsidRPr="00F12317" w:rsidTr="00471227">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lang w:eastAsia="en-US"/>
              </w:rPr>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Воинские части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Военные полигоны (учебные, авиационные и т. п.)</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защиты и охраны государственной границы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государственной авиации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Военные образовательные учреждения</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военной инфраструктуры</w:t>
            </w:r>
          </w:p>
        </w:tc>
      </w:tr>
      <w:tr w:rsidR="00F12317" w:rsidRPr="00F12317" w:rsidTr="00471227">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spacing w:after="0"/>
              <w:ind w:left="78"/>
              <w:rPr>
                <w:rFonts w:ascii="Times New Roman" w:eastAsia="Calibri" w:hAnsi="Times New Roman"/>
                <w:sz w:val="24"/>
                <w:szCs w:val="24"/>
              </w:rPr>
            </w:pPr>
          </w:p>
          <w:p w:rsidR="00F12317" w:rsidRPr="00F12317" w:rsidRDefault="00F12317" w:rsidP="00F12317">
            <w:pPr>
              <w:spacing w:after="0"/>
              <w:ind w:left="78"/>
              <w:rPr>
                <w:rFonts w:ascii="Times New Roman" w:eastAsia="Calibri" w:hAnsi="Times New Roman"/>
                <w:sz w:val="24"/>
                <w:szCs w:val="24"/>
              </w:rPr>
            </w:pPr>
          </w:p>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Магистральные трубопроводы (</w:t>
            </w:r>
            <w:proofErr w:type="spellStart"/>
            <w:r w:rsidRPr="00F12317">
              <w:rPr>
                <w:rFonts w:ascii="Times New Roman" w:eastAsia="Calibri" w:hAnsi="Times New Roman"/>
                <w:sz w:val="24"/>
                <w:szCs w:val="24"/>
                <w:lang w:eastAsia="en-US"/>
              </w:rPr>
              <w:t>нефт</w:t>
            </w:r>
            <w:proofErr w:type="gramStart"/>
            <w:r w:rsidRPr="00F12317">
              <w:rPr>
                <w:rFonts w:ascii="Times New Roman" w:eastAsia="Calibri" w:hAnsi="Times New Roman"/>
                <w:sz w:val="24"/>
                <w:szCs w:val="24"/>
                <w:lang w:eastAsia="en-US"/>
              </w:rPr>
              <w:t>е</w:t>
            </w:r>
            <w:proofErr w:type="spellEnd"/>
            <w:r w:rsidRPr="00F12317">
              <w:rPr>
                <w:rFonts w:ascii="Times New Roman" w:eastAsia="Calibri" w:hAnsi="Times New Roman"/>
                <w:sz w:val="24"/>
                <w:szCs w:val="24"/>
                <w:lang w:eastAsia="en-US"/>
              </w:rPr>
              <w:t>-</w:t>
            </w:r>
            <w:proofErr w:type="gramEnd"/>
            <w:r w:rsidRPr="00F12317">
              <w:rPr>
                <w:rFonts w:ascii="Times New Roman" w:eastAsia="Calibri" w:hAnsi="Times New Roman"/>
                <w:sz w:val="24"/>
                <w:szCs w:val="24"/>
                <w:lang w:eastAsia="en-US"/>
              </w:rPr>
              <w:t>, газо-, продуктопроводы)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lang w:eastAsia="en-US"/>
              </w:rPr>
              <w:t>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трубопроводного транспорта</w:t>
            </w:r>
          </w:p>
        </w:tc>
      </w:tr>
      <w:tr w:rsidR="00F12317" w:rsidRPr="00F12317" w:rsidTr="00471227">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Плотины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Устои и подпорные стены, входящие в состав напорного фронта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Дамбы обвалования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Берегоукрепительные (</w:t>
            </w:r>
            <w:proofErr w:type="spellStart"/>
            <w:r w:rsidRPr="00F12317">
              <w:rPr>
                <w:rFonts w:ascii="Times New Roman" w:eastAsia="Calibri" w:hAnsi="Times New Roman"/>
                <w:sz w:val="24"/>
                <w:szCs w:val="24"/>
              </w:rPr>
              <w:t>внепортовые</w:t>
            </w:r>
            <w:proofErr w:type="spellEnd"/>
            <w:r w:rsidRPr="00F12317">
              <w:rPr>
                <w:rFonts w:ascii="Times New Roman" w:eastAsia="Calibri" w:hAnsi="Times New Roman"/>
                <w:sz w:val="24"/>
                <w:szCs w:val="24"/>
              </w:rPr>
              <w:t xml:space="preserve">), регуляционные и оградительные сооружения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Водосбросы, водоспуски и </w:t>
            </w:r>
            <w:proofErr w:type="spellStart"/>
            <w:r w:rsidRPr="00F12317">
              <w:rPr>
                <w:rFonts w:ascii="Times New Roman" w:eastAsia="Calibri" w:hAnsi="Times New Roman"/>
                <w:sz w:val="24"/>
                <w:szCs w:val="24"/>
              </w:rPr>
              <w:t>водовыпуски</w:t>
            </w:r>
            <w:proofErr w:type="spellEnd"/>
            <w:r w:rsidRPr="00F12317">
              <w:rPr>
                <w:rFonts w:ascii="Times New Roman" w:eastAsia="Calibri" w:hAnsi="Times New Roman"/>
                <w:sz w:val="24"/>
                <w:szCs w:val="24"/>
              </w:rPr>
              <w:t xml:space="preserve">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Водоприемники и водозаборные сооружения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proofErr w:type="gramStart"/>
            <w:r w:rsidRPr="00F12317">
              <w:rPr>
                <w:rFonts w:ascii="Times New Roman" w:eastAsia="Calibri" w:hAnsi="Times New Roman"/>
                <w:sz w:val="24"/>
                <w:szCs w:val="24"/>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roofErr w:type="gramEnd"/>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Туннели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Трубопроводы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Напорные бассейны и уравнительные резервуары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Здания гидравлических и гидроаккумулирующих электростанций и насосных станций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Отстойники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Судоходные сооружения (шлюзы, судоподъемники и судоходные плотины)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Рыбопропускные сооружения, входящие в состав напорного фронта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Гидротехнические сооружения портов (набережные, пирсы), судостроительных и судоремонтных предприятий, паромных переправ, кроме отнесенных к </w:t>
            </w:r>
            <w:proofErr w:type="gramStart"/>
            <w:r w:rsidRPr="00F12317">
              <w:rPr>
                <w:rFonts w:ascii="Times New Roman" w:eastAsia="Calibri" w:hAnsi="Times New Roman"/>
                <w:sz w:val="24"/>
                <w:szCs w:val="24"/>
              </w:rPr>
              <w:t>второстепенным</w:t>
            </w:r>
            <w:proofErr w:type="gramEnd"/>
            <w:r w:rsidRPr="00F12317">
              <w:rPr>
                <w:rFonts w:ascii="Times New Roman" w:eastAsia="Calibri" w:hAnsi="Times New Roman"/>
                <w:sz w:val="24"/>
                <w:szCs w:val="24"/>
              </w:rPr>
              <w:t xml:space="preserve">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Гидротехнические сооружения ТЭС и АЭС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Гидротехнические сооружения, входящие в состав комплексов инженерной защиты населенных пунктов и предприятий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Гидротехнические сооружения </w:t>
            </w:r>
            <w:proofErr w:type="gramStart"/>
            <w:r w:rsidRPr="00F12317">
              <w:rPr>
                <w:rFonts w:ascii="Times New Roman" w:eastAsia="Calibri" w:hAnsi="Times New Roman"/>
                <w:sz w:val="24"/>
                <w:szCs w:val="24"/>
              </w:rPr>
              <w:t>морских</w:t>
            </w:r>
            <w:proofErr w:type="gramEnd"/>
            <w:r w:rsidRPr="00F12317">
              <w:rPr>
                <w:rFonts w:ascii="Times New Roman" w:eastAsia="Calibri" w:hAnsi="Times New Roman"/>
                <w:sz w:val="24"/>
                <w:szCs w:val="24"/>
              </w:rPr>
              <w:t xml:space="preserve"> </w:t>
            </w:r>
            <w:proofErr w:type="spellStart"/>
            <w:r w:rsidRPr="00F12317">
              <w:rPr>
                <w:rFonts w:ascii="Times New Roman" w:eastAsia="Calibri" w:hAnsi="Times New Roman"/>
                <w:sz w:val="24"/>
                <w:szCs w:val="24"/>
              </w:rPr>
              <w:t>нефтегазопромыслов</w:t>
            </w:r>
            <w:proofErr w:type="spellEnd"/>
            <w:r w:rsidRPr="00F12317">
              <w:rPr>
                <w:rFonts w:ascii="Times New Roman" w:eastAsia="Calibri" w:hAnsi="Times New Roman"/>
                <w:sz w:val="24"/>
                <w:szCs w:val="24"/>
              </w:rPr>
              <w:t xml:space="preserve">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Гидротехнические сооружения средств навигационного оборудования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Сооружения (дамбы), ограждающие </w:t>
            </w:r>
            <w:proofErr w:type="spellStart"/>
            <w:r w:rsidRPr="00F12317">
              <w:rPr>
                <w:rFonts w:ascii="Times New Roman" w:eastAsia="Calibri" w:hAnsi="Times New Roman"/>
                <w:sz w:val="24"/>
                <w:szCs w:val="24"/>
              </w:rPr>
              <w:t>золошлакоотвалы</w:t>
            </w:r>
            <w:proofErr w:type="spellEnd"/>
            <w:r w:rsidRPr="00F12317">
              <w:rPr>
                <w:rFonts w:ascii="Times New Roman" w:eastAsia="Calibri" w:hAnsi="Times New Roman"/>
                <w:sz w:val="24"/>
                <w:szCs w:val="24"/>
              </w:rPr>
              <w:t xml:space="preserve"> и хранилища жидких отходов промышленных и сельскохозяйственных организаций.</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Ледозащитные сооружения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Разделительные стенки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Отдельно стоящие служебно-вспомогательные причалы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Устои и подпорные стены, не входящие в состав напорного фронта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Берегоукрепительные сооружения портов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proofErr w:type="spellStart"/>
            <w:r w:rsidRPr="00F12317">
              <w:rPr>
                <w:rFonts w:ascii="Times New Roman" w:eastAsia="Calibri" w:hAnsi="Times New Roman"/>
                <w:sz w:val="24"/>
                <w:szCs w:val="24"/>
              </w:rPr>
              <w:t>Рыбозащитные</w:t>
            </w:r>
            <w:proofErr w:type="spellEnd"/>
            <w:r w:rsidRPr="00F12317">
              <w:rPr>
                <w:rFonts w:ascii="Times New Roman" w:eastAsia="Calibri" w:hAnsi="Times New Roman"/>
                <w:sz w:val="24"/>
                <w:szCs w:val="24"/>
              </w:rPr>
              <w:t xml:space="preserve"> сооружения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Сооружения лесосплава (бревноспуски, запани, плотоходы) и другие, не перечисленные в составе основных гидротехнических сооружений.</w:t>
            </w:r>
          </w:p>
        </w:tc>
      </w:tr>
      <w:tr w:rsidR="00F12317" w:rsidRPr="00F12317" w:rsidTr="00471227">
        <w:trPr>
          <w:trHeight w:val="22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rPr>
              <w:t xml:space="preserve">Отдельно стоящие служебно-вспомогательные причалы </w:t>
            </w:r>
          </w:p>
        </w:tc>
      </w:tr>
      <w:tr w:rsidR="00F12317" w:rsidRPr="00F12317" w:rsidTr="00471227">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 xml:space="preserve"> Вид разрешённого использования – Земельные участки, занятые особо охраняемыми территориями и объектами, городскими </w:t>
            </w:r>
            <w:r w:rsidRPr="00F12317">
              <w:rPr>
                <w:rFonts w:ascii="Times New Roman" w:eastAsia="Calibri" w:hAnsi="Times New Roman"/>
                <w:b/>
                <w:bCs/>
                <w:sz w:val="24"/>
                <w:szCs w:val="24"/>
                <w:lang w:eastAsia="en-US"/>
              </w:rPr>
              <w:lastRenderedPageBreak/>
              <w:t>лесами, скверами, парками, городскими садами</w:t>
            </w:r>
          </w:p>
        </w:tc>
      </w:tr>
      <w:tr w:rsidR="00F12317" w:rsidRPr="00F12317" w:rsidTr="00471227">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ind w:left="142"/>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lastRenderedPageBreak/>
              <w:t>Состав вида разрешённого использования:</w:t>
            </w:r>
          </w:p>
        </w:tc>
      </w:tr>
      <w:tr w:rsidR="00F12317" w:rsidRPr="00F12317" w:rsidTr="00471227">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Парки</w:t>
            </w:r>
          </w:p>
          <w:p w:rsidR="00F12317" w:rsidRPr="00F12317" w:rsidRDefault="00F12317" w:rsidP="00F12317">
            <w:pPr>
              <w:spacing w:after="0"/>
              <w:ind w:left="78"/>
              <w:rPr>
                <w:rFonts w:ascii="Times New Roman" w:eastAsia="Calibri" w:hAnsi="Times New Roman"/>
                <w:sz w:val="24"/>
                <w:szCs w:val="24"/>
              </w:rPr>
            </w:pPr>
          </w:p>
          <w:p w:rsidR="00F12317" w:rsidRPr="00F12317" w:rsidRDefault="00F12317" w:rsidP="00F12317">
            <w:pPr>
              <w:spacing w:after="0"/>
              <w:rPr>
                <w:rFonts w:ascii="Times New Roman" w:eastAsia="Calibri" w:hAnsi="Times New Roman"/>
                <w:sz w:val="24"/>
                <w:szCs w:val="24"/>
              </w:rPr>
            </w:pPr>
          </w:p>
          <w:p w:rsidR="00F12317" w:rsidRPr="00F12317" w:rsidRDefault="00F12317" w:rsidP="00F12317">
            <w:pPr>
              <w:spacing w:after="0"/>
              <w:ind w:left="78"/>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Городские</w:t>
            </w:r>
          </w:p>
        </w:tc>
      </w:tr>
      <w:tr w:rsidR="00F12317" w:rsidRPr="00F12317" w:rsidTr="00471227">
        <w:trPr>
          <w:trHeight w:val="16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Детские</w:t>
            </w:r>
          </w:p>
        </w:tc>
      </w:tr>
      <w:tr w:rsidR="00F12317" w:rsidRPr="00F12317" w:rsidTr="00471227">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Искусств</w:t>
            </w:r>
          </w:p>
        </w:tc>
      </w:tr>
      <w:tr w:rsidR="00F12317" w:rsidRPr="00F12317" w:rsidTr="00471227">
        <w:trPr>
          <w:trHeight w:val="15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Многофункциональные</w:t>
            </w:r>
          </w:p>
        </w:tc>
      </w:tr>
      <w:tr w:rsidR="00F12317" w:rsidRPr="00F12317" w:rsidTr="00471227">
        <w:trPr>
          <w:trHeight w:val="1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Прогулочные</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Развлечений</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Спортивные</w:t>
            </w:r>
          </w:p>
        </w:tc>
      </w:tr>
      <w:tr w:rsidR="00F12317" w:rsidRPr="00F12317" w:rsidTr="00471227">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Пляжи (в том числе лечебные)</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Скверы</w:t>
            </w:r>
          </w:p>
        </w:tc>
      </w:tr>
      <w:tr w:rsidR="00F12317" w:rsidRPr="00F12317" w:rsidTr="00471227">
        <w:trPr>
          <w:trHeight w:val="2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Бульвары</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Зелёные насаждения</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Детские игровые площадки</w:t>
            </w:r>
          </w:p>
        </w:tc>
      </w:tr>
      <w:tr w:rsidR="00F12317" w:rsidRPr="00F12317" w:rsidTr="00471227">
        <w:trPr>
          <w:trHeight w:val="32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Площадки для отдыха</w:t>
            </w:r>
          </w:p>
        </w:tc>
      </w:tr>
      <w:tr w:rsidR="00F12317" w:rsidRPr="00F12317" w:rsidTr="00471227">
        <w:trPr>
          <w:trHeight w:val="19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Малые архитектурные формы</w:t>
            </w:r>
          </w:p>
        </w:tc>
      </w:tr>
      <w:tr w:rsidR="00F12317" w:rsidRPr="00F12317" w:rsidTr="00471227">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Элементы благоустройства</w:t>
            </w:r>
          </w:p>
        </w:tc>
      </w:tr>
      <w:tr w:rsidR="00F12317" w:rsidRPr="00F12317" w:rsidTr="00471227">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Скульптурные композиции</w:t>
            </w:r>
          </w:p>
        </w:tc>
      </w:tr>
      <w:tr w:rsidR="00F12317" w:rsidRPr="00F12317" w:rsidTr="00471227">
        <w:trPr>
          <w:trHeight w:val="3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Спасательные вышки</w:t>
            </w:r>
          </w:p>
        </w:tc>
      </w:tr>
      <w:tr w:rsidR="00F12317" w:rsidRPr="00F12317" w:rsidTr="00471227">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Лодочные станции</w:t>
            </w:r>
          </w:p>
        </w:tc>
      </w:tr>
      <w:tr w:rsidR="00F12317" w:rsidRPr="00F12317" w:rsidTr="00471227">
        <w:trPr>
          <w:trHeight w:val="2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rPr>
              <w:t>Летние театры и эстрады</w:t>
            </w:r>
          </w:p>
        </w:tc>
      </w:tr>
      <w:tr w:rsidR="00F12317" w:rsidRPr="00F12317" w:rsidTr="00471227">
        <w:trPr>
          <w:trHeight w:val="1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rPr>
              <w:t>Комплексы аттракционов</w:t>
            </w:r>
          </w:p>
        </w:tc>
      </w:tr>
      <w:tr w:rsidR="00F12317" w:rsidRPr="00F12317" w:rsidTr="00471227">
        <w:trPr>
          <w:trHeight w:val="18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rPr>
              <w:t>Смотровые площадки</w:t>
            </w:r>
          </w:p>
        </w:tc>
      </w:tr>
      <w:tr w:rsidR="00F12317" w:rsidRPr="00F12317" w:rsidTr="00471227">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rPr>
              <w:t>Пункты проката спортивного и пляжного инвентаря</w:t>
            </w:r>
          </w:p>
        </w:tc>
      </w:tr>
      <w:tr w:rsidR="00F12317" w:rsidRPr="00F12317" w:rsidTr="00471227">
        <w:trPr>
          <w:trHeight w:val="187"/>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rPr>
            </w:pPr>
            <w:r w:rsidRPr="00F12317">
              <w:rPr>
                <w:rFonts w:ascii="Times New Roman" w:eastAsia="Calibri" w:hAnsi="Times New Roman"/>
                <w:sz w:val="24"/>
                <w:szCs w:val="24"/>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 xml:space="preserve">Лесная растительность </w:t>
            </w:r>
          </w:p>
        </w:tc>
      </w:tr>
      <w:tr w:rsidR="00F12317" w:rsidRPr="00F12317" w:rsidTr="00471227">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lang w:eastAsia="en-US"/>
              </w:rPr>
              <w:t>Кустарниковая растительность</w:t>
            </w:r>
          </w:p>
        </w:tc>
      </w:tr>
      <w:tr w:rsidR="00F12317" w:rsidRPr="00F12317" w:rsidTr="00471227">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lang w:eastAsia="en-US"/>
              </w:rPr>
              <w:t>Луга</w:t>
            </w:r>
          </w:p>
        </w:tc>
      </w:tr>
      <w:tr w:rsidR="00F12317" w:rsidRPr="00F12317" w:rsidTr="00471227">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proofErr w:type="spellStart"/>
            <w:r w:rsidRPr="00F12317">
              <w:rPr>
                <w:rFonts w:ascii="Times New Roman" w:eastAsia="Calibri" w:hAnsi="Times New Roman"/>
                <w:sz w:val="24"/>
                <w:szCs w:val="24"/>
                <w:lang w:eastAsia="en-US"/>
              </w:rPr>
              <w:t>Лугопарки</w:t>
            </w:r>
            <w:proofErr w:type="spellEnd"/>
            <w:r w:rsidRPr="00F12317">
              <w:rPr>
                <w:rFonts w:ascii="Times New Roman" w:eastAsia="Calibri" w:hAnsi="Times New Roman"/>
                <w:sz w:val="24"/>
                <w:szCs w:val="24"/>
                <w:lang w:eastAsia="en-US"/>
              </w:rPr>
              <w:t xml:space="preserve"> </w:t>
            </w:r>
          </w:p>
        </w:tc>
      </w:tr>
      <w:tr w:rsidR="00F12317" w:rsidRPr="00F12317" w:rsidTr="00471227">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lang w:eastAsia="en-US"/>
              </w:rPr>
              <w:t>Лесные тропы</w:t>
            </w:r>
          </w:p>
        </w:tc>
      </w:tr>
      <w:tr w:rsidR="00F12317" w:rsidRPr="00F12317" w:rsidTr="00471227">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lang w:eastAsia="en-US"/>
              </w:rPr>
              <w:t>Велосипедные и пешеходные дорожки</w:t>
            </w:r>
          </w:p>
        </w:tc>
      </w:tr>
      <w:tr w:rsidR="00F12317" w:rsidRPr="00F12317" w:rsidTr="00471227">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lang w:eastAsia="en-US"/>
              </w:rPr>
              <w:t>Лыжные трассы</w:t>
            </w:r>
          </w:p>
        </w:tc>
      </w:tr>
      <w:tr w:rsidR="00F12317" w:rsidRPr="00F12317" w:rsidTr="00471227">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rPr>
            </w:pPr>
            <w:r w:rsidRPr="00F12317">
              <w:rPr>
                <w:rFonts w:ascii="Times New Roman" w:eastAsia="Calibri" w:hAnsi="Times New Roman"/>
                <w:sz w:val="24"/>
                <w:szCs w:val="24"/>
                <w:lang w:eastAsia="en-US"/>
              </w:rPr>
              <w:t>Особо охраняемые природные территории</w:t>
            </w:r>
          </w:p>
        </w:tc>
      </w:tr>
      <w:tr w:rsidR="00F12317" w:rsidRPr="00F12317" w:rsidTr="00471227">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Лесопитомники </w:t>
            </w:r>
          </w:p>
        </w:tc>
      </w:tr>
      <w:tr w:rsidR="00F12317" w:rsidRPr="00F12317" w:rsidTr="00471227">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Питомники древесно-кустарниковых растений </w:t>
            </w:r>
          </w:p>
        </w:tc>
      </w:tr>
      <w:tr w:rsidR="00F12317" w:rsidRPr="00F12317" w:rsidTr="00471227">
        <w:trPr>
          <w:trHeight w:val="31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0"/>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Цветочно-оранжерейные хозяйства</w:t>
            </w:r>
          </w:p>
        </w:tc>
      </w:tr>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 xml:space="preserve"> Вид разрешённого использования – Земельные участки, предназначенные для сельскохозяйственного использования</w:t>
            </w:r>
          </w:p>
        </w:tc>
      </w:tr>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ind w:left="142"/>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rPr>
                <w:rFonts w:ascii="Times New Roman" w:eastAsia="Calibri" w:hAnsi="Times New Roman"/>
                <w:b/>
                <w:bCs/>
                <w:sz w:val="24"/>
                <w:szCs w:val="24"/>
                <w:lang w:eastAsia="en-US"/>
              </w:rPr>
            </w:pPr>
            <w:r w:rsidRPr="00F12317">
              <w:rPr>
                <w:rFonts w:ascii="Times New Roman" w:eastAsia="Calibri" w:hAnsi="Times New Roman"/>
                <w:sz w:val="24"/>
                <w:szCs w:val="24"/>
                <w:lang w:eastAsia="en-US"/>
              </w:rPr>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Пастбища</w:t>
            </w:r>
          </w:p>
        </w:tc>
      </w:tr>
      <w:tr w:rsidR="00F12317" w:rsidRPr="00F12317" w:rsidTr="00471227">
        <w:trPr>
          <w:trHeight w:val="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Пашни</w:t>
            </w:r>
          </w:p>
        </w:tc>
      </w:tr>
      <w:tr w:rsidR="00F12317" w:rsidRPr="00F12317" w:rsidTr="00471227">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Сенокосы</w:t>
            </w:r>
          </w:p>
        </w:tc>
      </w:tr>
      <w:tr w:rsidR="00F12317" w:rsidRPr="00F12317" w:rsidTr="00471227">
        <w:trPr>
          <w:trHeight w:val="2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Многолетние насаждения</w:t>
            </w:r>
          </w:p>
        </w:tc>
      </w:tr>
      <w:tr w:rsidR="00F12317" w:rsidRPr="00F12317" w:rsidTr="00471227">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b/>
                <w:bCs/>
                <w:sz w:val="24"/>
                <w:szCs w:val="24"/>
                <w:lang w:eastAsia="en-US"/>
              </w:rPr>
            </w:pPr>
            <w:r w:rsidRPr="00F12317">
              <w:rPr>
                <w:rFonts w:ascii="Times New Roman" w:eastAsia="Calibri" w:hAnsi="Times New Roman"/>
                <w:sz w:val="24"/>
                <w:szCs w:val="24"/>
                <w:lang w:eastAsia="en-US"/>
              </w:rPr>
              <w:lastRenderedPageBreak/>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Мельницы</w:t>
            </w:r>
          </w:p>
        </w:tc>
      </w:tr>
      <w:tr w:rsidR="00F12317" w:rsidRPr="00F12317" w:rsidTr="00471227">
        <w:trPr>
          <w:trHeight w:val="20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Элеваторы</w:t>
            </w:r>
          </w:p>
        </w:tc>
      </w:tr>
      <w:tr w:rsidR="00F12317" w:rsidRPr="00F12317" w:rsidTr="00471227">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Зернохранилища</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Холодильные и коптильные цеха </w:t>
            </w:r>
          </w:p>
        </w:tc>
      </w:tr>
      <w:tr w:rsidR="00F12317" w:rsidRPr="00F12317" w:rsidTr="00471227">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Фермы</w:t>
            </w:r>
          </w:p>
        </w:tc>
      </w:tr>
      <w:tr w:rsidR="00F12317" w:rsidRPr="00F12317" w:rsidTr="00471227">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Животноводческие и птицеводческие комплексы и фабрики</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Питомники</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Парники, оранжереи, теплицы</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8"/>
              <w:rPr>
                <w:rFonts w:ascii="Times New Roman" w:eastAsia="Calibri" w:hAnsi="Times New Roman"/>
                <w:sz w:val="24"/>
                <w:szCs w:val="24"/>
                <w:lang w:eastAsia="en-US"/>
              </w:rPr>
            </w:pPr>
            <w:r w:rsidRPr="00F12317">
              <w:rPr>
                <w:rFonts w:ascii="Times New Roman" w:eastAsia="Calibri" w:hAnsi="Times New Roman"/>
                <w:sz w:val="24"/>
                <w:szCs w:val="24"/>
                <w:lang w:eastAsia="en-US"/>
              </w:rPr>
              <w:t>Ветеринарные лечебницы</w:t>
            </w:r>
          </w:p>
        </w:tc>
      </w:tr>
      <w:tr w:rsidR="00F12317" w:rsidRPr="00F12317" w:rsidTr="00471227">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sz w:val="24"/>
                <w:szCs w:val="24"/>
                <w:lang w:eastAsia="en-US"/>
              </w:rPr>
            </w:pPr>
            <w:r w:rsidRPr="00F12317">
              <w:rPr>
                <w:rFonts w:ascii="Times New Roman" w:eastAsia="Calibri" w:hAnsi="Times New Roman"/>
                <w:b/>
                <w:bCs/>
                <w:sz w:val="24"/>
                <w:szCs w:val="24"/>
                <w:lang w:eastAsia="en-US"/>
              </w:rPr>
              <w:t xml:space="preserve"> </w:t>
            </w:r>
            <w:proofErr w:type="gramStart"/>
            <w:r w:rsidRPr="00F12317">
              <w:rPr>
                <w:rFonts w:ascii="Times New Roman" w:eastAsia="Calibri" w:hAnsi="Times New Roman"/>
                <w:b/>
                <w:bCs/>
                <w:sz w:val="24"/>
                <w:szCs w:val="24"/>
                <w:lang w:eastAsia="en-US"/>
              </w:rPr>
              <w:t xml:space="preserve">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104" w:history="1">
              <w:r w:rsidRPr="00F12317">
                <w:rPr>
                  <w:rFonts w:ascii="Times New Roman" w:eastAsia="Calibri" w:hAnsi="Times New Roman"/>
                  <w:b/>
                  <w:bCs/>
                  <w:color w:val="EBEAF7"/>
                  <w:sz w:val="24"/>
                  <w:szCs w:val="24"/>
                  <w:bdr w:val="none" w:sz="0" w:space="0" w:color="auto" w:frame="1"/>
                  <w:lang w:eastAsia="en-US"/>
                </w:rPr>
                <w:t>законодательством</w:t>
              </w:r>
            </w:hyperlink>
            <w:r w:rsidRPr="00F12317">
              <w:rPr>
                <w:rFonts w:ascii="Times New Roman" w:eastAsia="Calibri" w:hAnsi="Times New Roman"/>
                <w:b/>
                <w:bCs/>
                <w:sz w:val="24"/>
                <w:szCs w:val="24"/>
                <w:lang w:eastAsia="en-US"/>
              </w:rPr>
              <w:t xml:space="preserve"> Российской Федерации; земельные участки под полосами отвода водоемов, каналов и коллекторов, набережные</w:t>
            </w:r>
            <w:proofErr w:type="gramEnd"/>
          </w:p>
        </w:tc>
      </w:tr>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numPr>
                <w:ilvl w:val="0"/>
                <w:numId w:val="95"/>
              </w:numPr>
              <w:spacing w:before="120" w:after="120" w:line="240" w:lineRule="auto"/>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F12317" w:rsidRPr="00F12317" w:rsidTr="00471227">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before="120" w:after="120"/>
              <w:ind w:left="142"/>
              <w:jc w:val="center"/>
              <w:rPr>
                <w:rFonts w:ascii="Times New Roman" w:eastAsia="Calibri" w:hAnsi="Times New Roman"/>
                <w:b/>
                <w:bCs/>
                <w:sz w:val="24"/>
                <w:szCs w:val="24"/>
                <w:lang w:eastAsia="en-US"/>
              </w:rPr>
            </w:pPr>
            <w:r w:rsidRPr="00F12317">
              <w:rPr>
                <w:rFonts w:ascii="Times New Roman" w:eastAsia="Calibri" w:hAnsi="Times New Roman"/>
                <w:b/>
                <w:bCs/>
                <w:sz w:val="24"/>
                <w:szCs w:val="24"/>
                <w:lang w:eastAsia="en-US"/>
              </w:rPr>
              <w:t>Состав вида разрешённого использования:</w:t>
            </w:r>
          </w:p>
        </w:tc>
      </w:tr>
      <w:tr w:rsidR="00F12317" w:rsidRPr="00F12317" w:rsidTr="00471227">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2"/>
              <w:rPr>
                <w:rFonts w:ascii="Times New Roman" w:eastAsia="Calibri" w:hAnsi="Times New Roman"/>
                <w:sz w:val="24"/>
                <w:szCs w:val="24"/>
                <w:lang w:eastAsia="en-US"/>
              </w:rPr>
            </w:pPr>
            <w:r w:rsidRPr="00F12317">
              <w:rPr>
                <w:rFonts w:ascii="Times New Roman" w:eastAsia="Calibri" w:hAnsi="Times New Roman"/>
                <w:sz w:val="24"/>
                <w:szCs w:val="24"/>
                <w:lang w:eastAsia="en-US"/>
              </w:rPr>
              <w:t>Административные объекты законодательной (представительной), исполнительной, судебной власти РФ и субъектов РФ</w:t>
            </w:r>
          </w:p>
        </w:tc>
      </w:tr>
      <w:tr w:rsidR="00F12317" w:rsidRPr="00F12317" w:rsidTr="00471227">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uppressAutoHyphens/>
              <w:snapToGrid w:val="0"/>
              <w:spacing w:before="100" w:beforeAutospacing="1" w:after="100" w:afterAutospacing="1"/>
              <w:rPr>
                <w:rFonts w:ascii="Times New Roman" w:eastAsiaTheme="minorEastAsia" w:hAnsi="Times New Roman"/>
                <w:sz w:val="24"/>
                <w:szCs w:val="24"/>
                <w:lang w:eastAsia="ar-SA"/>
              </w:rPr>
            </w:pPr>
            <w:r w:rsidRPr="00F12317">
              <w:rPr>
                <w:rFonts w:ascii="Times New Roman" w:hAnsi="Times New Roman"/>
                <w:sz w:val="24"/>
                <w:szCs w:val="24"/>
                <w:lang w:eastAsia="en-US"/>
              </w:rPr>
              <w:t>Административные объекты представительных, исполнительно-распорядительных, контрольных и иных органов местного самоуправления</w:t>
            </w:r>
          </w:p>
        </w:tc>
      </w:tr>
      <w:tr w:rsidR="00F12317" w:rsidRPr="00F12317" w:rsidTr="00471227">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2"/>
              <w:rPr>
                <w:rFonts w:ascii="Times New Roman" w:eastAsia="Calibri" w:hAnsi="Times New Roman"/>
                <w:sz w:val="24"/>
                <w:szCs w:val="24"/>
              </w:rPr>
            </w:pPr>
            <w:r w:rsidRPr="00F12317">
              <w:rPr>
                <w:rFonts w:ascii="Times New Roman" w:eastAsia="Calibri" w:hAnsi="Times New Roman"/>
                <w:sz w:val="24"/>
                <w:szCs w:val="24"/>
              </w:rPr>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Главпочтамты</w:t>
            </w:r>
          </w:p>
        </w:tc>
      </w:tr>
      <w:tr w:rsidR="00F12317" w:rsidRPr="00F12317" w:rsidTr="00471227">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Телеграфы</w:t>
            </w:r>
          </w:p>
        </w:tc>
      </w:tr>
      <w:tr w:rsidR="00F12317" w:rsidRPr="00F12317" w:rsidTr="00471227">
        <w:trPr>
          <w:trHeight w:val="2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Отделения почты</w:t>
            </w:r>
          </w:p>
        </w:tc>
      </w:tr>
      <w:tr w:rsidR="00F12317" w:rsidRPr="00F12317" w:rsidTr="00471227">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lang w:eastAsia="en-US"/>
              </w:rPr>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Детский сад</w:t>
            </w:r>
          </w:p>
        </w:tc>
      </w:tr>
      <w:tr w:rsidR="00F12317" w:rsidRPr="00F12317" w:rsidTr="00471227">
        <w:trPr>
          <w:trHeight w:val="26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Детский сад общеразвивающего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F12317" w:rsidRPr="00F12317" w:rsidTr="00471227">
        <w:trPr>
          <w:trHeight w:val="1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F12317" w:rsidRPr="00F12317" w:rsidTr="00471227">
        <w:trPr>
          <w:trHeight w:val="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w:t>
            </w:r>
          </w:p>
        </w:tc>
      </w:tr>
      <w:tr w:rsidR="00F12317" w:rsidRPr="00F12317" w:rsidTr="00471227">
        <w:trPr>
          <w:trHeight w:val="3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Детский сад комбинированного вида (в состав комбинированного детского сада могут входить общеразвивающие, компенсирующие и оздоровительные группы в разном сочетании)</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F12317" w:rsidRPr="00F12317" w:rsidTr="00471227">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Начальная школа - детский сад </w:t>
            </w:r>
          </w:p>
        </w:tc>
      </w:tr>
      <w:tr w:rsidR="00F12317" w:rsidRPr="00F12317" w:rsidTr="00471227">
        <w:trPr>
          <w:trHeight w:val="22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Начальная школа - детский сад компенсирующего вида</w:t>
            </w:r>
          </w:p>
        </w:tc>
      </w:tr>
      <w:tr w:rsidR="00F12317" w:rsidRPr="00F12317" w:rsidTr="00471227">
        <w:trPr>
          <w:trHeight w:val="21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Прогимназия</w:t>
            </w:r>
          </w:p>
        </w:tc>
      </w:tr>
      <w:tr w:rsidR="00F12317" w:rsidRPr="00F12317" w:rsidTr="00471227">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Начальная общеобразовательная школа</w:t>
            </w:r>
          </w:p>
        </w:tc>
      </w:tr>
      <w:tr w:rsidR="00F12317" w:rsidRPr="00F12317" w:rsidTr="00471227">
        <w:trPr>
          <w:trHeight w:val="34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Основная общеобразовательная школа</w:t>
            </w:r>
          </w:p>
        </w:tc>
      </w:tr>
      <w:tr w:rsidR="00F12317" w:rsidRPr="00F12317" w:rsidTr="00471227">
        <w:trPr>
          <w:trHeight w:val="26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Средняя общеобразовательная школа</w:t>
            </w:r>
          </w:p>
        </w:tc>
      </w:tr>
      <w:tr w:rsidR="00F12317" w:rsidRPr="00F12317" w:rsidTr="00471227">
        <w:trPr>
          <w:trHeight w:val="3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Средняя общеобразовательная школа с углубленным изучением отдельных предметов (может быть </w:t>
            </w:r>
            <w:r w:rsidRPr="00F12317">
              <w:rPr>
                <w:rFonts w:ascii="Times New Roman" w:eastAsia="Calibri" w:hAnsi="Times New Roman"/>
                <w:sz w:val="24"/>
                <w:szCs w:val="24"/>
                <w:lang w:eastAsia="en-US"/>
              </w:rPr>
              <w:lastRenderedPageBreak/>
              <w:t xml:space="preserve">указан конкретный предмет (профиль): химии, математики, </w:t>
            </w:r>
            <w:proofErr w:type="gramStart"/>
            <w:r w:rsidRPr="00F12317">
              <w:rPr>
                <w:rFonts w:ascii="Times New Roman" w:eastAsia="Calibri" w:hAnsi="Times New Roman"/>
                <w:sz w:val="24"/>
                <w:szCs w:val="24"/>
                <w:lang w:eastAsia="en-US"/>
              </w:rPr>
              <w:t>физико - математического</w:t>
            </w:r>
            <w:proofErr w:type="gramEnd"/>
            <w:r w:rsidRPr="00F12317">
              <w:rPr>
                <w:rFonts w:ascii="Times New Roman" w:eastAsia="Calibri" w:hAnsi="Times New Roman"/>
                <w:sz w:val="24"/>
                <w:szCs w:val="24"/>
                <w:lang w:eastAsia="en-US"/>
              </w:rPr>
              <w:t xml:space="preserve"> профиля, гуманитарного профиля и др.)</w:t>
            </w:r>
          </w:p>
        </w:tc>
      </w:tr>
      <w:tr w:rsidR="00F12317" w:rsidRPr="00F12317" w:rsidTr="00471227">
        <w:trPr>
          <w:trHeight w:val="14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Лицей</w:t>
            </w:r>
          </w:p>
        </w:tc>
      </w:tr>
      <w:tr w:rsidR="00F12317" w:rsidRPr="00F12317" w:rsidTr="00471227">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Гимназия</w:t>
            </w:r>
          </w:p>
        </w:tc>
      </w:tr>
      <w:tr w:rsidR="00F12317" w:rsidRPr="00F12317" w:rsidTr="00471227">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Вечерняя (сменная) общеобразовательная школа (в том числе вечерняя (сменная) общеобразовательная школа при ИТУ и ВТК); Центр образования</w:t>
            </w:r>
          </w:p>
        </w:tc>
      </w:tr>
      <w:tr w:rsidR="00F12317" w:rsidRPr="00F12317" w:rsidTr="00471227">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Открытая (сменная) общеобразовательная школа</w:t>
            </w:r>
          </w:p>
        </w:tc>
      </w:tr>
      <w:tr w:rsidR="00F12317" w:rsidRPr="00F12317" w:rsidTr="00471227">
        <w:trPr>
          <w:trHeight w:val="23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Кадетская школа</w:t>
            </w:r>
          </w:p>
        </w:tc>
      </w:tr>
      <w:tr w:rsidR="00F12317" w:rsidRPr="00F12317" w:rsidTr="00471227">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Школа - интернат начального общего образования</w:t>
            </w:r>
          </w:p>
        </w:tc>
      </w:tr>
      <w:tr w:rsidR="00F12317" w:rsidRPr="00F12317" w:rsidTr="00471227">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Школа - интернат основного общего образования</w:t>
            </w:r>
          </w:p>
        </w:tc>
      </w:tr>
      <w:tr w:rsidR="00F12317" w:rsidRPr="00F12317" w:rsidTr="00471227">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Школа - интернат среднего (полного) общего образования</w:t>
            </w:r>
          </w:p>
        </w:tc>
      </w:tr>
      <w:tr w:rsidR="00F12317" w:rsidRPr="00F12317" w:rsidTr="00471227">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Школа - интернат среднего (полного) общего образования с углубленным изучением отдельных предметов</w:t>
            </w:r>
          </w:p>
        </w:tc>
      </w:tr>
      <w:tr w:rsidR="00F12317" w:rsidRPr="00F12317" w:rsidTr="00471227">
        <w:trPr>
          <w:trHeight w:val="15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Гимназия - интернат</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Лицей - интернат</w:t>
            </w:r>
          </w:p>
        </w:tc>
      </w:tr>
      <w:tr w:rsidR="00F12317" w:rsidRPr="00F12317" w:rsidTr="00471227">
        <w:trPr>
          <w:trHeight w:val="10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Санаторно-лесная школа</w:t>
            </w:r>
          </w:p>
        </w:tc>
      </w:tr>
      <w:tr w:rsidR="00F12317" w:rsidRPr="00F12317" w:rsidTr="00471227">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Санаторная школа-интернат</w:t>
            </w:r>
          </w:p>
        </w:tc>
      </w:tr>
      <w:tr w:rsidR="00F12317" w:rsidRPr="00F12317" w:rsidTr="00471227">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Кадетская школа-интернат</w:t>
            </w:r>
          </w:p>
        </w:tc>
      </w:tr>
      <w:tr w:rsidR="00F12317" w:rsidRPr="00F12317" w:rsidTr="00471227">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Образовательные учреждения для детей - сирот и детей, оставшихся без 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Детский дом</w:t>
            </w:r>
          </w:p>
        </w:tc>
      </w:tr>
      <w:tr w:rsidR="00F12317" w:rsidRPr="00F12317" w:rsidTr="00471227">
        <w:trPr>
          <w:trHeight w:val="3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Детский дом-школа</w:t>
            </w:r>
          </w:p>
        </w:tc>
      </w:tr>
      <w:tr w:rsidR="00F12317" w:rsidRPr="00F12317" w:rsidTr="00471227">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Школа-интернат для детей-сирот и детей, оставшихся без попечения родителей</w:t>
            </w:r>
          </w:p>
        </w:tc>
      </w:tr>
      <w:tr w:rsidR="00F12317" w:rsidRPr="00F12317" w:rsidTr="00471227">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Санаторный детский дом</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Специальный (коррекционный) детский дом для детей-сирот и детей, оставшихся без попечения родителей, с отклонениями в развитии</w:t>
            </w:r>
          </w:p>
        </w:tc>
      </w:tr>
      <w:tr w:rsidR="00F12317" w:rsidRPr="00F12317" w:rsidTr="00471227">
        <w:trPr>
          <w:trHeight w:val="4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Специальная (коррекционная) школа-интернат для детей - сирот и детей, оставшихся без попечения родителей, с отклонениями в развитии</w:t>
            </w:r>
          </w:p>
        </w:tc>
      </w:tr>
      <w:tr w:rsidR="00F12317" w:rsidRPr="00F12317" w:rsidTr="00471227">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Специальные учебно - воспитательные учреждения для детей и подростков с </w:t>
            </w:r>
            <w:proofErr w:type="spellStart"/>
            <w:r w:rsidRPr="00F12317">
              <w:rPr>
                <w:rFonts w:ascii="Times New Roman" w:eastAsia="Calibri" w:hAnsi="Times New Roman"/>
                <w:sz w:val="24"/>
                <w:szCs w:val="24"/>
                <w:lang w:eastAsia="en-US"/>
              </w:rPr>
              <w:t>девиантным</w:t>
            </w:r>
            <w:proofErr w:type="spellEnd"/>
            <w:r w:rsidRPr="00F12317">
              <w:rPr>
                <w:rFonts w:ascii="Times New Roman" w:eastAsia="Calibri" w:hAnsi="Times New Roman"/>
                <w:sz w:val="24"/>
                <w:szCs w:val="24"/>
                <w:lang w:eastAsia="en-US"/>
              </w:rPr>
              <w:t xml:space="preserve">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Специальная общеобразовательная школа</w:t>
            </w:r>
          </w:p>
        </w:tc>
      </w:tr>
      <w:tr w:rsidR="00F12317" w:rsidRPr="00F12317" w:rsidTr="00471227">
        <w:trPr>
          <w:trHeight w:val="36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Специальное профессионально-техническое училище</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Специальная (коррекционная) общеобразовательная школа для детей и подростков с отклонениями в развитии</w:t>
            </w:r>
          </w:p>
        </w:tc>
      </w:tr>
      <w:tr w:rsidR="00F12317" w:rsidRPr="00F12317" w:rsidTr="00471227">
        <w:trPr>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Специальное (коррекционное) профессионально-техническое училище для детей и подростков с отклонениями в развитии</w:t>
            </w:r>
          </w:p>
        </w:tc>
      </w:tr>
      <w:tr w:rsidR="00F12317" w:rsidRPr="00F12317" w:rsidTr="00471227">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proofErr w:type="gramStart"/>
            <w:r w:rsidRPr="00F12317">
              <w:rPr>
                <w:rFonts w:ascii="Times New Roman" w:eastAsia="Calibri" w:hAnsi="Times New Roman"/>
                <w:sz w:val="24"/>
                <w:szCs w:val="24"/>
                <w:lang w:eastAsia="en-US"/>
              </w:rPr>
              <w:t>Специальная</w:t>
            </w:r>
            <w:proofErr w:type="gramEnd"/>
            <w:r w:rsidRPr="00F12317">
              <w:rPr>
                <w:rFonts w:ascii="Times New Roman" w:eastAsia="Calibri" w:hAnsi="Times New Roman"/>
                <w:sz w:val="24"/>
                <w:szCs w:val="24"/>
                <w:lang w:eastAsia="en-US"/>
              </w:rPr>
              <w:t xml:space="preserve"> (коррекционная) начальная школа-детский сад</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Специальная (коррекционная) общеобразовательная школа</w:t>
            </w:r>
          </w:p>
        </w:tc>
      </w:tr>
      <w:tr w:rsidR="00F12317" w:rsidRPr="00F12317" w:rsidTr="00471227">
        <w:trPr>
          <w:trHeight w:val="48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Специальная (коррекционная) общеобразовательная школа-интернат</w:t>
            </w:r>
          </w:p>
        </w:tc>
      </w:tr>
      <w:tr w:rsidR="00F12317" w:rsidRPr="00F12317" w:rsidTr="00471227">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Образовательные учреждения начального и среднего профессионального образования</w:t>
            </w:r>
          </w:p>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br/>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Профессиональные училища (строительное, музыкальное, балетное, швейное, сельское и т.п.)</w:t>
            </w:r>
          </w:p>
        </w:tc>
      </w:tr>
      <w:tr w:rsidR="00F12317" w:rsidRPr="00F12317" w:rsidTr="00471227">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Профессиональные лицеи (технический, коммерческий и т.п.)</w:t>
            </w:r>
          </w:p>
        </w:tc>
      </w:tr>
      <w:tr w:rsidR="00F12317" w:rsidRPr="00F12317" w:rsidTr="00471227">
        <w:trPr>
          <w:trHeight w:val="1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Учебно-курсовые комбинаты (пункты)</w:t>
            </w:r>
          </w:p>
        </w:tc>
      </w:tr>
      <w:tr w:rsidR="00F12317" w:rsidRPr="00F12317" w:rsidTr="00471227">
        <w:trPr>
          <w:trHeight w:val="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Учебно-производственные центры</w:t>
            </w:r>
          </w:p>
        </w:tc>
      </w:tr>
      <w:tr w:rsidR="00F12317" w:rsidRPr="00F12317" w:rsidTr="00471227">
        <w:trPr>
          <w:trHeight w:val="1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Технические школы (горно-механическая, мореходная, лесотехническая и др.)</w:t>
            </w:r>
          </w:p>
        </w:tc>
      </w:tr>
      <w:tr w:rsidR="00F12317" w:rsidRPr="00F12317" w:rsidTr="00471227">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Вечерние (сменные) профессиональные училища</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Техникумы</w:t>
            </w:r>
          </w:p>
        </w:tc>
      </w:tr>
      <w:tr w:rsidR="00F12317" w:rsidRPr="00F12317" w:rsidTr="00471227">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Колледжи </w:t>
            </w:r>
          </w:p>
        </w:tc>
      </w:tr>
      <w:tr w:rsidR="00F12317" w:rsidRPr="00F12317" w:rsidTr="00471227">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lastRenderedPageBreak/>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Институты</w:t>
            </w:r>
          </w:p>
        </w:tc>
      </w:tr>
      <w:tr w:rsidR="00F12317" w:rsidRPr="00F12317" w:rsidTr="00471227">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Университеты</w:t>
            </w:r>
          </w:p>
        </w:tc>
      </w:tr>
      <w:tr w:rsidR="00F12317" w:rsidRPr="00F12317" w:rsidTr="00471227">
        <w:trPr>
          <w:trHeight w:val="23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Высшие школы</w:t>
            </w:r>
          </w:p>
        </w:tc>
      </w:tr>
      <w:tr w:rsidR="00F12317" w:rsidRPr="00F12317" w:rsidTr="00471227">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Академии </w:t>
            </w:r>
          </w:p>
        </w:tc>
      </w:tr>
      <w:tr w:rsidR="00F12317" w:rsidRPr="00F12317" w:rsidTr="00471227">
        <w:trPr>
          <w:trHeight w:val="11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jc w:val="both"/>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Центры </w:t>
            </w:r>
            <w:bookmarkStart w:id="214" w:name="YANDEX_16"/>
            <w:bookmarkEnd w:id="214"/>
            <w:r w:rsidRPr="00F12317">
              <w:rPr>
                <w:rFonts w:ascii="Times New Roman" w:eastAsia="Calibri" w:hAnsi="Times New Roman"/>
                <w:sz w:val="24"/>
                <w:szCs w:val="24"/>
                <w:lang w:eastAsia="en-US"/>
              </w:rPr>
              <w:t xml:space="preserve">дополнительного  </w:t>
            </w:r>
            <w:bookmarkStart w:id="215" w:name="YANDEX_17"/>
            <w:bookmarkEnd w:id="215"/>
            <w:r w:rsidRPr="00F12317">
              <w:rPr>
                <w:rFonts w:ascii="Times New Roman" w:eastAsia="Calibri" w:hAnsi="Times New Roman"/>
                <w:sz w:val="24"/>
                <w:szCs w:val="24"/>
                <w:lang w:eastAsia="en-US"/>
              </w:rPr>
              <w:t>образования  детей</w:t>
            </w:r>
            <w:proofErr w:type="gramStart"/>
            <w:r w:rsidRPr="00F12317">
              <w:rPr>
                <w:rFonts w:ascii="Times New Roman" w:eastAsia="Calibri" w:hAnsi="Times New Roman"/>
                <w:sz w:val="24"/>
                <w:szCs w:val="24"/>
                <w:lang w:eastAsia="en-US"/>
              </w:rPr>
              <w:t> ,</w:t>
            </w:r>
            <w:proofErr w:type="gramEnd"/>
            <w:r w:rsidRPr="00F12317">
              <w:rPr>
                <w:rFonts w:ascii="Times New Roman" w:eastAsia="Calibri" w:hAnsi="Times New Roman"/>
                <w:sz w:val="24"/>
                <w:szCs w:val="24"/>
                <w:lang w:eastAsia="en-US"/>
              </w:rPr>
              <w:t xml:space="preserve"> развития творчества </w:t>
            </w:r>
            <w:bookmarkStart w:id="216" w:name="YANDEX_19"/>
            <w:bookmarkEnd w:id="216"/>
            <w:r w:rsidRPr="00F12317">
              <w:rPr>
                <w:rFonts w:ascii="Times New Roman" w:eastAsia="Calibri" w:hAnsi="Times New Roman"/>
                <w:sz w:val="24"/>
                <w:szCs w:val="24"/>
                <w:lang w:eastAsia="en-US"/>
              </w:rPr>
              <w:t xml:space="preserve">детей  и юношества, творческого развития и гуманитарного </w:t>
            </w:r>
            <w:bookmarkStart w:id="217" w:name="YANDEX_20"/>
            <w:bookmarkEnd w:id="217"/>
            <w:r w:rsidRPr="00F12317">
              <w:rPr>
                <w:rFonts w:ascii="Times New Roman" w:eastAsia="Calibri" w:hAnsi="Times New Roman"/>
                <w:sz w:val="24"/>
                <w:szCs w:val="24"/>
                <w:lang w:eastAsia="en-US"/>
              </w:rPr>
              <w:t xml:space="preserve">образования ,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18" w:name="YANDEX_21"/>
            <w:bookmarkEnd w:id="218"/>
            <w:r w:rsidRPr="00F12317">
              <w:rPr>
                <w:rFonts w:ascii="Times New Roman" w:eastAsia="Calibri" w:hAnsi="Times New Roman"/>
                <w:sz w:val="24"/>
                <w:szCs w:val="24"/>
                <w:lang w:eastAsia="en-US"/>
              </w:rPr>
              <w:t>детей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F12317" w:rsidRPr="00F12317" w:rsidTr="00471227">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spacing w:after="0"/>
              <w:ind w:left="72"/>
              <w:rPr>
                <w:rFonts w:ascii="Times New Roman" w:eastAsia="Calibri" w:hAnsi="Times New Roman"/>
                <w:sz w:val="24"/>
                <w:szCs w:val="24"/>
                <w:lang w:eastAsia="en-US"/>
              </w:rPr>
            </w:pPr>
            <w:r w:rsidRPr="00F12317">
              <w:rPr>
                <w:rFonts w:ascii="Times New Roman" w:eastAsia="Calibri" w:hAnsi="Times New Roman"/>
                <w:sz w:val="24"/>
                <w:szCs w:val="24"/>
                <w:lang w:eastAsia="en-US"/>
              </w:rPr>
              <w:t>Объекты дополнительного образования</w:t>
            </w:r>
          </w:p>
          <w:p w:rsidR="00F12317" w:rsidRPr="00F12317" w:rsidRDefault="00F12317" w:rsidP="00F12317">
            <w:pPr>
              <w:spacing w:after="0"/>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hAnsi="Times New Roman"/>
                <w:sz w:val="24"/>
                <w:szCs w:val="24"/>
                <w:lang w:eastAsia="en-US"/>
              </w:rPr>
            </w:pPr>
            <w:r w:rsidRPr="00F12317">
              <w:rPr>
                <w:rFonts w:ascii="Times New Roman" w:hAnsi="Times New Roman"/>
                <w:sz w:val="24"/>
                <w:szCs w:val="24"/>
                <w:lang w:eastAsia="en-US"/>
              </w:rPr>
              <w:t xml:space="preserve">Дворцы детского (юношеского) творчества, творчества </w:t>
            </w:r>
            <w:bookmarkStart w:id="219" w:name="YANDEX_22"/>
            <w:bookmarkEnd w:id="219"/>
            <w:r w:rsidRPr="00F12317">
              <w:rPr>
                <w:rFonts w:ascii="Times New Roman" w:eastAsiaTheme="minorEastAsia" w:hAnsi="Times New Roman"/>
                <w:sz w:val="24"/>
                <w:szCs w:val="24"/>
                <w:lang w:eastAsia="en-US"/>
              </w:rPr>
              <w:t>детей </w:t>
            </w:r>
            <w:r w:rsidRPr="00F12317">
              <w:rPr>
                <w:rFonts w:ascii="Times New Roman" w:hAnsi="Times New Roman"/>
                <w:sz w:val="24"/>
                <w:szCs w:val="24"/>
                <w:lang w:eastAsia="en-US"/>
              </w:rPr>
              <w:t xml:space="preserve"> и молодежи, учащейся молодежи и школьников, юных натуралистов, спорта для </w:t>
            </w:r>
            <w:bookmarkStart w:id="220" w:name="YANDEX_23"/>
            <w:bookmarkEnd w:id="220"/>
            <w:r w:rsidRPr="00F12317">
              <w:rPr>
                <w:rFonts w:ascii="Times New Roman" w:eastAsiaTheme="minorEastAsia" w:hAnsi="Times New Roman"/>
                <w:sz w:val="24"/>
                <w:szCs w:val="24"/>
                <w:lang w:eastAsia="en-US"/>
              </w:rPr>
              <w:t>детей </w:t>
            </w:r>
            <w:r w:rsidRPr="00F12317">
              <w:rPr>
                <w:rFonts w:ascii="Times New Roman" w:hAnsi="Times New Roman"/>
                <w:sz w:val="24"/>
                <w:szCs w:val="24"/>
                <w:lang w:eastAsia="en-US"/>
              </w:rPr>
              <w:t xml:space="preserve"> и юношества, художественного творчества (воспитания) </w:t>
            </w:r>
            <w:bookmarkStart w:id="221" w:name="YANDEX_24"/>
            <w:bookmarkEnd w:id="221"/>
            <w:r w:rsidRPr="00F12317">
              <w:rPr>
                <w:rFonts w:ascii="Times New Roman" w:eastAsiaTheme="minorEastAsia" w:hAnsi="Times New Roman"/>
                <w:sz w:val="24"/>
                <w:szCs w:val="24"/>
                <w:lang w:eastAsia="en-US"/>
              </w:rPr>
              <w:t>детей</w:t>
            </w:r>
            <w:proofErr w:type="gramStart"/>
            <w:r w:rsidRPr="00F12317">
              <w:rPr>
                <w:rFonts w:ascii="Times New Roman" w:eastAsiaTheme="minorEastAsia" w:hAnsi="Times New Roman"/>
                <w:sz w:val="24"/>
                <w:szCs w:val="24"/>
                <w:lang w:eastAsia="en-US"/>
              </w:rPr>
              <w:t> </w:t>
            </w:r>
            <w:r w:rsidRPr="00F12317">
              <w:rPr>
                <w:rFonts w:ascii="Times New Roman" w:hAnsi="Times New Roman"/>
                <w:sz w:val="24"/>
                <w:szCs w:val="24"/>
                <w:lang w:eastAsia="en-US"/>
              </w:rPr>
              <w:t>,</w:t>
            </w:r>
            <w:proofErr w:type="gramEnd"/>
            <w:r w:rsidRPr="00F12317">
              <w:rPr>
                <w:rFonts w:ascii="Times New Roman" w:hAnsi="Times New Roman"/>
                <w:sz w:val="24"/>
                <w:szCs w:val="24"/>
                <w:lang w:eastAsia="en-US"/>
              </w:rPr>
              <w:t xml:space="preserve"> детской культуры (искусств)</w:t>
            </w:r>
          </w:p>
        </w:tc>
      </w:tr>
      <w:tr w:rsidR="00F12317" w:rsidRPr="00F12317" w:rsidTr="00471227">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hAnsi="Times New Roman"/>
                <w:sz w:val="24"/>
                <w:szCs w:val="24"/>
                <w:lang w:eastAsia="en-US"/>
              </w:rPr>
            </w:pPr>
            <w:r w:rsidRPr="00F12317">
              <w:rPr>
                <w:rFonts w:ascii="Times New Roman" w:hAnsi="Times New Roman"/>
                <w:sz w:val="24"/>
                <w:szCs w:val="24"/>
                <w:lang w:eastAsia="en-US"/>
              </w:rPr>
              <w:t>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w:t>
            </w:r>
            <w:r w:rsidRPr="00F12317">
              <w:rPr>
                <w:rFonts w:ascii="Times New Roman" w:eastAsiaTheme="minorEastAsia" w:hAnsi="Times New Roman"/>
                <w:sz w:val="24"/>
                <w:szCs w:val="24"/>
                <w:lang w:eastAsia="en-US"/>
              </w:rPr>
              <w:t> детей</w:t>
            </w:r>
            <w:proofErr w:type="gramStart"/>
            <w:r w:rsidRPr="00F12317">
              <w:rPr>
                <w:rFonts w:ascii="Times New Roman" w:eastAsiaTheme="minorEastAsia" w:hAnsi="Times New Roman"/>
                <w:sz w:val="24"/>
                <w:szCs w:val="24"/>
                <w:lang w:eastAsia="en-US"/>
              </w:rPr>
              <w:t> </w:t>
            </w:r>
            <w:r w:rsidRPr="00F12317">
              <w:rPr>
                <w:rFonts w:ascii="Times New Roman" w:hAnsi="Times New Roman"/>
                <w:sz w:val="24"/>
                <w:szCs w:val="24"/>
                <w:lang w:eastAsia="en-US"/>
              </w:rPr>
              <w:t>,</w:t>
            </w:r>
            <w:proofErr w:type="gramEnd"/>
            <w:r w:rsidRPr="00F12317">
              <w:rPr>
                <w:rFonts w:ascii="Times New Roman" w:hAnsi="Times New Roman"/>
                <w:sz w:val="24"/>
                <w:szCs w:val="24"/>
                <w:lang w:eastAsia="en-US"/>
              </w:rPr>
              <w:t xml:space="preserve"> детской культуры (искусств)</w:t>
            </w:r>
          </w:p>
        </w:tc>
      </w:tr>
      <w:tr w:rsidR="00F12317" w:rsidRPr="00F12317" w:rsidTr="00471227">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hAnsi="Times New Roman"/>
                <w:sz w:val="24"/>
                <w:szCs w:val="24"/>
                <w:lang w:eastAsia="en-US"/>
              </w:rPr>
            </w:pPr>
            <w:proofErr w:type="gramStart"/>
            <w:r w:rsidRPr="00F12317">
              <w:rPr>
                <w:rFonts w:ascii="Times New Roman" w:hAnsi="Times New Roman"/>
                <w:sz w:val="24"/>
                <w:szCs w:val="24"/>
                <w:lang w:eastAsia="en-US"/>
              </w:rPr>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roofErr w:type="gramEnd"/>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hAnsi="Times New Roman"/>
                <w:sz w:val="24"/>
                <w:szCs w:val="24"/>
                <w:lang w:eastAsia="en-US"/>
              </w:rPr>
            </w:pPr>
            <w:r w:rsidRPr="00F12317">
              <w:rPr>
                <w:rFonts w:ascii="Times New Roman" w:hAnsi="Times New Roman"/>
                <w:sz w:val="24"/>
                <w:szCs w:val="24"/>
                <w:lang w:eastAsia="en-US"/>
              </w:rPr>
              <w:t>Детская школа искусств, в том числе по видам искусств</w:t>
            </w:r>
          </w:p>
        </w:tc>
      </w:tr>
      <w:tr w:rsidR="00F12317" w:rsidRPr="00F12317" w:rsidTr="00471227">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hAnsi="Times New Roman"/>
                <w:sz w:val="24"/>
                <w:szCs w:val="24"/>
                <w:lang w:eastAsia="en-US"/>
              </w:rPr>
            </w:pPr>
            <w:r w:rsidRPr="00F12317">
              <w:rPr>
                <w:rFonts w:ascii="Times New Roman" w:hAnsi="Times New Roman"/>
                <w:sz w:val="24"/>
                <w:szCs w:val="24"/>
                <w:lang w:eastAsia="en-US"/>
              </w:rPr>
              <w:t>Детско-юношеские спортивные школы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hAnsi="Times New Roman"/>
                <w:sz w:val="24"/>
                <w:szCs w:val="24"/>
                <w:lang w:eastAsia="en-US"/>
              </w:rPr>
            </w:pPr>
            <w:r w:rsidRPr="00F12317">
              <w:rPr>
                <w:rFonts w:ascii="Times New Roman" w:hAnsi="Times New Roman"/>
                <w:sz w:val="24"/>
                <w:szCs w:val="24"/>
                <w:lang w:eastAsia="en-US"/>
              </w:rPr>
              <w:t>Специализированная детско-юношеская спортивная школа олимпийского резерва</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hAnsi="Times New Roman"/>
                <w:sz w:val="24"/>
                <w:szCs w:val="24"/>
                <w:lang w:eastAsia="en-US"/>
              </w:rPr>
            </w:pPr>
            <w:r w:rsidRPr="00F12317">
              <w:rPr>
                <w:rFonts w:ascii="Times New Roman" w:hAnsi="Times New Roman"/>
                <w:sz w:val="24"/>
                <w:szCs w:val="24"/>
                <w:lang w:eastAsia="en-US"/>
              </w:rPr>
              <w:t>Детско-юношеские спортивно-адаптивные школы</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hAnsi="Times New Roman"/>
                <w:sz w:val="24"/>
                <w:szCs w:val="24"/>
                <w:lang w:eastAsia="en-US"/>
              </w:rPr>
            </w:pPr>
            <w:r w:rsidRPr="00F12317">
              <w:rPr>
                <w:rFonts w:ascii="Times New Roman" w:hAnsi="Times New Roman"/>
                <w:sz w:val="24"/>
                <w:szCs w:val="24"/>
                <w:lang w:eastAsia="en-US"/>
              </w:rPr>
              <w:t>Объекты послевузовского профессионального образования</w:t>
            </w:r>
          </w:p>
        </w:tc>
      </w:tr>
      <w:tr w:rsidR="00F12317" w:rsidRPr="00F12317" w:rsidTr="00471227">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ind w:left="72"/>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lang w:eastAsia="en-US"/>
              </w:rPr>
            </w:pPr>
            <w:r w:rsidRPr="00F12317">
              <w:rPr>
                <w:rFonts w:ascii="Times New Roman" w:eastAsia="Calibri" w:hAnsi="Times New Roman"/>
                <w:sz w:val="24"/>
                <w:szCs w:val="24"/>
              </w:rPr>
              <w:t>Метеорологические станции</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 xml:space="preserve">Конструкторские бюро </w:t>
            </w:r>
          </w:p>
        </w:tc>
      </w:tr>
      <w:tr w:rsidR="00F12317" w:rsidRPr="00F12317" w:rsidTr="00471227">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Проектные институты, организации, предприятия</w:t>
            </w:r>
          </w:p>
        </w:tc>
      </w:tr>
      <w:tr w:rsidR="00F12317" w:rsidRPr="00F12317" w:rsidTr="00471227">
        <w:trPr>
          <w:trHeight w:val="1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Научные, научно-производственные предприятия</w:t>
            </w:r>
          </w:p>
        </w:tc>
      </w:tr>
      <w:tr w:rsidR="00F12317" w:rsidRPr="00F12317" w:rsidTr="00471227">
        <w:trPr>
          <w:trHeight w:val="1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Научно-исследовательские институты, центры</w:t>
            </w:r>
          </w:p>
        </w:tc>
      </w:tr>
      <w:tr w:rsidR="00F12317" w:rsidRPr="00F12317" w:rsidTr="00471227">
        <w:trPr>
          <w:trHeight w:val="1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Научные и опытные станции</w:t>
            </w:r>
          </w:p>
        </w:tc>
      </w:tr>
      <w:tr w:rsidR="00F12317" w:rsidRPr="00F12317" w:rsidTr="00471227">
        <w:trPr>
          <w:trHeight w:val="21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Лаборатории</w:t>
            </w:r>
          </w:p>
        </w:tc>
      </w:tr>
      <w:tr w:rsidR="00F12317" w:rsidRPr="00F12317" w:rsidTr="00471227">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Обсерватории</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Научные организации образовательных учреждений высшего профессионального образования</w:t>
            </w:r>
          </w:p>
        </w:tc>
      </w:tr>
      <w:tr w:rsidR="00F12317" w:rsidRPr="00F12317" w:rsidTr="00471227">
        <w:trPr>
          <w:trHeight w:val="25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rPr>
                <w:rFonts w:ascii="Times New Roman" w:eastAsia="Calibri" w:hAnsi="Times New Roman"/>
                <w:sz w:val="24"/>
                <w:szCs w:val="24"/>
              </w:rPr>
            </w:pPr>
            <w:r w:rsidRPr="00F12317">
              <w:rPr>
                <w:rFonts w:ascii="Times New Roman" w:eastAsia="Calibri" w:hAnsi="Times New Roman"/>
                <w:sz w:val="24"/>
                <w:szCs w:val="24"/>
              </w:rPr>
              <w:t>Проектно-технологические организации</w:t>
            </w:r>
          </w:p>
        </w:tc>
      </w:tr>
      <w:tr w:rsidR="00F12317" w:rsidRPr="00F12317" w:rsidTr="00471227">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spacing w:after="0"/>
              <w:ind w:left="72"/>
              <w:rPr>
                <w:rFonts w:ascii="Times New Roman" w:eastAsia="Calibri" w:hAnsi="Times New Roman"/>
                <w:sz w:val="24"/>
                <w:szCs w:val="24"/>
              </w:rPr>
            </w:pPr>
            <w:r w:rsidRPr="00F12317">
              <w:rPr>
                <w:rFonts w:ascii="Times New Roman" w:eastAsia="Calibri" w:hAnsi="Times New Roman"/>
                <w:sz w:val="24"/>
                <w:szCs w:val="24"/>
              </w:rPr>
              <w:t>Объекты учреждений здравоохранения для оказания стационарной помощи</w:t>
            </w:r>
          </w:p>
          <w:p w:rsidR="00F12317" w:rsidRPr="00F12317" w:rsidRDefault="00F12317" w:rsidP="00F12317">
            <w:pPr>
              <w:spacing w:after="0"/>
              <w:ind w:left="72"/>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Научно-исследовательские учреждения (НИИ, научные центры, научно-практические центры)</w:t>
            </w:r>
          </w:p>
        </w:tc>
      </w:tr>
      <w:tr w:rsidR="00F12317" w:rsidRPr="00F12317" w:rsidTr="00471227">
        <w:trPr>
          <w:trHeight w:val="16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Больница </w:t>
            </w:r>
          </w:p>
        </w:tc>
      </w:tr>
      <w:tr w:rsidR="00F12317" w:rsidRPr="00F12317" w:rsidTr="00471227">
        <w:trPr>
          <w:trHeight w:val="2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Клиника (НИИ, вуза) </w:t>
            </w:r>
          </w:p>
        </w:tc>
      </w:tr>
      <w:tr w:rsidR="00F12317" w:rsidRPr="00F12317" w:rsidTr="00471227">
        <w:trPr>
          <w:trHeight w:val="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Госпиталь для ветеранов войн (госпиталь) </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Центр </w:t>
            </w:r>
          </w:p>
        </w:tc>
      </w:tr>
      <w:tr w:rsidR="00F12317" w:rsidRPr="00F12317" w:rsidTr="00471227">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Диспансер (со стационаром) </w:t>
            </w:r>
          </w:p>
        </w:tc>
      </w:tr>
      <w:tr w:rsidR="00F12317" w:rsidRPr="00F12317" w:rsidTr="00471227">
        <w:trPr>
          <w:trHeight w:val="30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Медико-санитарная часть (со стационаром) </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Родильный дом (самостоятельный) </w:t>
            </w:r>
          </w:p>
        </w:tc>
      </w:tr>
      <w:tr w:rsidR="00F12317" w:rsidRPr="00F12317" w:rsidTr="00471227">
        <w:trPr>
          <w:trHeight w:val="28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Дом ребенка </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Санаторий </w:t>
            </w:r>
          </w:p>
        </w:tc>
      </w:tr>
      <w:tr w:rsidR="00F12317" w:rsidRPr="00F12317" w:rsidTr="00471227">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Санаторий для детей с родителями </w:t>
            </w:r>
          </w:p>
        </w:tc>
      </w:tr>
      <w:tr w:rsidR="00F12317" w:rsidRPr="00F12317" w:rsidTr="00471227">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Дом сестринского ухода </w:t>
            </w:r>
          </w:p>
        </w:tc>
      </w:tr>
      <w:tr w:rsidR="00F12317" w:rsidRPr="00F12317" w:rsidTr="00471227">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Хоспис </w:t>
            </w:r>
          </w:p>
        </w:tc>
      </w:tr>
      <w:tr w:rsidR="00F12317" w:rsidRPr="00F12317" w:rsidTr="00471227">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Стационар при городской поликлинике </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Родильные дома городских больниц </w:t>
            </w:r>
          </w:p>
        </w:tc>
      </w:tr>
      <w:tr w:rsidR="00F12317" w:rsidRPr="00F12317" w:rsidTr="00471227">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Филиал стационара</w:t>
            </w:r>
          </w:p>
        </w:tc>
      </w:tr>
      <w:tr w:rsidR="00F12317" w:rsidRPr="00F12317" w:rsidTr="00471227">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6"/>
              <w:rPr>
                <w:rFonts w:ascii="Times New Roman" w:eastAsia="Calibri" w:hAnsi="Times New Roman"/>
                <w:sz w:val="24"/>
                <w:szCs w:val="24"/>
              </w:rPr>
            </w:pPr>
            <w:r w:rsidRPr="00F12317">
              <w:rPr>
                <w:rFonts w:ascii="Times New Roman" w:eastAsia="Calibri" w:hAnsi="Times New Roman"/>
                <w:sz w:val="24"/>
                <w:szCs w:val="24"/>
              </w:rPr>
              <w:t xml:space="preserve">Объекты учреждений (подразделений учреждений) здравоохранения для оказания амбулаторно-поликлинической помощи </w:t>
            </w:r>
          </w:p>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17"/>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sz w:val="24"/>
                <w:szCs w:val="24"/>
                <w:lang w:val="x-none"/>
              </w:rPr>
            </w:pPr>
            <w:r w:rsidRPr="00F12317">
              <w:rPr>
                <w:rFonts w:ascii="Times New Roman" w:hAnsi="Times New Roman"/>
                <w:sz w:val="24"/>
                <w:szCs w:val="24"/>
                <w:lang w:val="x-none"/>
              </w:rPr>
              <w:t xml:space="preserve">Поликлиника (консультативно-диагностическая поликлиника) </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Центр (диагностический центр, консультативно-диагностический центр) </w:t>
            </w:r>
          </w:p>
        </w:tc>
      </w:tr>
      <w:tr w:rsidR="00F12317" w:rsidRPr="00F12317" w:rsidTr="00471227">
        <w:trPr>
          <w:trHeight w:val="2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Диспансер (без стационара) </w:t>
            </w:r>
          </w:p>
        </w:tc>
      </w:tr>
      <w:tr w:rsidR="00F12317" w:rsidRPr="00F12317" w:rsidTr="00471227">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Медико-санитарная часть (без стационара) </w:t>
            </w:r>
          </w:p>
        </w:tc>
      </w:tr>
      <w:tr w:rsidR="00F12317" w:rsidRPr="00F12317" w:rsidTr="00471227">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Женская консультация (самостоятельная) </w:t>
            </w:r>
          </w:p>
        </w:tc>
      </w:tr>
      <w:tr w:rsidR="00F12317" w:rsidRPr="00F12317" w:rsidTr="00471227">
        <w:trPr>
          <w:trHeight w:val="3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Молочная кухня </w:t>
            </w:r>
          </w:p>
        </w:tc>
      </w:tr>
      <w:tr w:rsidR="00F12317" w:rsidRPr="00F12317" w:rsidTr="00471227">
        <w:trPr>
          <w:trHeight w:val="20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Санаторий-профилакторий </w:t>
            </w:r>
          </w:p>
        </w:tc>
      </w:tr>
      <w:tr w:rsidR="00F12317" w:rsidRPr="00F12317" w:rsidTr="00471227">
        <w:trPr>
          <w:trHeight w:val="2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Амбулатория </w:t>
            </w:r>
          </w:p>
        </w:tc>
      </w:tr>
      <w:tr w:rsidR="00F12317" w:rsidRPr="00F12317" w:rsidTr="00471227">
        <w:trPr>
          <w:trHeight w:val="1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Фельдшерско-акушерский пункт </w:t>
            </w:r>
          </w:p>
        </w:tc>
      </w:tr>
      <w:tr w:rsidR="00F12317" w:rsidRPr="00F12317" w:rsidTr="00471227">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Лечебница </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Поликлинические отделения городских больниц </w:t>
            </w:r>
          </w:p>
        </w:tc>
      </w:tr>
      <w:tr w:rsidR="00F12317" w:rsidRPr="00F12317" w:rsidTr="00471227">
        <w:trPr>
          <w:trHeight w:val="2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Поликлиники, входящие в городские больницы</w:t>
            </w:r>
          </w:p>
        </w:tc>
      </w:tr>
      <w:tr w:rsidR="00F12317" w:rsidRPr="00F12317" w:rsidTr="00471227">
        <w:trPr>
          <w:trHeight w:val="1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Поликлиники, входящие в городские поликлиники </w:t>
            </w:r>
          </w:p>
        </w:tc>
      </w:tr>
      <w:tr w:rsidR="00F12317" w:rsidRPr="00F12317" w:rsidTr="00471227">
        <w:trPr>
          <w:trHeight w:val="18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Консультативные поликлиники при ЛПУ</w:t>
            </w:r>
          </w:p>
        </w:tc>
      </w:tr>
      <w:tr w:rsidR="00F12317" w:rsidRPr="00F12317" w:rsidTr="00471227">
        <w:trPr>
          <w:trHeight w:val="2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Консультативно-диагностические центры при ЛПУ </w:t>
            </w:r>
          </w:p>
        </w:tc>
      </w:tr>
      <w:tr w:rsidR="00F12317" w:rsidRPr="00F12317" w:rsidTr="00471227">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Травматологические пункты </w:t>
            </w:r>
          </w:p>
        </w:tc>
      </w:tr>
      <w:tr w:rsidR="00F12317" w:rsidRPr="00F12317" w:rsidTr="00471227">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Женские консультации родильных домов </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Женские консультации городских больниц </w:t>
            </w:r>
          </w:p>
        </w:tc>
      </w:tr>
      <w:tr w:rsidR="00F12317" w:rsidRPr="00F12317" w:rsidTr="00471227">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Женские консультации городских поликлиник </w:t>
            </w:r>
          </w:p>
        </w:tc>
      </w:tr>
      <w:tr w:rsidR="00F12317" w:rsidRPr="00F12317" w:rsidTr="00471227">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sz w:val="24"/>
                <w:szCs w:val="24"/>
                <w:lang w:val="x-none"/>
              </w:rPr>
            </w:pPr>
            <w:r w:rsidRPr="00F12317">
              <w:rPr>
                <w:rFonts w:ascii="Times New Roman" w:hAnsi="Times New Roman"/>
                <w:sz w:val="24"/>
                <w:szCs w:val="24"/>
                <w:lang w:val="x-none"/>
              </w:rPr>
              <w:t>Филиал АПУ</w:t>
            </w:r>
          </w:p>
        </w:tc>
      </w:tr>
      <w:tr w:rsidR="00F12317" w:rsidRPr="00F12317" w:rsidTr="00471227">
        <w:trPr>
          <w:trHeight w:val="315"/>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sz w:val="24"/>
                <w:szCs w:val="24"/>
                <w:lang w:val="x-none"/>
              </w:rPr>
            </w:pPr>
            <w:r w:rsidRPr="00F12317">
              <w:rPr>
                <w:rFonts w:ascii="Times New Roman" w:hAnsi="Times New Roman"/>
                <w:sz w:val="24"/>
                <w:szCs w:val="24"/>
                <w:lang w:val="x-none"/>
              </w:rPr>
              <w:t xml:space="preserve">Объекты учреждений здравоохранения особого типа </w:t>
            </w: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Бюро медицинской статистики </w:t>
            </w:r>
          </w:p>
        </w:tc>
      </w:tr>
      <w:tr w:rsidR="00F12317" w:rsidRPr="00F12317" w:rsidTr="00471227">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Бюро судебно-медицинской экспертизы </w:t>
            </w:r>
          </w:p>
        </w:tc>
      </w:tr>
      <w:tr w:rsidR="00F12317" w:rsidRPr="00F12317" w:rsidTr="00471227">
        <w:trPr>
          <w:trHeight w:val="270"/>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Патологоанатомическое бюро </w:t>
            </w:r>
          </w:p>
        </w:tc>
      </w:tr>
      <w:tr w:rsidR="00F12317" w:rsidRPr="00F12317" w:rsidTr="00471227">
        <w:trPr>
          <w:trHeight w:val="330"/>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Федеральный центр медицины катастроф</w:t>
            </w:r>
          </w:p>
        </w:tc>
      </w:tr>
      <w:tr w:rsidR="00F12317" w:rsidRPr="00F12317" w:rsidTr="00471227">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Региональный центр медицины катастроф </w:t>
            </w:r>
          </w:p>
        </w:tc>
      </w:tr>
      <w:tr w:rsidR="00F12317" w:rsidRPr="00F12317" w:rsidTr="00471227">
        <w:trPr>
          <w:trHeight w:val="285"/>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Территориальный центр медицины катастроф </w:t>
            </w:r>
          </w:p>
        </w:tc>
      </w:tr>
      <w:tr w:rsidR="00F12317" w:rsidRPr="00F12317" w:rsidTr="00471227">
        <w:trPr>
          <w:trHeight w:val="285"/>
        </w:trPr>
        <w:tc>
          <w:tcPr>
            <w:tcW w:w="900" w:type="dxa"/>
            <w:gridSpan w:val="3"/>
            <w:vMerge/>
            <w:tcBorders>
              <w:top w:val="nil"/>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Территориальное медицинское объединение </w:t>
            </w:r>
          </w:p>
        </w:tc>
      </w:tr>
      <w:tr w:rsidR="00F12317" w:rsidRPr="00F12317" w:rsidTr="00471227">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Учреждения (подразделения учреждений) скорой медицинской 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Станция скорой и неотложной медицинской помощи </w:t>
            </w:r>
          </w:p>
        </w:tc>
      </w:tr>
      <w:tr w:rsidR="00F12317" w:rsidRPr="00F12317" w:rsidTr="00471227">
        <w:trPr>
          <w:trHeight w:val="20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Подстанция скорой и неотложной медицинской помощи</w:t>
            </w:r>
          </w:p>
        </w:tc>
      </w:tr>
      <w:tr w:rsidR="00F12317" w:rsidRPr="00F12317" w:rsidTr="00471227">
        <w:trPr>
          <w:trHeight w:val="1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Станция переливания крови </w:t>
            </w:r>
          </w:p>
        </w:tc>
      </w:tr>
      <w:tr w:rsidR="00F12317" w:rsidRPr="00F12317" w:rsidTr="00471227">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Учреждения здравоохранения первой необходимости </w:t>
            </w:r>
          </w:p>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Аптеки</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Оптики</w:t>
            </w:r>
          </w:p>
        </w:tc>
      </w:tr>
      <w:tr w:rsidR="00F12317" w:rsidRPr="00F12317" w:rsidTr="00471227">
        <w:trPr>
          <w:trHeight w:val="24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Стоматологические кабинеты</w:t>
            </w:r>
          </w:p>
        </w:tc>
      </w:tr>
      <w:tr w:rsidR="00F12317" w:rsidRPr="00F12317" w:rsidTr="00471227">
        <w:trPr>
          <w:trHeight w:val="20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Молочные кухни</w:t>
            </w:r>
          </w:p>
        </w:tc>
      </w:tr>
      <w:tr w:rsidR="00F12317" w:rsidRPr="00F12317" w:rsidTr="00471227">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Поликлиники (консультативно-диагностические поликлиники)</w:t>
            </w:r>
          </w:p>
        </w:tc>
      </w:tr>
      <w:tr w:rsidR="00F12317" w:rsidRPr="00F12317" w:rsidTr="00471227">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Травматологические пункты</w:t>
            </w:r>
          </w:p>
        </w:tc>
      </w:tr>
      <w:tr w:rsidR="00F12317" w:rsidRPr="00F12317" w:rsidTr="00471227">
        <w:trPr>
          <w:trHeight w:val="2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Женские консультации (самостоятельные)</w:t>
            </w:r>
          </w:p>
        </w:tc>
      </w:tr>
      <w:tr w:rsidR="00F12317" w:rsidRPr="00F12317" w:rsidTr="00471227">
        <w:trPr>
          <w:trHeight w:val="2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 xml:space="preserve">Кабинеты врачей общей практики </w:t>
            </w:r>
          </w:p>
        </w:tc>
      </w:tr>
      <w:tr w:rsidR="00F12317" w:rsidRPr="00F12317" w:rsidTr="00471227">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Диагностические центры лабораторий</w:t>
            </w:r>
          </w:p>
        </w:tc>
      </w:tr>
      <w:tr w:rsidR="00F12317" w:rsidRPr="00F12317" w:rsidTr="00471227">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x-none"/>
              </w:rPr>
            </w:pPr>
            <w:r w:rsidRPr="00F12317">
              <w:rPr>
                <w:rFonts w:ascii="Times New Roman" w:hAnsi="Times New Roman"/>
                <w:sz w:val="24"/>
                <w:szCs w:val="24"/>
                <w:lang w:val="x-none"/>
              </w:rPr>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Дома-интернаты для инвалидов и престарелых</w:t>
            </w:r>
          </w:p>
        </w:tc>
      </w:tr>
      <w:tr w:rsidR="00F12317" w:rsidRPr="00F12317" w:rsidTr="00471227">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Дома-интернаты для детей-инвалидов</w:t>
            </w:r>
          </w:p>
        </w:tc>
      </w:tr>
      <w:tr w:rsidR="00F12317" w:rsidRPr="00F12317" w:rsidTr="00471227">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Специальные жилые дома для инвалидов</w:t>
            </w:r>
          </w:p>
        </w:tc>
      </w:tr>
      <w:tr w:rsidR="00F12317" w:rsidRPr="00F12317" w:rsidTr="00471227">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Пансионаты для ветеранов войны и труда</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hAnsi="Times New Roman"/>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Комплексные центры социального обслуживания</w:t>
            </w:r>
          </w:p>
        </w:tc>
      </w:tr>
      <w:tr w:rsidR="00F12317" w:rsidRPr="00F12317" w:rsidTr="00471227">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
              <w:rPr>
                <w:rFonts w:ascii="Times New Roman" w:eastAsia="Calibri" w:hAnsi="Times New Roman"/>
                <w:sz w:val="24"/>
                <w:szCs w:val="24"/>
              </w:rPr>
            </w:pPr>
            <w:r w:rsidRPr="00F12317">
              <w:rPr>
                <w:rFonts w:ascii="Times New Roman" w:eastAsia="Calibri" w:hAnsi="Times New Roman"/>
                <w:sz w:val="24"/>
                <w:szCs w:val="24"/>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Центры охраны материнства и детства</w:t>
            </w:r>
          </w:p>
        </w:tc>
      </w:tr>
      <w:tr w:rsidR="00F12317" w:rsidRPr="00F12317" w:rsidTr="00471227">
        <w:trPr>
          <w:trHeight w:val="25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Кризисные центры</w:t>
            </w:r>
          </w:p>
        </w:tc>
      </w:tr>
      <w:tr w:rsidR="00F12317" w:rsidRPr="00F12317" w:rsidTr="00471227">
        <w:trPr>
          <w:trHeight w:val="31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Социальные приюты, гостиницы</w:t>
            </w:r>
          </w:p>
        </w:tc>
      </w:tr>
      <w:tr w:rsidR="00F12317" w:rsidRPr="00F12317" w:rsidTr="00471227">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 xml:space="preserve">Центры социальной адаптации для инвалидов, участников военных действий, жертв насилия, лиц </w:t>
            </w:r>
            <w:proofErr w:type="spellStart"/>
            <w:r w:rsidRPr="00F12317">
              <w:rPr>
                <w:rFonts w:ascii="Times New Roman" w:eastAsia="Calibri" w:hAnsi="Times New Roman"/>
                <w:sz w:val="24"/>
                <w:szCs w:val="24"/>
              </w:rPr>
              <w:t>БОМЖиЗ</w:t>
            </w:r>
            <w:proofErr w:type="spellEnd"/>
          </w:p>
        </w:tc>
      </w:tr>
      <w:tr w:rsidR="00F12317" w:rsidRPr="00F12317" w:rsidTr="00471227">
        <w:trPr>
          <w:trHeight w:val="1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Геронтопсихиатрические центры</w:t>
            </w:r>
          </w:p>
        </w:tc>
      </w:tr>
      <w:tr w:rsidR="00F12317" w:rsidRPr="00F12317" w:rsidTr="00471227">
        <w:trPr>
          <w:trHeight w:val="1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lang w:eastAsia="en-US"/>
              </w:rPr>
              <w:t>Центры психолого-медико-социального сопровождения детей и подростков</w:t>
            </w:r>
          </w:p>
        </w:tc>
      </w:tr>
      <w:tr w:rsidR="00F12317" w:rsidRPr="00F12317" w:rsidTr="00471227">
        <w:trPr>
          <w:trHeight w:val="28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Службы психологической помощи</w:t>
            </w:r>
          </w:p>
        </w:tc>
      </w:tr>
      <w:tr w:rsidR="00F12317" w:rsidRPr="00F12317" w:rsidTr="00471227">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Центры правовой и информационной помощи</w:t>
            </w:r>
          </w:p>
        </w:tc>
      </w:tr>
      <w:tr w:rsidR="00F12317" w:rsidRPr="00F12317" w:rsidTr="00471227">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
              <w:rPr>
                <w:rFonts w:ascii="Times New Roman" w:eastAsia="Calibri" w:hAnsi="Times New Roman"/>
                <w:sz w:val="24"/>
                <w:szCs w:val="24"/>
              </w:rPr>
            </w:pPr>
            <w:r w:rsidRPr="00F12317">
              <w:rPr>
                <w:rFonts w:ascii="Times New Roman" w:eastAsia="Calibri" w:hAnsi="Times New Roman"/>
                <w:sz w:val="24"/>
                <w:szCs w:val="24"/>
              </w:rPr>
              <w:t>Спортивно-зрелищные комплексы (открытые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Стадионы</w:t>
            </w:r>
          </w:p>
        </w:tc>
      </w:tr>
      <w:tr w:rsidR="00F12317" w:rsidRPr="00F12317" w:rsidTr="00471227">
        <w:trPr>
          <w:trHeight w:val="35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Дворцы спорта</w:t>
            </w:r>
          </w:p>
        </w:tc>
      </w:tr>
      <w:tr w:rsidR="00F12317" w:rsidRPr="00F12317" w:rsidTr="00471227">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Велодромы, велотреки</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Автомотодромы</w:t>
            </w:r>
          </w:p>
        </w:tc>
      </w:tr>
      <w:tr w:rsidR="00F12317" w:rsidRPr="00F12317" w:rsidTr="00471227">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Лыжные и горнолыжные стадионы</w:t>
            </w:r>
          </w:p>
        </w:tc>
      </w:tr>
      <w:tr w:rsidR="00F12317" w:rsidRPr="00F12317" w:rsidTr="00471227">
        <w:trPr>
          <w:trHeight w:val="1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Плавательные бассейны</w:t>
            </w:r>
          </w:p>
        </w:tc>
      </w:tr>
      <w:tr w:rsidR="00F12317" w:rsidRPr="00F12317" w:rsidTr="00471227">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lang w:eastAsia="en-US"/>
              </w:rPr>
              <w:t>Манежи</w:t>
            </w:r>
          </w:p>
        </w:tc>
      </w:tr>
      <w:tr w:rsidR="00F12317" w:rsidRPr="00F12317" w:rsidTr="00471227">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lang w:eastAsia="en-US"/>
              </w:rPr>
              <w:t>Крытые спортивные объекты с искусственным льдом</w:t>
            </w:r>
          </w:p>
        </w:tc>
      </w:tr>
      <w:tr w:rsidR="00F12317" w:rsidRPr="00F12317" w:rsidTr="00471227">
        <w:trPr>
          <w:trHeight w:val="24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lang w:eastAsia="en-US"/>
              </w:rPr>
              <w:t>Гребные базы и каналы</w:t>
            </w:r>
          </w:p>
        </w:tc>
      </w:tr>
      <w:tr w:rsidR="00F12317" w:rsidRPr="00F12317" w:rsidTr="00471227">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lang w:eastAsia="en-US"/>
              </w:rPr>
              <w:t>Сооружения для стрелковых видов спорта</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lang w:eastAsia="en-US"/>
              </w:rPr>
              <w:t>Лыжные базы</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lang w:eastAsia="en-US"/>
              </w:rPr>
              <w:t>Биатлонные комплексы</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Спортивные залы</w:t>
            </w:r>
          </w:p>
        </w:tc>
      </w:tr>
      <w:tr w:rsidR="00F12317" w:rsidRPr="00F12317" w:rsidTr="00471227">
        <w:trPr>
          <w:trHeight w:val="2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Другие спортивные сооружения, имеющие трибуны, скамейки</w:t>
            </w:r>
          </w:p>
        </w:tc>
      </w:tr>
      <w:tr w:rsidR="00F12317" w:rsidRPr="00F12317" w:rsidTr="00471227">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4"/>
              <w:rPr>
                <w:rFonts w:ascii="Times New Roman" w:eastAsia="Calibri" w:hAnsi="Times New Roman"/>
                <w:sz w:val="24"/>
                <w:szCs w:val="24"/>
              </w:rPr>
            </w:pPr>
          </w:p>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4"/>
              <w:rPr>
                <w:rFonts w:ascii="Times New Roman" w:eastAsia="Calibri" w:hAnsi="Times New Roman"/>
                <w:sz w:val="24"/>
                <w:szCs w:val="24"/>
              </w:rPr>
            </w:pPr>
            <w:r w:rsidRPr="00F12317">
              <w:rPr>
                <w:rFonts w:ascii="Times New Roman" w:eastAsia="Calibri" w:hAnsi="Times New Roman"/>
                <w:sz w:val="24"/>
                <w:szCs w:val="24"/>
              </w:rPr>
              <w:t>Учебно-тренировочный комплекс</w:t>
            </w:r>
          </w:p>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4"/>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rPr>
              <w:t>Спортивные базы высших и средних специальных учебных заведений</w:t>
            </w:r>
          </w:p>
        </w:tc>
      </w:tr>
      <w:tr w:rsidR="00F12317" w:rsidRPr="00F12317" w:rsidTr="00471227">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rPr>
              <w:t xml:space="preserve">Учебно-тренировочные центры Олимпийской подготовки </w:t>
            </w:r>
          </w:p>
        </w:tc>
      </w:tr>
      <w:tr w:rsidR="00F12317" w:rsidRPr="00F12317" w:rsidTr="00471227">
        <w:trPr>
          <w:trHeight w:val="2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Школьные спортивные площадки</w:t>
            </w:r>
          </w:p>
        </w:tc>
      </w:tr>
      <w:tr w:rsidR="00F12317" w:rsidRPr="00F12317" w:rsidTr="00471227">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4"/>
              <w:rPr>
                <w:rFonts w:ascii="Times New Roman" w:eastAsia="Calibri" w:hAnsi="Times New Roman"/>
                <w:sz w:val="24"/>
                <w:szCs w:val="24"/>
              </w:rPr>
            </w:pPr>
          </w:p>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4"/>
              <w:rPr>
                <w:rFonts w:ascii="Times New Roman" w:eastAsia="Calibri" w:hAnsi="Times New Roman"/>
                <w:sz w:val="24"/>
                <w:szCs w:val="24"/>
              </w:rPr>
            </w:pPr>
            <w:r w:rsidRPr="00F12317">
              <w:rPr>
                <w:rFonts w:ascii="Times New Roman" w:eastAsia="Calibri" w:hAnsi="Times New Roman"/>
                <w:sz w:val="24"/>
                <w:szCs w:val="24"/>
              </w:rPr>
              <w:t xml:space="preserve">Плоскостные спортивные сооружения </w:t>
            </w:r>
          </w:p>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4"/>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lang w:eastAsia="en-US"/>
              </w:rPr>
              <w:t>Хоккейные корты</w:t>
            </w:r>
          </w:p>
        </w:tc>
      </w:tr>
      <w:tr w:rsidR="00F12317" w:rsidRPr="00F12317" w:rsidTr="00471227">
        <w:trPr>
          <w:trHeight w:val="1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Футбольные поля</w:t>
            </w:r>
          </w:p>
        </w:tc>
      </w:tr>
      <w:tr w:rsidR="00F12317" w:rsidRPr="00F12317" w:rsidTr="00471227">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 xml:space="preserve">Велодорожки </w:t>
            </w:r>
          </w:p>
        </w:tc>
      </w:tr>
      <w:tr w:rsidR="00F12317" w:rsidRPr="00F12317" w:rsidTr="00471227">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 xml:space="preserve">Лыжные и </w:t>
            </w:r>
            <w:proofErr w:type="spellStart"/>
            <w:r w:rsidRPr="00F12317">
              <w:rPr>
                <w:rFonts w:ascii="Times New Roman" w:eastAsia="Calibri" w:hAnsi="Times New Roman"/>
                <w:sz w:val="24"/>
                <w:szCs w:val="24"/>
              </w:rPr>
              <w:t>лыжероллерные</w:t>
            </w:r>
            <w:proofErr w:type="spellEnd"/>
            <w:r w:rsidRPr="00F12317">
              <w:rPr>
                <w:rFonts w:ascii="Times New Roman" w:eastAsia="Calibri" w:hAnsi="Times New Roman"/>
                <w:sz w:val="24"/>
                <w:szCs w:val="24"/>
              </w:rPr>
              <w:t xml:space="preserve"> трассы</w:t>
            </w:r>
          </w:p>
        </w:tc>
      </w:tr>
      <w:tr w:rsidR="00F12317" w:rsidRPr="00F12317" w:rsidTr="00471227">
        <w:trPr>
          <w:trHeight w:val="121"/>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Универсальные спортивные площадки</w:t>
            </w:r>
          </w:p>
        </w:tc>
      </w:tr>
      <w:tr w:rsidR="00F12317" w:rsidRPr="00F12317" w:rsidTr="00471227">
        <w:trPr>
          <w:trHeight w:val="12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 xml:space="preserve">Пешеходные дорожки </w:t>
            </w:r>
          </w:p>
        </w:tc>
      </w:tr>
      <w:tr w:rsidR="00F12317" w:rsidRPr="00F12317" w:rsidTr="00471227">
        <w:trPr>
          <w:trHeight w:val="21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Катки</w:t>
            </w:r>
          </w:p>
        </w:tc>
      </w:tr>
      <w:tr w:rsidR="00F12317" w:rsidRPr="00F12317" w:rsidTr="00471227">
        <w:trPr>
          <w:trHeight w:val="269"/>
        </w:trPr>
        <w:tc>
          <w:tcPr>
            <w:tcW w:w="4271" w:type="dxa"/>
            <w:gridSpan w:val="4"/>
            <w:vMerge w:val="restart"/>
            <w:tcBorders>
              <w:top w:val="single" w:sz="4" w:space="0" w:color="auto"/>
              <w:left w:val="single" w:sz="4" w:space="0" w:color="auto"/>
              <w:bottom w:val="nil"/>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4"/>
              <w:rPr>
                <w:rFonts w:ascii="Times New Roman" w:eastAsia="Calibri" w:hAnsi="Times New Roman"/>
                <w:sz w:val="24"/>
                <w:szCs w:val="24"/>
              </w:rPr>
            </w:pPr>
            <w:r w:rsidRPr="00F12317">
              <w:rPr>
                <w:rFonts w:ascii="Times New Roman" w:eastAsia="Calibri" w:hAnsi="Times New Roman"/>
                <w:sz w:val="24"/>
                <w:szCs w:val="24"/>
              </w:rPr>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Спортивно-досуговые объекты (бильярдные, центры спортивных развлечений и т.п.)</w:t>
            </w:r>
          </w:p>
        </w:tc>
      </w:tr>
      <w:tr w:rsidR="00F12317" w:rsidRPr="00F12317" w:rsidTr="00471227">
        <w:trPr>
          <w:trHeight w:val="269"/>
        </w:trPr>
        <w:tc>
          <w:tcPr>
            <w:tcW w:w="1200" w:type="dxa"/>
            <w:gridSpan w:val="4"/>
            <w:vMerge/>
            <w:tcBorders>
              <w:top w:val="single" w:sz="4" w:space="0" w:color="auto"/>
              <w:left w:val="single" w:sz="4" w:space="0" w:color="auto"/>
              <w:bottom w:val="nil"/>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Физкультурно-оздоровительные комплексы</w:t>
            </w:r>
          </w:p>
        </w:tc>
      </w:tr>
      <w:tr w:rsidR="00F12317" w:rsidRPr="00F12317" w:rsidTr="00471227">
        <w:trPr>
          <w:trHeight w:val="252"/>
        </w:trPr>
        <w:tc>
          <w:tcPr>
            <w:tcW w:w="1200" w:type="dxa"/>
            <w:gridSpan w:val="4"/>
            <w:vMerge/>
            <w:tcBorders>
              <w:top w:val="single" w:sz="4" w:space="0" w:color="auto"/>
              <w:left w:val="single" w:sz="4" w:space="0" w:color="auto"/>
              <w:bottom w:val="nil"/>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Физкультурно-спортивные комплексы</w:t>
            </w:r>
          </w:p>
        </w:tc>
      </w:tr>
      <w:tr w:rsidR="00F12317" w:rsidRPr="00F12317" w:rsidTr="00471227">
        <w:trPr>
          <w:trHeight w:val="317"/>
        </w:trPr>
        <w:tc>
          <w:tcPr>
            <w:tcW w:w="1200" w:type="dxa"/>
            <w:gridSpan w:val="4"/>
            <w:vMerge/>
            <w:tcBorders>
              <w:top w:val="single" w:sz="4" w:space="0" w:color="auto"/>
              <w:left w:val="single" w:sz="4" w:space="0" w:color="auto"/>
              <w:bottom w:val="nil"/>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proofErr w:type="gramStart"/>
            <w:r w:rsidRPr="00F12317">
              <w:rPr>
                <w:rFonts w:ascii="Times New Roman" w:eastAsia="Calibri" w:hAnsi="Times New Roman"/>
                <w:sz w:val="24"/>
                <w:szCs w:val="24"/>
              </w:rPr>
              <w:t>Фитнес-центры</w:t>
            </w:r>
            <w:proofErr w:type="gramEnd"/>
          </w:p>
        </w:tc>
      </w:tr>
      <w:tr w:rsidR="00F12317" w:rsidRPr="00F12317" w:rsidTr="00471227">
        <w:trPr>
          <w:trHeight w:val="317"/>
        </w:trPr>
        <w:tc>
          <w:tcPr>
            <w:tcW w:w="1200" w:type="dxa"/>
            <w:gridSpan w:val="4"/>
            <w:vMerge/>
            <w:tcBorders>
              <w:top w:val="single" w:sz="4" w:space="0" w:color="auto"/>
              <w:left w:val="single" w:sz="4" w:space="0" w:color="auto"/>
              <w:bottom w:val="nil"/>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25" w:type="dxa"/>
            <w:tcBorders>
              <w:top w:val="single" w:sz="4" w:space="0" w:color="auto"/>
              <w:left w:val="single" w:sz="4" w:space="0" w:color="auto"/>
              <w:bottom w:val="single" w:sz="4" w:space="0" w:color="auto"/>
              <w:right w:val="single" w:sz="4" w:space="0" w:color="auto"/>
            </w:tcBorders>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Пункты проката спортивного инвентаря</w:t>
            </w:r>
          </w:p>
        </w:tc>
      </w:tr>
      <w:tr w:rsidR="00F12317" w:rsidRPr="00F12317" w:rsidTr="00471227">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
              <w:rPr>
                <w:rFonts w:ascii="Times New Roman" w:eastAsia="Calibri" w:hAnsi="Times New Roman"/>
                <w:sz w:val="24"/>
                <w:szCs w:val="24"/>
              </w:rPr>
            </w:pPr>
            <w:r w:rsidRPr="00F12317">
              <w:rPr>
                <w:rFonts w:ascii="Times New Roman" w:eastAsia="Calibri" w:hAnsi="Times New Roman"/>
                <w:sz w:val="24"/>
                <w:szCs w:val="24"/>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Театры</w:t>
            </w:r>
          </w:p>
        </w:tc>
      </w:tr>
      <w:tr w:rsidR="00F12317" w:rsidRPr="00F12317" w:rsidTr="00471227">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Кинотеатры</w:t>
            </w:r>
          </w:p>
        </w:tc>
      </w:tr>
      <w:tr w:rsidR="00F12317" w:rsidRPr="00F12317" w:rsidTr="00471227">
        <w:trPr>
          <w:trHeight w:val="3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Концертные залы</w:t>
            </w:r>
          </w:p>
        </w:tc>
      </w:tr>
      <w:tr w:rsidR="00F12317" w:rsidRPr="00F12317" w:rsidTr="00471227">
        <w:trPr>
          <w:trHeight w:val="29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 xml:space="preserve">Цирки </w:t>
            </w:r>
          </w:p>
        </w:tc>
      </w:tr>
      <w:tr w:rsidR="00F12317" w:rsidRPr="00F12317" w:rsidTr="00471227">
        <w:trPr>
          <w:trHeight w:val="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 xml:space="preserve">Клубы </w:t>
            </w:r>
          </w:p>
        </w:tc>
      </w:tr>
      <w:tr w:rsidR="00F12317" w:rsidRPr="00F12317" w:rsidTr="00471227">
        <w:trPr>
          <w:trHeight w:val="25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Открытые эстрады</w:t>
            </w:r>
          </w:p>
        </w:tc>
      </w:tr>
      <w:tr w:rsidR="00F12317" w:rsidRPr="00F12317" w:rsidTr="00471227">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
              <w:rPr>
                <w:rFonts w:ascii="Times New Roman" w:eastAsia="Calibri" w:hAnsi="Times New Roman"/>
                <w:sz w:val="24"/>
                <w:szCs w:val="24"/>
              </w:rPr>
            </w:pPr>
            <w:r w:rsidRPr="00F12317">
              <w:rPr>
                <w:rFonts w:ascii="Times New Roman" w:eastAsia="Calibri" w:hAnsi="Times New Roman"/>
                <w:sz w:val="24"/>
                <w:szCs w:val="24"/>
              </w:rPr>
              <w:t>Досугово-развлекательные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Клубы</w:t>
            </w:r>
          </w:p>
        </w:tc>
      </w:tr>
      <w:tr w:rsidR="00F12317" w:rsidRPr="00F12317" w:rsidTr="00471227">
        <w:trPr>
          <w:trHeight w:val="1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Дома культуры</w:t>
            </w:r>
          </w:p>
        </w:tc>
      </w:tr>
      <w:tr w:rsidR="00F12317" w:rsidRPr="00F12317" w:rsidTr="00471227">
        <w:trPr>
          <w:trHeight w:val="25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Аквапарки</w:t>
            </w:r>
          </w:p>
        </w:tc>
      </w:tr>
      <w:tr w:rsidR="00F12317" w:rsidRPr="00F12317" w:rsidTr="00471227">
        <w:trPr>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Зоопарки</w:t>
            </w:r>
          </w:p>
        </w:tc>
      </w:tr>
      <w:tr w:rsidR="00F12317" w:rsidRPr="00F12317" w:rsidTr="00471227">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Парки аттракционов</w:t>
            </w:r>
          </w:p>
        </w:tc>
      </w:tr>
      <w:tr w:rsidR="00F12317" w:rsidRPr="00F12317" w:rsidTr="00471227">
        <w:trPr>
          <w:trHeight w:val="3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Развлекательные центры</w:t>
            </w:r>
          </w:p>
        </w:tc>
      </w:tr>
      <w:tr w:rsidR="00F12317" w:rsidRPr="00F12317" w:rsidTr="00471227">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proofErr w:type="spellStart"/>
            <w:r w:rsidRPr="00F12317">
              <w:rPr>
                <w:rFonts w:ascii="Times New Roman" w:eastAsia="Calibri" w:hAnsi="Times New Roman"/>
                <w:sz w:val="24"/>
                <w:szCs w:val="24"/>
                <w:lang w:val="en-US"/>
              </w:rPr>
              <w:t>Танцзал</w:t>
            </w:r>
            <w:proofErr w:type="spellEnd"/>
            <w:r w:rsidRPr="00F12317">
              <w:rPr>
                <w:rFonts w:ascii="Times New Roman" w:eastAsia="Calibri" w:hAnsi="Times New Roman"/>
                <w:sz w:val="24"/>
                <w:szCs w:val="24"/>
              </w:rPr>
              <w:t>ы</w:t>
            </w:r>
          </w:p>
        </w:tc>
      </w:tr>
      <w:tr w:rsidR="00F12317" w:rsidRPr="00F12317" w:rsidTr="00471227">
        <w:trPr>
          <w:trHeight w:val="2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val="en-US"/>
              </w:rPr>
            </w:pPr>
            <w:r w:rsidRPr="00F12317">
              <w:rPr>
                <w:rFonts w:ascii="Times New Roman" w:eastAsia="Calibri" w:hAnsi="Times New Roman"/>
                <w:sz w:val="24"/>
                <w:szCs w:val="24"/>
              </w:rPr>
              <w:t>Лектории</w:t>
            </w:r>
          </w:p>
        </w:tc>
      </w:tr>
      <w:tr w:rsidR="00F12317" w:rsidRPr="00F12317" w:rsidTr="00471227">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Центры культуры</w:t>
            </w:r>
          </w:p>
        </w:tc>
      </w:tr>
      <w:tr w:rsidR="00F12317" w:rsidRPr="00F12317" w:rsidTr="00471227">
        <w:trPr>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Центры народного творчества</w:t>
            </w:r>
          </w:p>
        </w:tc>
      </w:tr>
      <w:tr w:rsidR="00F12317" w:rsidRPr="00F12317" w:rsidTr="00471227">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
              <w:rPr>
                <w:rFonts w:ascii="Times New Roman" w:eastAsia="Calibri" w:hAnsi="Times New Roman"/>
                <w:sz w:val="24"/>
                <w:szCs w:val="24"/>
              </w:rPr>
            </w:pPr>
            <w:r w:rsidRPr="00F12317">
              <w:rPr>
                <w:rFonts w:ascii="Times New Roman" w:eastAsia="Calibri" w:hAnsi="Times New Roman"/>
                <w:sz w:val="24"/>
                <w:szCs w:val="24"/>
                <w:lang w:eastAsia="en-US"/>
              </w:rPr>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Музеи</w:t>
            </w:r>
          </w:p>
        </w:tc>
      </w:tr>
      <w:tr w:rsidR="00F12317" w:rsidRPr="00F12317" w:rsidTr="00471227">
        <w:trPr>
          <w:trHeight w:val="20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Библиотеки</w:t>
            </w:r>
          </w:p>
        </w:tc>
      </w:tr>
      <w:tr w:rsidR="00F12317" w:rsidRPr="00F12317" w:rsidTr="00471227">
        <w:trPr>
          <w:trHeight w:val="7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Музейные комплексы</w:t>
            </w:r>
          </w:p>
        </w:tc>
      </w:tr>
      <w:tr w:rsidR="00F12317" w:rsidRPr="00F12317" w:rsidTr="00471227">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Выставочные залы</w:t>
            </w:r>
          </w:p>
        </w:tc>
      </w:tr>
      <w:tr w:rsidR="00F12317" w:rsidRPr="00F12317" w:rsidTr="00471227">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 xml:space="preserve">Планетарии </w:t>
            </w:r>
          </w:p>
        </w:tc>
      </w:tr>
      <w:tr w:rsidR="00F12317" w:rsidRPr="00F12317" w:rsidTr="00471227">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sidRPr="00F12317">
              <w:rPr>
                <w:rFonts w:ascii="Times New Roman" w:eastAsia="Calibri" w:hAnsi="Times New Roman"/>
                <w:sz w:val="24"/>
                <w:szCs w:val="24"/>
              </w:rPr>
              <w:t>Галереи</w:t>
            </w:r>
          </w:p>
        </w:tc>
      </w:tr>
      <w:tr w:rsidR="00F12317" w:rsidRPr="00F12317" w:rsidTr="00471227">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
              <w:rPr>
                <w:rFonts w:ascii="Times New Roman" w:eastAsia="Calibri" w:hAnsi="Times New Roman"/>
                <w:sz w:val="24"/>
                <w:szCs w:val="24"/>
                <w:lang w:eastAsia="en-US"/>
              </w:rPr>
            </w:pPr>
            <w:r w:rsidRPr="00F12317">
              <w:rPr>
                <w:rFonts w:ascii="Times New Roman" w:eastAsia="Calibri" w:hAnsi="Times New Roman"/>
                <w:sz w:val="24"/>
                <w:szCs w:val="24"/>
                <w:lang w:eastAsia="en-US"/>
              </w:rPr>
              <w:t>Культовые здания и сооружения</w:t>
            </w:r>
          </w:p>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Кафедральные и монастырские соборы</w:t>
            </w:r>
          </w:p>
        </w:tc>
      </w:tr>
      <w:tr w:rsidR="00F12317" w:rsidRPr="00F12317" w:rsidTr="00471227">
        <w:trPr>
          <w:trHeight w:val="12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Храмы </w:t>
            </w:r>
          </w:p>
        </w:tc>
      </w:tr>
      <w:tr w:rsidR="00F12317" w:rsidRPr="00F12317" w:rsidTr="00471227">
        <w:trPr>
          <w:trHeight w:val="2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Колокольни</w:t>
            </w:r>
          </w:p>
        </w:tc>
      </w:tr>
      <w:tr w:rsidR="00F12317" w:rsidRPr="00F12317" w:rsidTr="00471227">
        <w:trPr>
          <w:trHeight w:val="22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Святилища</w:t>
            </w:r>
          </w:p>
        </w:tc>
      </w:tr>
      <w:tr w:rsidR="00F12317" w:rsidRPr="00F12317" w:rsidTr="00471227">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Придорожные кресты</w:t>
            </w:r>
          </w:p>
        </w:tc>
      </w:tr>
      <w:tr w:rsidR="00F12317" w:rsidRPr="00F12317" w:rsidTr="00471227">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 xml:space="preserve">Алтари божеств </w:t>
            </w:r>
          </w:p>
        </w:tc>
      </w:tr>
      <w:tr w:rsidR="00F12317" w:rsidRPr="00F12317" w:rsidTr="00471227">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Часовни</w:t>
            </w:r>
          </w:p>
        </w:tc>
      </w:tr>
      <w:tr w:rsidR="00F12317" w:rsidRPr="00F12317" w:rsidTr="00471227">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Капеллы</w:t>
            </w:r>
          </w:p>
        </w:tc>
      </w:tr>
      <w:tr w:rsidR="00F12317" w:rsidRPr="00F12317" w:rsidTr="00471227">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Ступы</w:t>
            </w:r>
          </w:p>
        </w:tc>
      </w:tr>
      <w:tr w:rsidR="00F12317" w:rsidRPr="00F12317" w:rsidTr="00471227">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
              <w:rPr>
                <w:rFonts w:ascii="Times New Roman" w:eastAsia="Calibri" w:hAnsi="Times New Roman"/>
                <w:sz w:val="24"/>
                <w:szCs w:val="24"/>
                <w:lang w:eastAsia="en-US"/>
              </w:rPr>
            </w:pPr>
            <w:r w:rsidRPr="00F12317">
              <w:rPr>
                <w:rFonts w:ascii="Times New Roman" w:eastAsia="Calibri" w:hAnsi="Times New Roman"/>
                <w:sz w:val="24"/>
                <w:szCs w:val="24"/>
                <w:lang w:eastAsia="en-US"/>
              </w:rPr>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Theme="minorEastAsia" w:hAnsi="Times New Roman"/>
                <w:sz w:val="24"/>
                <w:szCs w:val="24"/>
                <w:lang w:eastAsia="ar-SA"/>
              </w:rPr>
            </w:pPr>
            <w:r w:rsidRPr="00F12317">
              <w:rPr>
                <w:rFonts w:ascii="Times New Roman" w:hAnsi="Times New Roman"/>
                <w:sz w:val="24"/>
                <w:szCs w:val="24"/>
                <w:lang w:eastAsia="en-US"/>
              </w:rPr>
              <w:t>Воскресные школы</w:t>
            </w:r>
          </w:p>
        </w:tc>
      </w:tr>
      <w:tr w:rsidR="00F12317" w:rsidRPr="00F12317" w:rsidTr="00471227">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proofErr w:type="spellStart"/>
            <w:r w:rsidRPr="00F12317">
              <w:rPr>
                <w:rFonts w:ascii="Times New Roman" w:eastAsia="Calibri" w:hAnsi="Times New Roman"/>
                <w:sz w:val="24"/>
                <w:szCs w:val="24"/>
                <w:lang w:eastAsia="en-US"/>
              </w:rPr>
              <w:t>Крещальни</w:t>
            </w:r>
            <w:proofErr w:type="spellEnd"/>
          </w:p>
        </w:tc>
      </w:tr>
      <w:tr w:rsidR="00F12317" w:rsidRPr="00F12317" w:rsidTr="00471227">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Монастырские подворья</w:t>
            </w:r>
          </w:p>
        </w:tc>
      </w:tr>
      <w:tr w:rsidR="00F12317" w:rsidRPr="00F12317" w:rsidTr="00471227">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Епархиальные центры</w:t>
            </w:r>
          </w:p>
        </w:tc>
      </w:tr>
      <w:tr w:rsidR="00F12317" w:rsidRPr="00F12317" w:rsidTr="00471227">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Просфорные</w:t>
            </w:r>
          </w:p>
        </w:tc>
      </w:tr>
      <w:tr w:rsidR="00F12317" w:rsidRPr="00F12317" w:rsidTr="00471227">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Богадельни</w:t>
            </w:r>
          </w:p>
        </w:tc>
      </w:tr>
      <w:tr w:rsidR="00F12317" w:rsidRPr="00F12317" w:rsidTr="00471227">
        <w:trPr>
          <w:trHeight w:val="2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Трапезные</w:t>
            </w:r>
          </w:p>
        </w:tc>
      </w:tr>
      <w:tr w:rsidR="00F12317" w:rsidRPr="00F12317" w:rsidTr="00471227">
        <w:trPr>
          <w:trHeight w:val="2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Жилые дома причта</w:t>
            </w:r>
          </w:p>
        </w:tc>
      </w:tr>
      <w:tr w:rsidR="00F12317" w:rsidRPr="00F12317" w:rsidTr="00471227">
        <w:trPr>
          <w:trHeight w:val="1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spacing w:after="0" w:line="240" w:lineRule="auto"/>
              <w:rPr>
                <w:rFonts w:ascii="Times New Roman" w:eastAsia="Calibri" w:hAnsi="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F12317" w:rsidRPr="00F12317" w:rsidRDefault="00F12317" w:rsidP="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12317">
              <w:rPr>
                <w:rFonts w:ascii="Times New Roman" w:eastAsia="Calibri" w:hAnsi="Times New Roman"/>
                <w:sz w:val="24"/>
                <w:szCs w:val="24"/>
                <w:lang w:eastAsia="en-US"/>
              </w:rPr>
              <w:t>Крипты</w:t>
            </w:r>
          </w:p>
        </w:tc>
      </w:tr>
    </w:tbl>
    <w:p w:rsidR="00F12317" w:rsidRPr="00F12317" w:rsidRDefault="00F12317" w:rsidP="00F12317">
      <w:pPr>
        <w:spacing w:after="0" w:line="240" w:lineRule="auto"/>
        <w:rPr>
          <w:rFonts w:asciiTheme="minorHAnsi" w:eastAsiaTheme="minorEastAsia" w:hAnsiTheme="minorHAnsi" w:cstheme="minorBidi"/>
          <w:sz w:val="24"/>
          <w:szCs w:val="24"/>
          <w:lang w:eastAsia="ar-SA"/>
        </w:rPr>
      </w:pPr>
    </w:p>
    <w:p w:rsidR="00F12317" w:rsidRPr="00F12317" w:rsidRDefault="00F12317" w:rsidP="00F12317">
      <w:pPr>
        <w:keepNext/>
        <w:numPr>
          <w:ilvl w:val="1"/>
          <w:numId w:val="87"/>
        </w:numPr>
        <w:suppressAutoHyphens/>
        <w:spacing w:before="240" w:after="60" w:line="240" w:lineRule="auto"/>
        <w:outlineLvl w:val="2"/>
        <w:rPr>
          <w:rFonts w:ascii="Arial" w:hAnsi="Arial" w:cs="Arial"/>
          <w:b/>
          <w:bCs/>
          <w:color w:val="000000"/>
          <w:sz w:val="24"/>
          <w:szCs w:val="24"/>
          <w:lang w:val="en-US" w:eastAsia="en-US"/>
        </w:rPr>
      </w:pPr>
    </w:p>
    <w:p w:rsidR="005A1992" w:rsidRDefault="005A1992" w:rsidP="005A1992">
      <w:pPr>
        <w:spacing w:after="0" w:line="240" w:lineRule="auto"/>
        <w:jc w:val="right"/>
        <w:rPr>
          <w:rFonts w:ascii="Times New Roman" w:hAnsi="Times New Roman"/>
          <w:sz w:val="28"/>
          <w:szCs w:val="28"/>
        </w:rPr>
      </w:pPr>
    </w:p>
    <w:p w:rsidR="00F12317" w:rsidRPr="005A1992" w:rsidRDefault="00F12317" w:rsidP="005A1992">
      <w:pPr>
        <w:spacing w:after="0" w:line="240" w:lineRule="auto"/>
        <w:jc w:val="right"/>
        <w:rPr>
          <w:rFonts w:ascii="Times New Roman" w:hAnsi="Times New Roman"/>
          <w:sz w:val="28"/>
          <w:szCs w:val="28"/>
        </w:rPr>
      </w:pP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РОССИЙСКАЯ ФЕДЕРАЦИЯ</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ИРКУТСКАЯ ОБЛАСТЬ</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БОХАНСКИЙ РАЙОН</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 xml:space="preserve">ДУМА </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МУНИЦИПАЛЬНОГО ОБРАЗОВАНИЯ «ТИХОНОВКА»</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Тридцать шестая сессия                                                                Второго созыва</w:t>
      </w: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08 апреля 2013 г.                                                                                 с. Тихоновка</w:t>
      </w:r>
    </w:p>
    <w:p w:rsidR="005A1992" w:rsidRPr="005A1992" w:rsidRDefault="005A1992" w:rsidP="005A1992">
      <w:pPr>
        <w:spacing w:after="0" w:line="240" w:lineRule="auto"/>
        <w:jc w:val="both"/>
        <w:rPr>
          <w:rFonts w:ascii="Times New Roman" w:hAnsi="Times New Roman"/>
          <w:sz w:val="28"/>
          <w:szCs w:val="28"/>
        </w:rPr>
      </w:pP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РЕШЕНИЕ № 155</w:t>
      </w:r>
    </w:p>
    <w:p w:rsidR="005A1992" w:rsidRPr="005A1992" w:rsidRDefault="005A1992" w:rsidP="005A1992">
      <w:pPr>
        <w:spacing w:after="0" w:line="240" w:lineRule="auto"/>
        <w:jc w:val="both"/>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r w:rsidRPr="005A1992">
        <w:rPr>
          <w:rFonts w:ascii="Times New Roman" w:hAnsi="Times New Roman"/>
          <w:sz w:val="28"/>
          <w:szCs w:val="28"/>
        </w:rPr>
        <w:t xml:space="preserve">Об утверждении порядка проведения </w:t>
      </w:r>
    </w:p>
    <w:p w:rsidR="005A1992" w:rsidRPr="005A1992" w:rsidRDefault="005A1992" w:rsidP="005A1992">
      <w:pPr>
        <w:spacing w:after="0" w:line="240" w:lineRule="auto"/>
        <w:rPr>
          <w:rFonts w:ascii="Times New Roman" w:hAnsi="Times New Roman"/>
          <w:sz w:val="28"/>
          <w:szCs w:val="28"/>
        </w:rPr>
      </w:pPr>
      <w:r w:rsidRPr="005A1992">
        <w:rPr>
          <w:rFonts w:ascii="Times New Roman" w:hAnsi="Times New Roman"/>
          <w:sz w:val="28"/>
          <w:szCs w:val="28"/>
        </w:rPr>
        <w:t xml:space="preserve">антикоррупционной экспертизы нормативных </w:t>
      </w:r>
    </w:p>
    <w:p w:rsidR="005A1992" w:rsidRPr="005A1992" w:rsidRDefault="005A1992" w:rsidP="005A1992">
      <w:pPr>
        <w:spacing w:after="0" w:line="240" w:lineRule="auto"/>
        <w:rPr>
          <w:rFonts w:ascii="Times New Roman" w:hAnsi="Times New Roman"/>
          <w:sz w:val="28"/>
          <w:szCs w:val="28"/>
        </w:rPr>
      </w:pPr>
      <w:r w:rsidRPr="005A1992">
        <w:rPr>
          <w:rFonts w:ascii="Times New Roman" w:hAnsi="Times New Roman"/>
          <w:sz w:val="28"/>
          <w:szCs w:val="28"/>
        </w:rPr>
        <w:t xml:space="preserve">правовых актов и проектов нормативных </w:t>
      </w:r>
    </w:p>
    <w:p w:rsidR="005A1992" w:rsidRPr="005A1992" w:rsidRDefault="005A1992" w:rsidP="005A1992">
      <w:pPr>
        <w:spacing w:after="0" w:line="240" w:lineRule="auto"/>
        <w:rPr>
          <w:rFonts w:ascii="Times New Roman" w:hAnsi="Times New Roman"/>
          <w:sz w:val="28"/>
          <w:szCs w:val="28"/>
        </w:rPr>
      </w:pPr>
      <w:r w:rsidRPr="005A1992">
        <w:rPr>
          <w:rFonts w:ascii="Times New Roman" w:hAnsi="Times New Roman"/>
          <w:sz w:val="28"/>
          <w:szCs w:val="28"/>
        </w:rPr>
        <w:t>правовых актов Думы МО «Тихоновка»</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ab/>
        <w:t>С целью реализации полномочий по противодействию коррупции, в соответствии с Федеральным законом «О противодействии коррупции», Федеральным законом «Об антикоррупционной экспертизе нормативных правовых актов и проектов нормативных правовых актов», Уставом МО Дума МО «Тихоновка»</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РЕШИЛА:</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r w:rsidRPr="005A1992">
        <w:rPr>
          <w:rFonts w:ascii="Times New Roman" w:hAnsi="Times New Roman"/>
          <w:sz w:val="28"/>
          <w:szCs w:val="28"/>
        </w:rPr>
        <w:tab/>
        <w:t>1.Утвердить порядок проведения антикоррупционной экспертизы нормативных правовых актов и проектов нормативных правовых актов Думы МО «Тихоновка»</w:t>
      </w: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ab/>
        <w:t>2.Главе администрации обеспечить проведение антикоррупционной экспертизы нормативных правовых актов и проектов нормативных правовых актов Думы МО.</w:t>
      </w:r>
    </w:p>
    <w:p w:rsidR="005A1992" w:rsidRPr="005A1992" w:rsidRDefault="005A1992" w:rsidP="005A1992">
      <w:pPr>
        <w:spacing w:after="0" w:line="240" w:lineRule="auto"/>
        <w:ind w:firstLine="709"/>
        <w:jc w:val="both"/>
        <w:rPr>
          <w:rFonts w:ascii="Times New Roman" w:hAnsi="Times New Roman"/>
          <w:sz w:val="28"/>
          <w:szCs w:val="28"/>
        </w:rPr>
      </w:pPr>
      <w:r w:rsidRPr="005A1992">
        <w:rPr>
          <w:rFonts w:ascii="Times New Roman" w:hAnsi="Times New Roman"/>
          <w:sz w:val="28"/>
          <w:szCs w:val="28"/>
        </w:rPr>
        <w:t xml:space="preserve">3.Настоящее решение вступает в силу с момента принятия. </w:t>
      </w: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ab/>
        <w:t>4. Опубликовать настоящее постановление с приложением в Вестнике МО «Тихоновка».</w:t>
      </w:r>
    </w:p>
    <w:p w:rsidR="005A1992" w:rsidRPr="005A1992" w:rsidRDefault="005A1992" w:rsidP="005A1992">
      <w:pPr>
        <w:spacing w:after="0" w:line="240" w:lineRule="auto"/>
        <w:ind w:firstLine="709"/>
        <w:jc w:val="both"/>
        <w:rPr>
          <w:rFonts w:ascii="Times New Roman" w:hAnsi="Times New Roman"/>
          <w:sz w:val="28"/>
          <w:szCs w:val="28"/>
        </w:rPr>
      </w:pPr>
      <w:r w:rsidRPr="005A1992">
        <w:rPr>
          <w:rFonts w:ascii="Times New Roman" w:hAnsi="Times New Roman"/>
          <w:sz w:val="28"/>
          <w:szCs w:val="28"/>
        </w:rPr>
        <w:t>5. Контроль за исполнением настоящего постановления оставляю за собой.</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jc w:val="right"/>
        <w:rPr>
          <w:rFonts w:ascii="Times New Roman" w:hAnsi="Times New Roman"/>
          <w:sz w:val="28"/>
          <w:szCs w:val="28"/>
        </w:rPr>
      </w:pPr>
      <w:r w:rsidRPr="005A1992">
        <w:rPr>
          <w:rFonts w:ascii="Times New Roman" w:hAnsi="Times New Roman"/>
          <w:sz w:val="28"/>
          <w:szCs w:val="28"/>
        </w:rPr>
        <w:t>Глава МО «Тихоновка» ____________ М.В. Скоробогатова</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ind w:firstLine="5040"/>
        <w:rPr>
          <w:rFonts w:ascii="Times New Roman" w:hAnsi="Times New Roman"/>
          <w:sz w:val="28"/>
          <w:szCs w:val="28"/>
        </w:rPr>
      </w:pPr>
      <w:r w:rsidRPr="005A1992">
        <w:rPr>
          <w:rFonts w:ascii="Times New Roman" w:hAnsi="Times New Roman"/>
          <w:sz w:val="28"/>
          <w:szCs w:val="28"/>
        </w:rPr>
        <w:t xml:space="preserve">            Утвержден Решением Думы</w:t>
      </w:r>
    </w:p>
    <w:p w:rsidR="005A1992" w:rsidRPr="005A1992" w:rsidRDefault="005A1992" w:rsidP="005A1992">
      <w:pPr>
        <w:spacing w:after="0" w:line="240" w:lineRule="auto"/>
        <w:jc w:val="right"/>
        <w:rPr>
          <w:rFonts w:ascii="Times New Roman" w:hAnsi="Times New Roman"/>
          <w:sz w:val="28"/>
          <w:szCs w:val="28"/>
        </w:rPr>
      </w:pPr>
      <w:r w:rsidRPr="005A1992">
        <w:rPr>
          <w:rFonts w:ascii="Times New Roman" w:hAnsi="Times New Roman"/>
          <w:sz w:val="28"/>
          <w:szCs w:val="28"/>
        </w:rPr>
        <w:t>МО «Тихоновка»</w:t>
      </w:r>
    </w:p>
    <w:p w:rsidR="005A1992" w:rsidRPr="005A1992" w:rsidRDefault="005A1992" w:rsidP="005A1992">
      <w:pPr>
        <w:spacing w:after="0" w:line="240" w:lineRule="auto"/>
        <w:ind w:firstLine="5040"/>
        <w:jc w:val="right"/>
        <w:rPr>
          <w:rFonts w:ascii="Times New Roman" w:hAnsi="Times New Roman"/>
          <w:sz w:val="28"/>
          <w:szCs w:val="28"/>
        </w:rPr>
      </w:pPr>
      <w:r w:rsidRPr="005A1992">
        <w:rPr>
          <w:rFonts w:ascii="Times New Roman" w:hAnsi="Times New Roman"/>
          <w:sz w:val="28"/>
          <w:szCs w:val="28"/>
        </w:rPr>
        <w:t>от 08.04.2013 г. № 155</w:t>
      </w: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ПОРЯДОК</w:t>
      </w: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проведения антикоррупционной экспертизы нормативных правовых актов и проектов нормативных правовых актов Думы муниципального образования «Тихоновка»</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ab/>
        <w:t>Настоящий порядок разработан в соответствии с Федеральным законом «О противодействии коррупции», Федеральным законом «Об антикоррупционной экспертизе нормативных правовых актов и проектов нормативных правовых актов».</w:t>
      </w: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1.Общие положения.</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8"/>
          <w:szCs w:val="28"/>
        </w:rPr>
      </w:pPr>
      <w:r w:rsidRPr="005A1992">
        <w:rPr>
          <w:rFonts w:ascii="Arial" w:hAnsi="Arial" w:cs="Arial"/>
          <w:sz w:val="28"/>
          <w:szCs w:val="28"/>
        </w:rPr>
        <w:tab/>
      </w:r>
      <w:r w:rsidRPr="005A1992">
        <w:rPr>
          <w:rFonts w:ascii="Times New Roman" w:hAnsi="Times New Roman"/>
          <w:sz w:val="28"/>
          <w:szCs w:val="28"/>
        </w:rPr>
        <w:t xml:space="preserve">1.1.Антикоррупционной экспертизе подлежат проекты всех принимаемых Думой поселения нормативных актов. </w:t>
      </w:r>
    </w:p>
    <w:p w:rsidR="005A1992" w:rsidRPr="005A1992" w:rsidRDefault="005A1992" w:rsidP="005A1992">
      <w:pPr>
        <w:autoSpaceDE w:val="0"/>
        <w:autoSpaceDN w:val="0"/>
        <w:adjustRightInd w:val="0"/>
        <w:spacing w:after="0" w:line="240" w:lineRule="auto"/>
        <w:ind w:firstLine="540"/>
        <w:jc w:val="both"/>
        <w:rPr>
          <w:rFonts w:ascii="Arial" w:hAnsi="Arial" w:cs="Arial"/>
          <w:sz w:val="28"/>
          <w:szCs w:val="28"/>
        </w:rPr>
      </w:pPr>
      <w:r w:rsidRPr="005A1992">
        <w:rPr>
          <w:rFonts w:ascii="Times New Roman" w:hAnsi="Times New Roman"/>
          <w:sz w:val="28"/>
          <w:szCs w:val="28"/>
        </w:rPr>
        <w:t>Правовые акты ненормативного характера антикоррупционной экспертизе не подлежат.</w:t>
      </w:r>
      <w:r w:rsidRPr="005A1992">
        <w:rPr>
          <w:rFonts w:ascii="Arial" w:hAnsi="Arial" w:cs="Arial"/>
          <w:sz w:val="28"/>
          <w:szCs w:val="28"/>
        </w:rPr>
        <w:t xml:space="preserve">  </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8"/>
          <w:szCs w:val="28"/>
        </w:rPr>
      </w:pPr>
      <w:r w:rsidRPr="005A1992">
        <w:rPr>
          <w:rFonts w:ascii="Times New Roman" w:hAnsi="Times New Roman"/>
          <w:sz w:val="28"/>
          <w:szCs w:val="28"/>
        </w:rPr>
        <w:t xml:space="preserve">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 </w:t>
      </w: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4"/>
          <w:szCs w:val="24"/>
        </w:rPr>
        <w:tab/>
      </w:r>
      <w:r w:rsidRPr="005A1992">
        <w:rPr>
          <w:rFonts w:ascii="Times New Roman" w:hAnsi="Times New Roman"/>
          <w:sz w:val="28"/>
          <w:szCs w:val="28"/>
        </w:rPr>
        <w:t>1.2.</w:t>
      </w:r>
      <w:r w:rsidRPr="005A1992">
        <w:rPr>
          <w:rFonts w:ascii="Times New Roman" w:hAnsi="Times New Roman"/>
          <w:sz w:val="24"/>
          <w:szCs w:val="24"/>
        </w:rPr>
        <w:t xml:space="preserve"> </w:t>
      </w:r>
      <w:r w:rsidRPr="005A1992">
        <w:rPr>
          <w:rFonts w:ascii="Times New Roman" w:hAnsi="Times New Roman"/>
          <w:sz w:val="28"/>
          <w:szCs w:val="28"/>
        </w:rPr>
        <w:t xml:space="preserve">Антикоррупционная экспертиза действующих нормативных правовых актов проводится при проведении их правовой экспертизы и мониторинге их применения. </w:t>
      </w: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ab/>
        <w:t xml:space="preserve">1.3Антикоррупционную экспертизу проводит специалист  </w:t>
      </w:r>
      <w:proofErr w:type="spellStart"/>
      <w:r w:rsidRPr="005A1992">
        <w:rPr>
          <w:rFonts w:ascii="Times New Roman" w:hAnsi="Times New Roman"/>
          <w:sz w:val="28"/>
          <w:szCs w:val="28"/>
        </w:rPr>
        <w:t>зав.общим</w:t>
      </w:r>
      <w:proofErr w:type="spellEnd"/>
      <w:r w:rsidRPr="005A1992">
        <w:rPr>
          <w:rFonts w:ascii="Times New Roman" w:hAnsi="Times New Roman"/>
          <w:sz w:val="28"/>
          <w:szCs w:val="28"/>
        </w:rPr>
        <w:t xml:space="preserve"> отделом администрации  поселения.</w:t>
      </w: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ab/>
        <w:t>1.4.Антикоррупционная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w:t>
      </w: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ab/>
        <w:t xml:space="preserve">1.5.Результаты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 на листе согласований, тексте проекта нормативного акта. </w:t>
      </w:r>
    </w:p>
    <w:p w:rsidR="005A1992" w:rsidRPr="005A1992" w:rsidRDefault="005A1992" w:rsidP="005A1992">
      <w:pPr>
        <w:spacing w:after="0" w:line="240" w:lineRule="auto"/>
        <w:jc w:val="both"/>
        <w:rPr>
          <w:rFonts w:ascii="Times New Roman" w:hAnsi="Times New Roman"/>
          <w:sz w:val="28"/>
          <w:szCs w:val="28"/>
        </w:rPr>
      </w:pP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2.Порядок проведения антикоррупционной экспертизы</w:t>
      </w: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проектов нормативных правовых актов.</w:t>
      </w:r>
    </w:p>
    <w:p w:rsidR="005A1992" w:rsidRPr="005A1992" w:rsidRDefault="005A1992" w:rsidP="005A1992">
      <w:pPr>
        <w:spacing w:after="0" w:line="240" w:lineRule="auto"/>
        <w:jc w:val="center"/>
        <w:rPr>
          <w:rFonts w:ascii="Times New Roman" w:hAnsi="Times New Roman"/>
          <w:sz w:val="28"/>
          <w:szCs w:val="28"/>
        </w:rPr>
      </w:pP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ab/>
        <w:t xml:space="preserve">2.1.Разработчик проекта нормативного правового акта представляет проект </w:t>
      </w:r>
      <w:proofErr w:type="spellStart"/>
      <w:r w:rsidRPr="005A1992">
        <w:rPr>
          <w:rFonts w:ascii="Times New Roman" w:hAnsi="Times New Roman"/>
          <w:sz w:val="28"/>
          <w:szCs w:val="28"/>
        </w:rPr>
        <w:t>зав.общим</w:t>
      </w:r>
      <w:proofErr w:type="spellEnd"/>
      <w:r w:rsidRPr="005A1992">
        <w:rPr>
          <w:rFonts w:ascii="Times New Roman" w:hAnsi="Times New Roman"/>
          <w:sz w:val="28"/>
          <w:szCs w:val="28"/>
        </w:rPr>
        <w:t xml:space="preserve"> отделом администрации поселения для проведения правовой и антикоррупционной экспертизы.</w:t>
      </w: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lastRenderedPageBreak/>
        <w:tab/>
        <w:t>Проекты решений Думы района представляются для проведения экспертизы за 10 дней до дня заседания Думы, на котором планируется рассмотрение проекта.</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 xml:space="preserve">2.2. </w:t>
      </w:r>
      <w:proofErr w:type="spellStart"/>
      <w:r w:rsidRPr="005A1992">
        <w:rPr>
          <w:rFonts w:ascii="Times New Roman" w:hAnsi="Times New Roman"/>
          <w:sz w:val="28"/>
          <w:szCs w:val="28"/>
        </w:rPr>
        <w:t>зав.общим</w:t>
      </w:r>
      <w:proofErr w:type="spellEnd"/>
      <w:r w:rsidRPr="005A1992">
        <w:rPr>
          <w:rFonts w:ascii="Times New Roman" w:hAnsi="Times New Roman"/>
          <w:sz w:val="28"/>
          <w:szCs w:val="28"/>
        </w:rPr>
        <w:t xml:space="preserve"> отделом администрации осуществляет правовую и антикоррупционную экспертизу проекта нормативного правового акта.</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Экспертиза проводится в следующем порядке:</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8"/>
          <w:szCs w:val="28"/>
        </w:rPr>
      </w:pPr>
      <w:r w:rsidRPr="005A1992">
        <w:rPr>
          <w:rFonts w:ascii="Times New Roman" w:hAnsi="Times New Roman"/>
          <w:sz w:val="28"/>
          <w:szCs w:val="28"/>
        </w:rPr>
        <w:t>1) изучение проекта и приложенных к нему материалов;</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8"/>
          <w:szCs w:val="28"/>
        </w:rPr>
      </w:pPr>
      <w:r w:rsidRPr="005A1992">
        <w:rPr>
          <w:rFonts w:ascii="Times New Roman" w:hAnsi="Times New Roman"/>
          <w:sz w:val="28"/>
          <w:szCs w:val="28"/>
        </w:rPr>
        <w:t xml:space="preserve">2) подбор и изучение федерального и областного законодательства, регулирующего сферу данных правоотношений; </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8"/>
          <w:szCs w:val="28"/>
        </w:rPr>
      </w:pPr>
      <w:r w:rsidRPr="005A1992">
        <w:rPr>
          <w:rFonts w:ascii="Times New Roman" w:hAnsi="Times New Roman"/>
          <w:sz w:val="28"/>
          <w:szCs w:val="28"/>
        </w:rPr>
        <w:t>3) оценка соответствия проекта правового акта федеральным и областным законам;</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8"/>
          <w:szCs w:val="28"/>
        </w:rPr>
      </w:pPr>
      <w:r w:rsidRPr="005A1992">
        <w:rPr>
          <w:rFonts w:ascii="Times New Roman" w:hAnsi="Times New Roman"/>
          <w:sz w:val="28"/>
          <w:szCs w:val="28"/>
        </w:rPr>
        <w:t xml:space="preserve">4)проведение </w:t>
      </w:r>
      <w:proofErr w:type="spellStart"/>
      <w:r w:rsidRPr="005A1992">
        <w:rPr>
          <w:rFonts w:ascii="Times New Roman" w:hAnsi="Times New Roman"/>
          <w:sz w:val="28"/>
          <w:szCs w:val="28"/>
        </w:rPr>
        <w:t>антикоррупционнной</w:t>
      </w:r>
      <w:proofErr w:type="spellEnd"/>
      <w:r w:rsidRPr="005A1992">
        <w:rPr>
          <w:rFonts w:ascii="Times New Roman" w:hAnsi="Times New Roman"/>
          <w:sz w:val="28"/>
          <w:szCs w:val="28"/>
        </w:rPr>
        <w:t xml:space="preserve"> экспертизы проекта в соответствии с методикой, определенной Правительством РФ. </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 xml:space="preserve">По   результатам экспертизы проекта     готовится     заключение,     которое должно     содержать       выводы   о   соответствии  проекта нормативного акта  актам более   высокой   юридической   силы,   отсутствии либо наличии </w:t>
      </w:r>
      <w:proofErr w:type="spellStart"/>
      <w:r w:rsidRPr="005A1992">
        <w:rPr>
          <w:rFonts w:ascii="Times New Roman" w:hAnsi="Times New Roman"/>
          <w:sz w:val="28"/>
          <w:szCs w:val="28"/>
        </w:rPr>
        <w:t>коррупциогенных</w:t>
      </w:r>
      <w:proofErr w:type="spellEnd"/>
      <w:r w:rsidRPr="005A1992">
        <w:rPr>
          <w:rFonts w:ascii="Times New Roman" w:hAnsi="Times New Roman"/>
          <w:sz w:val="28"/>
          <w:szCs w:val="28"/>
        </w:rPr>
        <w:t xml:space="preserve"> факторов и способах их устранения.</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i/>
          <w:sz w:val="28"/>
          <w:szCs w:val="28"/>
        </w:rPr>
      </w:pPr>
      <w:r w:rsidRPr="005A1992">
        <w:rPr>
          <w:rFonts w:ascii="Times New Roman" w:hAnsi="Times New Roman"/>
          <w:i/>
          <w:sz w:val="28"/>
          <w:szCs w:val="28"/>
        </w:rPr>
        <w:t>Вариант:</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 xml:space="preserve">Если в ходе экспертизы  не выявлено противоречий законодательству и </w:t>
      </w:r>
      <w:proofErr w:type="spellStart"/>
      <w:r w:rsidRPr="005A1992">
        <w:rPr>
          <w:rFonts w:ascii="Times New Roman" w:hAnsi="Times New Roman"/>
          <w:sz w:val="28"/>
          <w:szCs w:val="28"/>
        </w:rPr>
        <w:t>коррупциогенных</w:t>
      </w:r>
      <w:proofErr w:type="spellEnd"/>
      <w:r w:rsidRPr="005A1992">
        <w:rPr>
          <w:rFonts w:ascii="Times New Roman" w:hAnsi="Times New Roman"/>
          <w:sz w:val="28"/>
          <w:szCs w:val="28"/>
        </w:rPr>
        <w:t xml:space="preserve"> факторов, то на листе согласования либо на проекте делается запись об этом. </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 xml:space="preserve">Если выявлены противоречия законодательству либо </w:t>
      </w:r>
      <w:proofErr w:type="spellStart"/>
      <w:r w:rsidRPr="005A1992">
        <w:rPr>
          <w:rFonts w:ascii="Times New Roman" w:hAnsi="Times New Roman"/>
          <w:sz w:val="28"/>
          <w:szCs w:val="28"/>
        </w:rPr>
        <w:t>коррупциогенные</w:t>
      </w:r>
      <w:proofErr w:type="spellEnd"/>
      <w:r w:rsidRPr="005A1992">
        <w:rPr>
          <w:rFonts w:ascii="Times New Roman" w:hAnsi="Times New Roman"/>
          <w:sz w:val="28"/>
          <w:szCs w:val="28"/>
        </w:rPr>
        <w:t xml:space="preserve"> факторы составляется заключение на проект, в котором указываются противоречия и </w:t>
      </w:r>
      <w:proofErr w:type="spellStart"/>
      <w:r w:rsidRPr="005A1992">
        <w:rPr>
          <w:rFonts w:ascii="Times New Roman" w:hAnsi="Times New Roman"/>
          <w:sz w:val="28"/>
          <w:szCs w:val="28"/>
        </w:rPr>
        <w:t>коррупциогенные</w:t>
      </w:r>
      <w:proofErr w:type="spellEnd"/>
      <w:r w:rsidRPr="005A1992">
        <w:rPr>
          <w:rFonts w:ascii="Times New Roman" w:hAnsi="Times New Roman"/>
          <w:sz w:val="28"/>
          <w:szCs w:val="28"/>
        </w:rPr>
        <w:t xml:space="preserve"> факторы, способы их устранения.</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 xml:space="preserve">2.3.Срок проведения экспертизы, в </w:t>
      </w:r>
      <w:proofErr w:type="spellStart"/>
      <w:r w:rsidRPr="005A1992">
        <w:rPr>
          <w:rFonts w:ascii="Times New Roman" w:hAnsi="Times New Roman"/>
          <w:sz w:val="28"/>
          <w:szCs w:val="28"/>
        </w:rPr>
        <w:t>т.ч</w:t>
      </w:r>
      <w:proofErr w:type="spellEnd"/>
      <w:r w:rsidRPr="005A1992">
        <w:rPr>
          <w:rFonts w:ascii="Times New Roman" w:hAnsi="Times New Roman"/>
          <w:sz w:val="28"/>
          <w:szCs w:val="28"/>
        </w:rPr>
        <w:t xml:space="preserve">. подготовки заключения, 5 дней с момента поступления проекта </w:t>
      </w:r>
      <w:proofErr w:type="spellStart"/>
      <w:r w:rsidRPr="005A1992">
        <w:rPr>
          <w:rFonts w:ascii="Times New Roman" w:hAnsi="Times New Roman"/>
          <w:sz w:val="28"/>
          <w:szCs w:val="28"/>
        </w:rPr>
        <w:t>зав.общим</w:t>
      </w:r>
      <w:proofErr w:type="spellEnd"/>
      <w:r w:rsidRPr="005A1992">
        <w:rPr>
          <w:rFonts w:ascii="Times New Roman" w:hAnsi="Times New Roman"/>
          <w:sz w:val="28"/>
          <w:szCs w:val="28"/>
        </w:rPr>
        <w:t xml:space="preserve"> отделом администрации.</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 xml:space="preserve"> 2.4.При наличии в проекте противоречий законодательству, </w:t>
      </w:r>
      <w:proofErr w:type="spellStart"/>
      <w:r w:rsidRPr="005A1992">
        <w:rPr>
          <w:rFonts w:ascii="Times New Roman" w:hAnsi="Times New Roman"/>
          <w:sz w:val="28"/>
          <w:szCs w:val="28"/>
        </w:rPr>
        <w:t>коррупциогенных</w:t>
      </w:r>
      <w:proofErr w:type="spellEnd"/>
      <w:r w:rsidRPr="005A1992">
        <w:rPr>
          <w:rFonts w:ascii="Times New Roman" w:hAnsi="Times New Roman"/>
          <w:sz w:val="28"/>
          <w:szCs w:val="28"/>
        </w:rPr>
        <w:t xml:space="preserve"> факторов проект в этот же срок с заключением направляется разработчику проекта для устранения замечаний.</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2.5.После доработки проект представляется на повторную экспертизу.</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8"/>
          <w:szCs w:val="28"/>
        </w:rPr>
      </w:pPr>
      <w:r w:rsidRPr="005A1992">
        <w:rPr>
          <w:rFonts w:ascii="Times New Roman" w:hAnsi="Times New Roman"/>
          <w:sz w:val="28"/>
          <w:szCs w:val="28"/>
        </w:rPr>
        <w:t>3.Порядок проведения экспертизы</w:t>
      </w: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8"/>
          <w:szCs w:val="28"/>
        </w:rPr>
      </w:pPr>
      <w:r w:rsidRPr="005A1992">
        <w:rPr>
          <w:rFonts w:ascii="Times New Roman" w:hAnsi="Times New Roman"/>
          <w:sz w:val="28"/>
          <w:szCs w:val="28"/>
        </w:rPr>
        <w:t>действующих нормативных правовых актов</w:t>
      </w: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8"/>
          <w:szCs w:val="28"/>
        </w:rPr>
      </w:pP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3.1. Антикоррупционная экспертиза действующих нормативных правовых актов проводится в ходе мониторинга законодательства, анализа практики применения нормативных актов.</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В обязательном порядке антикоррупционная экспертиза проводится при внесении изменений в действующий нормативный правовой акт.</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 xml:space="preserve">3.2.Если в ходе правовой и антикоррупционной  экспертизы не выявлены противоречия и </w:t>
      </w:r>
      <w:proofErr w:type="spellStart"/>
      <w:r w:rsidRPr="005A1992">
        <w:rPr>
          <w:rFonts w:ascii="Times New Roman" w:hAnsi="Times New Roman"/>
          <w:sz w:val="28"/>
          <w:szCs w:val="28"/>
        </w:rPr>
        <w:t>коррупциогенные</w:t>
      </w:r>
      <w:proofErr w:type="spellEnd"/>
      <w:r w:rsidRPr="005A1992">
        <w:rPr>
          <w:rFonts w:ascii="Times New Roman" w:hAnsi="Times New Roman"/>
          <w:sz w:val="28"/>
          <w:szCs w:val="28"/>
        </w:rPr>
        <w:t xml:space="preserve"> факторы, то на правовом акте (листе согласования) делается запись об этом. </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i/>
          <w:sz w:val="28"/>
          <w:szCs w:val="28"/>
        </w:rPr>
        <w:t>Вариант:</w:t>
      </w:r>
      <w:r w:rsidRPr="005A1992">
        <w:rPr>
          <w:rFonts w:ascii="Times New Roman" w:hAnsi="Times New Roman"/>
          <w:sz w:val="28"/>
          <w:szCs w:val="28"/>
        </w:rPr>
        <w:t xml:space="preserve"> Если в ходе правовой и антикоррупционной  экспертизы не выявлены противоречия и </w:t>
      </w:r>
      <w:proofErr w:type="spellStart"/>
      <w:r w:rsidRPr="005A1992">
        <w:rPr>
          <w:rFonts w:ascii="Times New Roman" w:hAnsi="Times New Roman"/>
          <w:sz w:val="28"/>
          <w:szCs w:val="28"/>
        </w:rPr>
        <w:t>коррупциогенные</w:t>
      </w:r>
      <w:proofErr w:type="spellEnd"/>
      <w:r w:rsidRPr="005A1992">
        <w:rPr>
          <w:rFonts w:ascii="Times New Roman" w:hAnsi="Times New Roman"/>
          <w:sz w:val="28"/>
          <w:szCs w:val="28"/>
        </w:rPr>
        <w:t xml:space="preserve"> факторы, то вносится запись в журнал учета нормативных актов, прошедших антикоррупционную </w:t>
      </w:r>
      <w:r w:rsidRPr="005A1992">
        <w:rPr>
          <w:rFonts w:ascii="Times New Roman" w:hAnsi="Times New Roman"/>
          <w:sz w:val="28"/>
          <w:szCs w:val="28"/>
        </w:rPr>
        <w:lastRenderedPageBreak/>
        <w:t>экспертизу.</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 xml:space="preserve">Если в результате экспертизы выявлены противоречия законодательству либо </w:t>
      </w:r>
      <w:proofErr w:type="spellStart"/>
      <w:r w:rsidRPr="005A1992">
        <w:rPr>
          <w:rFonts w:ascii="Times New Roman" w:hAnsi="Times New Roman"/>
          <w:sz w:val="28"/>
          <w:szCs w:val="28"/>
        </w:rPr>
        <w:t>коррупциогенные</w:t>
      </w:r>
      <w:proofErr w:type="spellEnd"/>
      <w:r w:rsidRPr="005A1992">
        <w:rPr>
          <w:rFonts w:ascii="Times New Roman" w:hAnsi="Times New Roman"/>
          <w:sz w:val="28"/>
          <w:szCs w:val="28"/>
        </w:rPr>
        <w:t xml:space="preserve"> факторы составляется заключение, в котором указываются противоречия и </w:t>
      </w:r>
      <w:proofErr w:type="spellStart"/>
      <w:r w:rsidRPr="005A1992">
        <w:rPr>
          <w:rFonts w:ascii="Times New Roman" w:hAnsi="Times New Roman"/>
          <w:sz w:val="28"/>
          <w:szCs w:val="28"/>
        </w:rPr>
        <w:t>коррупциогенные</w:t>
      </w:r>
      <w:proofErr w:type="spellEnd"/>
      <w:r w:rsidRPr="005A1992">
        <w:rPr>
          <w:rFonts w:ascii="Times New Roman" w:hAnsi="Times New Roman"/>
          <w:sz w:val="28"/>
          <w:szCs w:val="28"/>
        </w:rPr>
        <w:t xml:space="preserve"> факторы, способы их устранения.</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3.5.Заключение направляется главе поселения (председателю Думы), который определяет способ устранения нарушений: отмена правового акта, внесение в него изменений.</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Глава поселения (председатель Думы) в течение 5 рабочих дней с момента поступления к нему заключения определяет лицо, ответственное за подготовку нормативных правовых актов, необходимых для устранения нарушений, срок  их подготовки.</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 xml:space="preserve">3.6. Нормативный правой акт Думы поселения,  в результате принятия которого </w:t>
      </w:r>
      <w:proofErr w:type="spellStart"/>
      <w:r w:rsidRPr="005A1992">
        <w:rPr>
          <w:rFonts w:ascii="Times New Roman" w:hAnsi="Times New Roman"/>
          <w:sz w:val="28"/>
          <w:szCs w:val="28"/>
        </w:rPr>
        <w:t>коррупциогенные</w:t>
      </w:r>
      <w:proofErr w:type="spellEnd"/>
      <w:r w:rsidRPr="005A1992">
        <w:rPr>
          <w:rFonts w:ascii="Times New Roman" w:hAnsi="Times New Roman"/>
          <w:sz w:val="28"/>
          <w:szCs w:val="28"/>
        </w:rPr>
        <w:t xml:space="preserve"> факторы и противоречия законодательству будут устранены, должен быть принят на ближайшем заседании Думы.</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t>Если до ближайшего заседания Думы осталось менее 15 дней, то акт должен быть принят на следующем заседании Думы.</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8"/>
          <w:szCs w:val="28"/>
        </w:rPr>
      </w:pPr>
      <w:r w:rsidRPr="005A1992">
        <w:rPr>
          <w:rFonts w:ascii="Times New Roman" w:hAnsi="Times New Roman"/>
          <w:sz w:val="28"/>
          <w:szCs w:val="28"/>
        </w:rPr>
        <w:t xml:space="preserve">4.Обеспечение условий для проведения независимой антикоррупционной экспертизы </w:t>
      </w: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8"/>
          <w:szCs w:val="28"/>
        </w:rPr>
      </w:pP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4"/>
          <w:szCs w:val="24"/>
        </w:rPr>
      </w:pPr>
      <w:r w:rsidRPr="005A1992">
        <w:rPr>
          <w:rFonts w:ascii="Times New Roman" w:hAnsi="Times New Roman"/>
          <w:sz w:val="28"/>
          <w:szCs w:val="28"/>
        </w:rPr>
        <w:t>4.1.В целях обеспечения возможности проведения независимой антикоррупционной экспертизы проектов нормативных правовых актов Думы МО «Тихоновка»  проект размещается  на официальном сайте муниципального образования в сети Интернет в день поступления его на экспертизу специалисту (юристу, главе)… администрации с указанием дат начала и окончания приема заключений по результатам независимой антикоррупционной экспертизы.</w:t>
      </w:r>
      <w:r w:rsidRPr="005A1992">
        <w:rPr>
          <w:rFonts w:ascii="Times New Roman" w:hAnsi="Times New Roman"/>
          <w:sz w:val="24"/>
          <w:szCs w:val="24"/>
        </w:rPr>
        <w:t>.</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8"/>
          <w:szCs w:val="28"/>
        </w:rPr>
      </w:pPr>
      <w:r w:rsidRPr="005A1992">
        <w:rPr>
          <w:rFonts w:ascii="Times New Roman" w:hAnsi="Times New Roman"/>
          <w:sz w:val="28"/>
          <w:szCs w:val="28"/>
        </w:rPr>
        <w:t xml:space="preserve">4.2.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8"/>
          <w:szCs w:val="28"/>
        </w:rPr>
      </w:pPr>
      <w:r w:rsidRPr="005A1992">
        <w:rPr>
          <w:rFonts w:ascii="Times New Roman" w:hAnsi="Times New Roman"/>
          <w:sz w:val="28"/>
          <w:szCs w:val="28"/>
        </w:rPr>
        <w:t xml:space="preserve">4.3. Заключение независимого эксперта на проект нормативного правового акта, поступившее в установленный в соответствии с пунктом 4.1 срок, рассматривается Думой  при принятии данного нормативного акта. </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8"/>
          <w:szCs w:val="28"/>
        </w:rPr>
      </w:pPr>
      <w:r w:rsidRPr="005A1992">
        <w:rPr>
          <w:rFonts w:ascii="Times New Roman" w:hAnsi="Times New Roman"/>
          <w:sz w:val="28"/>
          <w:szCs w:val="28"/>
        </w:rPr>
        <w:t xml:space="preserve">4.4. По результатам рассмотрения независимому эксперту в тридцатидневный срок с момента поступления заключения главой поселения (председателем Думы)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5A1992">
        <w:rPr>
          <w:rFonts w:ascii="Times New Roman" w:hAnsi="Times New Roman"/>
          <w:sz w:val="28"/>
          <w:szCs w:val="28"/>
        </w:rPr>
        <w:t>коррупциогенных</w:t>
      </w:r>
      <w:proofErr w:type="spellEnd"/>
      <w:r w:rsidRPr="005A1992">
        <w:rPr>
          <w:rFonts w:ascii="Times New Roman" w:hAnsi="Times New Roman"/>
          <w:sz w:val="28"/>
          <w:szCs w:val="28"/>
        </w:rPr>
        <w:t xml:space="preserve"> факторов.</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8"/>
          <w:szCs w:val="28"/>
        </w:rPr>
      </w:pPr>
      <w:r w:rsidRPr="005A1992">
        <w:rPr>
          <w:rFonts w:ascii="Times New Roman" w:hAnsi="Times New Roman"/>
          <w:sz w:val="28"/>
          <w:szCs w:val="28"/>
        </w:rPr>
        <w:t xml:space="preserve">Если в заключении независимого эксперта отсутствует предложение о способе устранения выявленных </w:t>
      </w:r>
      <w:proofErr w:type="spellStart"/>
      <w:r w:rsidRPr="005A1992">
        <w:rPr>
          <w:rFonts w:ascii="Times New Roman" w:hAnsi="Times New Roman"/>
          <w:sz w:val="28"/>
          <w:szCs w:val="28"/>
        </w:rPr>
        <w:t>коррупциогенных</w:t>
      </w:r>
      <w:proofErr w:type="spellEnd"/>
      <w:r w:rsidRPr="005A1992">
        <w:rPr>
          <w:rFonts w:ascii="Times New Roman" w:hAnsi="Times New Roman"/>
          <w:sz w:val="28"/>
          <w:szCs w:val="28"/>
        </w:rPr>
        <w:t xml:space="preserve"> факторов, в течение 10 дней с момента поступления направляется сообщение о том, что данное заключение не подлежит рассмотрению с указанием причины. </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8"/>
          <w:szCs w:val="28"/>
        </w:rPr>
      </w:pP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r w:rsidRPr="005A1992">
        <w:rPr>
          <w:rFonts w:ascii="Times New Roman" w:hAnsi="Times New Roman"/>
          <w:sz w:val="28"/>
          <w:szCs w:val="28"/>
        </w:rPr>
        <w:lastRenderedPageBreak/>
        <w:t xml:space="preserve">  </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8"/>
          <w:szCs w:val="28"/>
        </w:rPr>
      </w:pPr>
    </w:p>
    <w:p w:rsidR="005A1992" w:rsidRPr="005A1992" w:rsidRDefault="005A1992" w:rsidP="005A1992">
      <w:pPr>
        <w:spacing w:after="0" w:line="240" w:lineRule="auto"/>
        <w:ind w:firstLine="4500"/>
        <w:jc w:val="both"/>
        <w:rPr>
          <w:rFonts w:ascii="Times New Roman" w:hAnsi="Times New Roman"/>
          <w:sz w:val="28"/>
          <w:szCs w:val="28"/>
        </w:rPr>
      </w:pPr>
      <w:r w:rsidRPr="005A1992">
        <w:rPr>
          <w:rFonts w:ascii="Times New Roman" w:hAnsi="Times New Roman"/>
          <w:sz w:val="28"/>
          <w:szCs w:val="28"/>
        </w:rPr>
        <w:t xml:space="preserve">Приложение к Порядку проведения </w:t>
      </w:r>
    </w:p>
    <w:p w:rsidR="005A1992" w:rsidRPr="005A1992" w:rsidRDefault="005A1992" w:rsidP="005A1992">
      <w:pPr>
        <w:spacing w:after="0" w:line="240" w:lineRule="auto"/>
        <w:ind w:firstLine="4500"/>
        <w:jc w:val="both"/>
        <w:rPr>
          <w:rFonts w:ascii="Times New Roman" w:hAnsi="Times New Roman"/>
          <w:sz w:val="28"/>
          <w:szCs w:val="28"/>
        </w:rPr>
      </w:pPr>
      <w:r w:rsidRPr="005A1992">
        <w:rPr>
          <w:rFonts w:ascii="Times New Roman" w:hAnsi="Times New Roman"/>
          <w:sz w:val="28"/>
          <w:szCs w:val="28"/>
        </w:rPr>
        <w:t>антикоррупционной экспертизы</w:t>
      </w:r>
    </w:p>
    <w:p w:rsidR="005A1992" w:rsidRPr="005A1992" w:rsidRDefault="005A1992" w:rsidP="005A1992">
      <w:pPr>
        <w:spacing w:after="0" w:line="240" w:lineRule="auto"/>
        <w:ind w:firstLine="4500"/>
        <w:jc w:val="both"/>
        <w:rPr>
          <w:rFonts w:ascii="Times New Roman" w:hAnsi="Times New Roman"/>
          <w:sz w:val="28"/>
          <w:szCs w:val="28"/>
        </w:rPr>
      </w:pPr>
      <w:r w:rsidRPr="005A1992">
        <w:rPr>
          <w:rFonts w:ascii="Times New Roman" w:hAnsi="Times New Roman"/>
          <w:sz w:val="28"/>
          <w:szCs w:val="28"/>
        </w:rPr>
        <w:t xml:space="preserve">нормативных правовых актов </w:t>
      </w:r>
    </w:p>
    <w:p w:rsidR="005A1992" w:rsidRPr="005A1992" w:rsidRDefault="005A1992" w:rsidP="005A1992">
      <w:pPr>
        <w:spacing w:after="0" w:line="240" w:lineRule="auto"/>
        <w:ind w:firstLine="4500"/>
        <w:jc w:val="both"/>
        <w:rPr>
          <w:rFonts w:ascii="Times New Roman" w:hAnsi="Times New Roman"/>
          <w:sz w:val="28"/>
          <w:szCs w:val="28"/>
        </w:rPr>
      </w:pPr>
      <w:r w:rsidRPr="005A1992">
        <w:rPr>
          <w:rFonts w:ascii="Times New Roman" w:hAnsi="Times New Roman"/>
          <w:sz w:val="28"/>
          <w:szCs w:val="28"/>
        </w:rPr>
        <w:t xml:space="preserve">и проектов нормативных правовых </w:t>
      </w:r>
    </w:p>
    <w:p w:rsidR="005A1992" w:rsidRPr="005A1992" w:rsidRDefault="005A1992" w:rsidP="005A1992">
      <w:pPr>
        <w:spacing w:after="0" w:line="240" w:lineRule="auto"/>
        <w:ind w:firstLine="4500"/>
        <w:jc w:val="both"/>
        <w:rPr>
          <w:rFonts w:ascii="Times New Roman" w:hAnsi="Times New Roman"/>
          <w:sz w:val="28"/>
          <w:szCs w:val="28"/>
        </w:rPr>
      </w:pPr>
      <w:r w:rsidRPr="005A1992">
        <w:rPr>
          <w:rFonts w:ascii="Times New Roman" w:hAnsi="Times New Roman"/>
          <w:sz w:val="28"/>
          <w:szCs w:val="28"/>
        </w:rPr>
        <w:t>актов Думой МО «Тихоновка»</w:t>
      </w:r>
    </w:p>
    <w:p w:rsidR="005A1992" w:rsidRPr="005A1992" w:rsidRDefault="005A1992" w:rsidP="005A1992">
      <w:pPr>
        <w:tabs>
          <w:tab w:val="center" w:pos="4677"/>
        </w:tabs>
        <w:spacing w:after="0" w:line="240" w:lineRule="auto"/>
        <w:jc w:val="both"/>
        <w:rPr>
          <w:rFonts w:ascii="Times New Roman" w:hAnsi="Times New Roman"/>
          <w:sz w:val="28"/>
          <w:szCs w:val="28"/>
        </w:rPr>
      </w:pPr>
    </w:p>
    <w:p w:rsidR="005A1992" w:rsidRPr="005A1992" w:rsidRDefault="005A1992" w:rsidP="005A1992">
      <w:pPr>
        <w:tabs>
          <w:tab w:val="center" w:pos="4677"/>
        </w:tabs>
        <w:spacing w:after="0" w:line="240" w:lineRule="auto"/>
        <w:jc w:val="both"/>
        <w:rPr>
          <w:rFonts w:ascii="Times New Roman" w:hAnsi="Times New Roman"/>
          <w:sz w:val="28"/>
          <w:szCs w:val="28"/>
        </w:rPr>
      </w:pPr>
    </w:p>
    <w:p w:rsidR="005A1992" w:rsidRPr="005A1992" w:rsidRDefault="005A1992" w:rsidP="005A1992">
      <w:pPr>
        <w:tabs>
          <w:tab w:val="center" w:pos="4677"/>
        </w:tabs>
        <w:spacing w:after="0" w:line="240" w:lineRule="auto"/>
        <w:jc w:val="center"/>
        <w:rPr>
          <w:rFonts w:ascii="Times New Roman" w:hAnsi="Times New Roman"/>
          <w:sz w:val="28"/>
          <w:szCs w:val="28"/>
        </w:rPr>
      </w:pPr>
      <w:r w:rsidRPr="005A1992">
        <w:rPr>
          <w:rFonts w:ascii="Times New Roman" w:hAnsi="Times New Roman"/>
          <w:sz w:val="28"/>
          <w:szCs w:val="28"/>
        </w:rPr>
        <w:t>ЗАКЛЮЧЕНИЕ</w:t>
      </w: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антикоррупционной, правовой экспертизы на …. наименование и реквизиты нормативного  правового акта или  проекта</w:t>
      </w:r>
    </w:p>
    <w:p w:rsidR="005A1992" w:rsidRPr="005A1992" w:rsidRDefault="005A1992" w:rsidP="005A1992">
      <w:pPr>
        <w:spacing w:after="0" w:line="240" w:lineRule="auto"/>
        <w:ind w:firstLine="900"/>
        <w:jc w:val="both"/>
        <w:rPr>
          <w:rFonts w:ascii="Times New Roman" w:hAnsi="Times New Roman"/>
          <w:sz w:val="28"/>
          <w:szCs w:val="28"/>
        </w:rPr>
      </w:pP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ab/>
        <w:t>В соответствии с ч.4 ст.3 ФЗ «Об антикоррупционной экспертизе нормативных правовых НПА и проектов НПА» мною, ФИО должность.,  проведена антикоррупционная экспертиза  ……..</w:t>
      </w:r>
    </w:p>
    <w:p w:rsidR="005A1992" w:rsidRPr="005A1992" w:rsidRDefault="005A1992" w:rsidP="005A1992">
      <w:pPr>
        <w:autoSpaceDE w:val="0"/>
        <w:autoSpaceDN w:val="0"/>
        <w:adjustRightInd w:val="0"/>
        <w:spacing w:after="0" w:line="240" w:lineRule="auto"/>
        <w:ind w:firstLine="540"/>
        <w:jc w:val="both"/>
        <w:rPr>
          <w:rFonts w:ascii="Times New Roman" w:hAnsi="Times New Roman"/>
          <w:sz w:val="28"/>
          <w:szCs w:val="28"/>
        </w:rPr>
      </w:pPr>
      <w:r w:rsidRPr="005A1992">
        <w:rPr>
          <w:rFonts w:ascii="Times New Roman" w:hAnsi="Times New Roman"/>
          <w:sz w:val="28"/>
          <w:szCs w:val="28"/>
        </w:rPr>
        <w:t xml:space="preserve">В ходе экспертизы изучены  нормы нормативного правового акта или проекта  в отдельности, а также во взаимосвязи между собой и с другими нормативными правовыми актами для обеспечения обоснованности, объективности и </w:t>
      </w:r>
      <w:proofErr w:type="spellStart"/>
      <w:r w:rsidRPr="005A1992">
        <w:rPr>
          <w:rFonts w:ascii="Times New Roman" w:hAnsi="Times New Roman"/>
          <w:sz w:val="28"/>
          <w:szCs w:val="28"/>
        </w:rPr>
        <w:t>проверяемости</w:t>
      </w:r>
      <w:proofErr w:type="spellEnd"/>
      <w:r w:rsidRPr="005A1992">
        <w:rPr>
          <w:rFonts w:ascii="Times New Roman" w:hAnsi="Times New Roman"/>
          <w:sz w:val="28"/>
          <w:szCs w:val="28"/>
        </w:rPr>
        <w:t xml:space="preserve"> результатов антикоррупционной экспертизы.</w:t>
      </w:r>
    </w:p>
    <w:p w:rsidR="005A1992" w:rsidRPr="005A1992" w:rsidRDefault="005A1992" w:rsidP="005A1992">
      <w:pPr>
        <w:spacing w:after="0" w:line="240" w:lineRule="auto"/>
        <w:ind w:firstLine="708"/>
        <w:jc w:val="both"/>
        <w:rPr>
          <w:rFonts w:ascii="Times New Roman" w:hAnsi="Times New Roman"/>
          <w:sz w:val="28"/>
          <w:szCs w:val="28"/>
        </w:rPr>
      </w:pPr>
      <w:r w:rsidRPr="005A1992">
        <w:rPr>
          <w:rFonts w:ascii="Times New Roman" w:hAnsi="Times New Roman"/>
          <w:sz w:val="28"/>
          <w:szCs w:val="28"/>
        </w:rPr>
        <w:t xml:space="preserve">В результате выявлены   следующие ….. </w:t>
      </w:r>
      <w:proofErr w:type="spellStart"/>
      <w:r w:rsidRPr="005A1992">
        <w:rPr>
          <w:rFonts w:ascii="Times New Roman" w:hAnsi="Times New Roman"/>
          <w:sz w:val="28"/>
          <w:szCs w:val="28"/>
        </w:rPr>
        <w:t>коррупциогенные</w:t>
      </w:r>
      <w:proofErr w:type="spellEnd"/>
      <w:r w:rsidRPr="005A1992">
        <w:rPr>
          <w:rFonts w:ascii="Times New Roman" w:hAnsi="Times New Roman"/>
          <w:sz w:val="28"/>
          <w:szCs w:val="28"/>
        </w:rP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 Постановлением Правительства Российской Федерации). </w:t>
      </w:r>
    </w:p>
    <w:p w:rsidR="005A1992" w:rsidRPr="005A1992" w:rsidRDefault="005A1992" w:rsidP="005A1992">
      <w:pPr>
        <w:spacing w:after="0" w:line="240" w:lineRule="auto"/>
        <w:ind w:firstLine="708"/>
        <w:jc w:val="both"/>
        <w:rPr>
          <w:rFonts w:ascii="Times New Roman" w:hAnsi="Times New Roman"/>
          <w:sz w:val="28"/>
          <w:szCs w:val="28"/>
        </w:rPr>
      </w:pPr>
      <w:r w:rsidRPr="005A1992">
        <w:rPr>
          <w:rFonts w:ascii="Times New Roman" w:hAnsi="Times New Roman"/>
          <w:sz w:val="28"/>
          <w:szCs w:val="28"/>
        </w:rPr>
        <w:t>Для устранения этих факторов возможно ….</w:t>
      </w:r>
    </w:p>
    <w:p w:rsidR="005A1992" w:rsidRPr="005A1992" w:rsidRDefault="005A1992" w:rsidP="005A1992">
      <w:pPr>
        <w:spacing w:after="0" w:line="240" w:lineRule="auto"/>
        <w:ind w:firstLine="708"/>
        <w:jc w:val="both"/>
        <w:rPr>
          <w:rFonts w:ascii="Times New Roman" w:hAnsi="Times New Roman"/>
          <w:sz w:val="28"/>
          <w:szCs w:val="28"/>
        </w:rPr>
      </w:pPr>
    </w:p>
    <w:p w:rsidR="005A1992" w:rsidRPr="005A1992" w:rsidRDefault="005A1992" w:rsidP="005A1992">
      <w:pPr>
        <w:spacing w:after="0" w:line="240" w:lineRule="auto"/>
        <w:ind w:firstLine="708"/>
        <w:jc w:val="both"/>
        <w:rPr>
          <w:rFonts w:ascii="Times New Roman" w:hAnsi="Times New Roman"/>
          <w:sz w:val="28"/>
          <w:szCs w:val="28"/>
        </w:rPr>
      </w:pPr>
      <w:r w:rsidRPr="005A1992">
        <w:rPr>
          <w:rFonts w:ascii="Times New Roman" w:hAnsi="Times New Roman"/>
          <w:sz w:val="28"/>
          <w:szCs w:val="28"/>
        </w:rPr>
        <w:t>В проекте также содержатся противоречия федеральному законодательству.</w:t>
      </w:r>
    </w:p>
    <w:p w:rsidR="005A1992" w:rsidRPr="005A1992" w:rsidRDefault="005A1992" w:rsidP="005A1992">
      <w:pPr>
        <w:spacing w:after="0" w:line="240" w:lineRule="auto"/>
        <w:ind w:firstLine="708"/>
        <w:jc w:val="both"/>
        <w:rPr>
          <w:rFonts w:ascii="Times New Roman" w:hAnsi="Times New Roman"/>
          <w:sz w:val="28"/>
          <w:szCs w:val="28"/>
        </w:rPr>
      </w:pPr>
    </w:p>
    <w:p w:rsidR="005A1992" w:rsidRPr="005A1992" w:rsidRDefault="005A1992" w:rsidP="005A1992">
      <w:pPr>
        <w:spacing w:after="0" w:line="240" w:lineRule="auto"/>
        <w:ind w:firstLine="708"/>
        <w:jc w:val="both"/>
        <w:rPr>
          <w:rFonts w:ascii="Times New Roman" w:hAnsi="Times New Roman"/>
          <w:sz w:val="28"/>
          <w:szCs w:val="28"/>
        </w:rPr>
      </w:pPr>
      <w:r w:rsidRPr="005A1992">
        <w:rPr>
          <w:rFonts w:ascii="Times New Roman" w:hAnsi="Times New Roman"/>
          <w:sz w:val="28"/>
          <w:szCs w:val="28"/>
        </w:rPr>
        <w:t>Полагаю необходимым внести изменения в проект.</w:t>
      </w:r>
    </w:p>
    <w:p w:rsidR="005A1992" w:rsidRPr="005A1992" w:rsidRDefault="005A1992" w:rsidP="005A1992">
      <w:pPr>
        <w:spacing w:before="120" w:after="0" w:line="240" w:lineRule="exact"/>
        <w:rPr>
          <w:rFonts w:ascii="Times New Roman" w:hAnsi="Times New Roman"/>
          <w:sz w:val="28"/>
          <w:szCs w:val="28"/>
        </w:rPr>
      </w:pPr>
      <w:r w:rsidRPr="005A1992">
        <w:rPr>
          <w:rFonts w:ascii="Times New Roman" w:hAnsi="Times New Roman"/>
          <w:sz w:val="28"/>
          <w:szCs w:val="28"/>
        </w:rPr>
        <w:t xml:space="preserve">  Дата                                                                                                              ФИО   </w:t>
      </w:r>
    </w:p>
    <w:p w:rsidR="005A1992" w:rsidRPr="005A1992" w:rsidRDefault="005A1992" w:rsidP="005A1992">
      <w:pPr>
        <w:spacing w:before="120" w:after="0" w:line="240" w:lineRule="exact"/>
        <w:rPr>
          <w:rFonts w:ascii="Times New Roman" w:hAnsi="Times New Roman"/>
          <w:sz w:val="28"/>
          <w:szCs w:val="28"/>
        </w:rPr>
      </w:pP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РОССИЙСКАЯ ФЕДЕРАЦИЯ</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ИРКУТСКАЯ ОБЛАСТЬ</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БОХАНСКИЙ РАЙОН</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 xml:space="preserve">ДУМА </w:t>
      </w:r>
    </w:p>
    <w:p w:rsidR="005A1992" w:rsidRPr="005A1992" w:rsidRDefault="005A1992" w:rsidP="005A1992">
      <w:pPr>
        <w:spacing w:after="0" w:line="240" w:lineRule="auto"/>
        <w:jc w:val="center"/>
        <w:rPr>
          <w:rFonts w:ascii="Times New Roman" w:hAnsi="Times New Roman"/>
          <w:b/>
          <w:sz w:val="28"/>
          <w:szCs w:val="28"/>
        </w:rPr>
      </w:pPr>
      <w:r w:rsidRPr="005A1992">
        <w:rPr>
          <w:rFonts w:ascii="Times New Roman" w:hAnsi="Times New Roman"/>
          <w:b/>
          <w:sz w:val="28"/>
          <w:szCs w:val="28"/>
        </w:rPr>
        <w:t>МУНИЦИПАЛЬНОГО ОБРАЗОВАНИЯ «ТИХОНОВКА»</w:t>
      </w:r>
    </w:p>
    <w:p w:rsidR="005A1992" w:rsidRPr="005A1992" w:rsidRDefault="005A1992" w:rsidP="005A1992">
      <w:pPr>
        <w:spacing w:after="0" w:line="240" w:lineRule="auto"/>
        <w:rPr>
          <w:rFonts w:ascii="Times New Roman" w:hAnsi="Times New Roman"/>
          <w:sz w:val="28"/>
          <w:szCs w:val="28"/>
        </w:rPr>
      </w:pP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Тридцать шестая сессия                                                                Второго созыва</w:t>
      </w:r>
    </w:p>
    <w:p w:rsidR="005A1992" w:rsidRPr="005A1992" w:rsidRDefault="005A1992" w:rsidP="005A1992">
      <w:pPr>
        <w:spacing w:after="0" w:line="240" w:lineRule="auto"/>
        <w:jc w:val="both"/>
        <w:rPr>
          <w:rFonts w:ascii="Times New Roman" w:hAnsi="Times New Roman"/>
          <w:sz w:val="28"/>
          <w:szCs w:val="28"/>
        </w:rPr>
      </w:pPr>
      <w:r w:rsidRPr="005A1992">
        <w:rPr>
          <w:rFonts w:ascii="Times New Roman" w:hAnsi="Times New Roman"/>
          <w:sz w:val="28"/>
          <w:szCs w:val="28"/>
        </w:rPr>
        <w:t>08 апреля 2013 г.                                                                                 с. Тихоновка</w:t>
      </w:r>
    </w:p>
    <w:p w:rsidR="005A1992" w:rsidRPr="005A1992" w:rsidRDefault="005A1992" w:rsidP="005A1992">
      <w:pPr>
        <w:spacing w:after="0" w:line="240" w:lineRule="auto"/>
        <w:jc w:val="both"/>
        <w:rPr>
          <w:rFonts w:ascii="Times New Roman" w:hAnsi="Times New Roman"/>
          <w:sz w:val="28"/>
          <w:szCs w:val="28"/>
        </w:rPr>
      </w:pPr>
    </w:p>
    <w:p w:rsidR="005A1992" w:rsidRPr="005A1992" w:rsidRDefault="005A1992" w:rsidP="005A1992">
      <w:pPr>
        <w:spacing w:after="0" w:line="240" w:lineRule="auto"/>
        <w:jc w:val="center"/>
        <w:rPr>
          <w:rFonts w:ascii="Times New Roman" w:hAnsi="Times New Roman"/>
          <w:sz w:val="28"/>
          <w:szCs w:val="28"/>
        </w:rPr>
      </w:pPr>
      <w:r w:rsidRPr="005A1992">
        <w:rPr>
          <w:rFonts w:ascii="Times New Roman" w:hAnsi="Times New Roman"/>
          <w:sz w:val="28"/>
          <w:szCs w:val="28"/>
        </w:rPr>
        <w:t>РЕШЕНИЕ № 156</w:t>
      </w:r>
    </w:p>
    <w:p w:rsidR="005A1992" w:rsidRPr="005A1992" w:rsidRDefault="005A1992" w:rsidP="005A1992">
      <w:pPr>
        <w:spacing w:after="0" w:line="240" w:lineRule="auto"/>
        <w:jc w:val="both"/>
        <w:rPr>
          <w:rFonts w:ascii="Times New Roman" w:hAnsi="Times New Roman"/>
          <w:sz w:val="28"/>
          <w:szCs w:val="28"/>
        </w:rPr>
      </w:pPr>
    </w:p>
    <w:p w:rsidR="005A1992" w:rsidRPr="005A1992" w:rsidRDefault="005A1992" w:rsidP="005A1992">
      <w:pPr>
        <w:spacing w:after="0" w:line="240" w:lineRule="auto"/>
        <w:rPr>
          <w:rFonts w:ascii="Times New Roman" w:hAnsi="Times New Roman"/>
          <w:sz w:val="24"/>
          <w:szCs w:val="24"/>
        </w:rPr>
      </w:pPr>
      <w:r w:rsidRPr="005A1992">
        <w:rPr>
          <w:rFonts w:ascii="Times New Roman" w:hAnsi="Times New Roman"/>
          <w:sz w:val="24"/>
          <w:szCs w:val="24"/>
        </w:rPr>
        <w:lastRenderedPageBreak/>
        <w:t xml:space="preserve">О внесении изменений и дополнений </w:t>
      </w:r>
    </w:p>
    <w:p w:rsidR="005A1992" w:rsidRPr="005A1992" w:rsidRDefault="005A1992" w:rsidP="005A1992">
      <w:pPr>
        <w:spacing w:after="0" w:line="240" w:lineRule="auto"/>
        <w:rPr>
          <w:rFonts w:ascii="Times New Roman" w:hAnsi="Times New Roman"/>
          <w:sz w:val="24"/>
          <w:szCs w:val="24"/>
        </w:rPr>
      </w:pPr>
      <w:r w:rsidRPr="005A1992">
        <w:rPr>
          <w:rFonts w:ascii="Times New Roman" w:hAnsi="Times New Roman"/>
          <w:sz w:val="24"/>
          <w:szCs w:val="24"/>
        </w:rPr>
        <w:t xml:space="preserve">в Устав муниципального образования </w:t>
      </w:r>
    </w:p>
    <w:p w:rsidR="005A1992" w:rsidRPr="005A1992" w:rsidRDefault="005A1992" w:rsidP="005A1992">
      <w:pPr>
        <w:spacing w:after="0" w:line="240" w:lineRule="auto"/>
        <w:rPr>
          <w:rFonts w:ascii="Times New Roman" w:hAnsi="Times New Roman"/>
          <w:sz w:val="24"/>
          <w:szCs w:val="24"/>
        </w:rPr>
      </w:pPr>
      <w:r w:rsidRPr="005A1992">
        <w:rPr>
          <w:rFonts w:ascii="Times New Roman" w:hAnsi="Times New Roman"/>
          <w:sz w:val="24"/>
          <w:szCs w:val="24"/>
        </w:rPr>
        <w:t>«Тихоновка»</w:t>
      </w:r>
    </w:p>
    <w:p w:rsidR="005A1992" w:rsidRPr="005A1992" w:rsidRDefault="005A1992" w:rsidP="005A1992">
      <w:pPr>
        <w:spacing w:after="0" w:line="240" w:lineRule="auto"/>
        <w:rPr>
          <w:rFonts w:ascii="Times New Roman" w:hAnsi="Times New Roman"/>
          <w:sz w:val="24"/>
          <w:szCs w:val="24"/>
        </w:rPr>
      </w:pPr>
    </w:p>
    <w:p w:rsidR="005A1992" w:rsidRPr="005A1992" w:rsidRDefault="005A1992" w:rsidP="005A1992">
      <w:pPr>
        <w:spacing w:after="0" w:line="240" w:lineRule="auto"/>
        <w:rPr>
          <w:rFonts w:ascii="Times New Roman" w:hAnsi="Times New Roman"/>
          <w:sz w:val="24"/>
          <w:szCs w:val="24"/>
        </w:rPr>
      </w:pPr>
      <w:r w:rsidRPr="005A1992">
        <w:rPr>
          <w:rFonts w:ascii="Times New Roman" w:hAnsi="Times New Roman"/>
          <w:sz w:val="24"/>
          <w:szCs w:val="24"/>
        </w:rPr>
        <w:t xml:space="preserve">          В связи с вступлением в силу Федерального закона № 271-ФЗ от 25.12.2012 года «О внесении изменений в Жилищный кодекс Российской Федерации и признании утратившими силу отдельных положений законодательных актов Российской Федерации» и внесении изменений в Федеральный закон «Об общих принципах организации  местного самоуправления в Российской Федерации»</w:t>
      </w:r>
    </w:p>
    <w:p w:rsidR="005A1992" w:rsidRPr="005A1992" w:rsidRDefault="005A1992" w:rsidP="005A1992">
      <w:pPr>
        <w:spacing w:after="0" w:line="240" w:lineRule="auto"/>
        <w:rPr>
          <w:rFonts w:ascii="Times New Roman" w:hAnsi="Times New Roman"/>
          <w:sz w:val="24"/>
          <w:szCs w:val="24"/>
        </w:rPr>
      </w:pPr>
      <w:r w:rsidRPr="005A1992">
        <w:rPr>
          <w:rFonts w:ascii="Times New Roman" w:hAnsi="Times New Roman"/>
          <w:sz w:val="24"/>
          <w:szCs w:val="24"/>
        </w:rPr>
        <w:t xml:space="preserve">                        </w:t>
      </w:r>
    </w:p>
    <w:p w:rsidR="005A1992" w:rsidRPr="005A1992" w:rsidRDefault="005A1992" w:rsidP="005A1992">
      <w:pPr>
        <w:spacing w:after="0" w:line="240" w:lineRule="auto"/>
        <w:jc w:val="center"/>
        <w:rPr>
          <w:rFonts w:ascii="Times New Roman" w:hAnsi="Times New Roman"/>
          <w:sz w:val="24"/>
          <w:szCs w:val="24"/>
        </w:rPr>
      </w:pPr>
      <w:r w:rsidRPr="005A1992">
        <w:rPr>
          <w:rFonts w:ascii="Times New Roman" w:hAnsi="Times New Roman"/>
          <w:sz w:val="24"/>
          <w:szCs w:val="24"/>
        </w:rPr>
        <w:t>ДУМА РЕШИЛА:</w:t>
      </w:r>
    </w:p>
    <w:p w:rsidR="005A1992" w:rsidRPr="005A1992" w:rsidRDefault="005A1992" w:rsidP="005A1992">
      <w:pPr>
        <w:spacing w:after="0" w:line="240" w:lineRule="auto"/>
        <w:jc w:val="center"/>
        <w:rPr>
          <w:rFonts w:ascii="Times New Roman" w:hAnsi="Times New Roman"/>
          <w:sz w:val="24"/>
          <w:szCs w:val="24"/>
        </w:rPr>
      </w:pPr>
    </w:p>
    <w:p w:rsidR="005A1992" w:rsidRPr="005A1992" w:rsidRDefault="005A1992" w:rsidP="005A1992">
      <w:pPr>
        <w:spacing w:after="0" w:line="240" w:lineRule="auto"/>
        <w:rPr>
          <w:rFonts w:ascii="Times New Roman" w:hAnsi="Times New Roman"/>
          <w:sz w:val="24"/>
          <w:szCs w:val="24"/>
        </w:rPr>
      </w:pPr>
      <w:r w:rsidRPr="005A1992">
        <w:rPr>
          <w:rFonts w:ascii="Times New Roman" w:hAnsi="Times New Roman"/>
          <w:sz w:val="24"/>
          <w:szCs w:val="24"/>
        </w:rPr>
        <w:t>1.Внести следующие изменения и дополнения в Устав муниципального образования «Тихоновка»:</w:t>
      </w:r>
    </w:p>
    <w:p w:rsidR="005A1992" w:rsidRPr="005A1992" w:rsidRDefault="005A1992" w:rsidP="005A1992">
      <w:pPr>
        <w:spacing w:after="0" w:line="240" w:lineRule="auto"/>
        <w:rPr>
          <w:rFonts w:ascii="Times New Roman" w:hAnsi="Times New Roman"/>
          <w:sz w:val="24"/>
          <w:szCs w:val="24"/>
        </w:rPr>
      </w:pPr>
      <w:r w:rsidRPr="005A1992">
        <w:rPr>
          <w:rFonts w:ascii="Times New Roman" w:hAnsi="Times New Roman"/>
          <w:sz w:val="24"/>
          <w:szCs w:val="24"/>
        </w:rPr>
        <w:t xml:space="preserve">- </w:t>
      </w:r>
      <w:r w:rsidRPr="005A1992">
        <w:rPr>
          <w:rFonts w:ascii="Times New Roman" w:hAnsi="Times New Roman"/>
          <w:b/>
          <w:sz w:val="24"/>
          <w:szCs w:val="24"/>
        </w:rPr>
        <w:t xml:space="preserve">дополнить часть 1 статьи 7 Устава пунктом 6.1. </w:t>
      </w:r>
      <w:r w:rsidRPr="005A1992">
        <w:rPr>
          <w:rFonts w:ascii="Times New Roman" w:hAnsi="Times New Roman"/>
          <w:sz w:val="24"/>
          <w:szCs w:val="24"/>
        </w:rPr>
        <w:t xml:space="preserve"> следующего содержания: «6.1. )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5A1992" w:rsidRPr="005A1992" w:rsidRDefault="005A1992" w:rsidP="005A1992">
      <w:pPr>
        <w:shd w:val="clear" w:color="auto" w:fill="FFFFFF"/>
        <w:tabs>
          <w:tab w:val="left" w:pos="557"/>
        </w:tabs>
        <w:jc w:val="both"/>
        <w:rPr>
          <w:rFonts w:ascii="Times New Roman" w:hAnsi="Times New Roman"/>
          <w:color w:val="000000"/>
          <w:sz w:val="24"/>
          <w:szCs w:val="24"/>
        </w:rPr>
      </w:pPr>
      <w:r w:rsidRPr="005A1992">
        <w:rPr>
          <w:rFonts w:ascii="Times New Roman" w:hAnsi="Times New Roman"/>
          <w:color w:val="000000"/>
          <w:spacing w:val="-24"/>
          <w:sz w:val="24"/>
          <w:szCs w:val="24"/>
        </w:rPr>
        <w:t>2.</w:t>
      </w:r>
      <w:r w:rsidRPr="005A1992">
        <w:rPr>
          <w:rFonts w:ascii="Times New Roman" w:hAnsi="Times New Roman"/>
          <w:color w:val="000000"/>
          <w:sz w:val="24"/>
          <w:szCs w:val="24"/>
        </w:rPr>
        <w:tab/>
        <w:t xml:space="preserve">Поручить главе </w:t>
      </w:r>
      <w:r w:rsidRPr="005A1992">
        <w:rPr>
          <w:rFonts w:ascii="Times New Roman" w:hAnsi="Times New Roman"/>
          <w:color w:val="000000"/>
          <w:spacing w:val="1"/>
          <w:sz w:val="24"/>
          <w:szCs w:val="24"/>
        </w:rPr>
        <w:t>муниципального образования «Тихоновка»</w:t>
      </w:r>
      <w:r w:rsidRPr="005A1992">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5A1992" w:rsidRPr="005A1992" w:rsidRDefault="005A1992" w:rsidP="005A1992">
      <w:pPr>
        <w:shd w:val="clear" w:color="auto" w:fill="FFFFFF"/>
        <w:tabs>
          <w:tab w:val="left" w:pos="629"/>
        </w:tabs>
        <w:jc w:val="both"/>
        <w:rPr>
          <w:rFonts w:ascii="Times New Roman" w:hAnsi="Times New Roman"/>
          <w:sz w:val="24"/>
          <w:szCs w:val="24"/>
        </w:rPr>
      </w:pPr>
      <w:r w:rsidRPr="005A1992">
        <w:rPr>
          <w:rFonts w:ascii="Times New Roman" w:hAnsi="Times New Roman"/>
          <w:color w:val="000000"/>
          <w:spacing w:val="-12"/>
          <w:sz w:val="24"/>
          <w:szCs w:val="24"/>
        </w:rPr>
        <w:t>3.</w:t>
      </w:r>
      <w:r w:rsidRPr="005A1992">
        <w:rPr>
          <w:rFonts w:ascii="Times New Roman" w:hAnsi="Times New Roman"/>
          <w:color w:val="000000"/>
          <w:sz w:val="24"/>
          <w:szCs w:val="24"/>
        </w:rPr>
        <w:tab/>
      </w:r>
      <w:r w:rsidRPr="005A1992">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5A1992" w:rsidRPr="005A1992" w:rsidRDefault="005A1992" w:rsidP="005A1992">
      <w:pPr>
        <w:shd w:val="clear" w:color="auto" w:fill="FFFFFF"/>
        <w:jc w:val="both"/>
        <w:rPr>
          <w:rFonts w:ascii="Times New Roman" w:hAnsi="Times New Roman"/>
          <w:color w:val="000000"/>
          <w:sz w:val="24"/>
          <w:szCs w:val="24"/>
        </w:rPr>
      </w:pPr>
      <w:r w:rsidRPr="005A1992">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5A1992">
        <w:rPr>
          <w:rFonts w:ascii="Times New Roman" w:hAnsi="Times New Roman"/>
          <w:color w:val="000000"/>
          <w:spacing w:val="1"/>
          <w:sz w:val="24"/>
          <w:szCs w:val="24"/>
        </w:rPr>
        <w:t>муниципального образования «Тихоновка».</w:t>
      </w:r>
    </w:p>
    <w:p w:rsidR="005A1992" w:rsidRPr="005A1992" w:rsidRDefault="005A1992" w:rsidP="005A1992">
      <w:pPr>
        <w:shd w:val="clear" w:color="auto" w:fill="FFFFFF"/>
        <w:jc w:val="both"/>
        <w:rPr>
          <w:rFonts w:ascii="Times New Roman" w:hAnsi="Times New Roman"/>
          <w:color w:val="000000"/>
          <w:sz w:val="24"/>
          <w:szCs w:val="24"/>
        </w:rPr>
      </w:pPr>
    </w:p>
    <w:p w:rsidR="005A1992" w:rsidRPr="005A1992" w:rsidRDefault="005A1992" w:rsidP="005A1992">
      <w:pPr>
        <w:shd w:val="clear" w:color="auto" w:fill="FFFFFF"/>
        <w:jc w:val="right"/>
        <w:rPr>
          <w:rFonts w:ascii="Times New Roman" w:hAnsi="Times New Roman"/>
          <w:color w:val="000000"/>
          <w:sz w:val="24"/>
          <w:szCs w:val="24"/>
        </w:rPr>
      </w:pPr>
      <w:r w:rsidRPr="005A1992">
        <w:rPr>
          <w:rFonts w:ascii="Times New Roman" w:hAnsi="Times New Roman"/>
          <w:color w:val="000000"/>
          <w:sz w:val="24"/>
          <w:szCs w:val="24"/>
        </w:rPr>
        <w:t>Глава МО «Тихоновка» ______________ М.В. Скоробогатова</w:t>
      </w:r>
    </w:p>
    <w:p w:rsidR="005A1992" w:rsidRPr="005A1992" w:rsidRDefault="005A1992" w:rsidP="005A1992">
      <w:pPr>
        <w:spacing w:after="0" w:line="240" w:lineRule="auto"/>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4"/>
          <w:szCs w:val="24"/>
        </w:rPr>
      </w:pPr>
      <w:r w:rsidRPr="005A1992">
        <w:rPr>
          <w:rFonts w:ascii="Times New Roman" w:hAnsi="Times New Roman"/>
          <w:sz w:val="24"/>
          <w:szCs w:val="24"/>
        </w:rPr>
        <w:t>РОССИЙСКАЯ ФЕДЕРАЦИЯ</w:t>
      </w: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4"/>
          <w:szCs w:val="24"/>
        </w:rPr>
      </w:pPr>
      <w:r w:rsidRPr="005A1992">
        <w:rPr>
          <w:rFonts w:ascii="Times New Roman" w:hAnsi="Times New Roman"/>
          <w:sz w:val="24"/>
          <w:szCs w:val="24"/>
        </w:rPr>
        <w:t>ИРКУТСКАЯ ОБЛАСТЬ</w:t>
      </w: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4"/>
          <w:szCs w:val="24"/>
        </w:rPr>
      </w:pPr>
      <w:r w:rsidRPr="005A1992">
        <w:rPr>
          <w:rFonts w:ascii="Times New Roman" w:hAnsi="Times New Roman"/>
          <w:sz w:val="24"/>
          <w:szCs w:val="24"/>
        </w:rPr>
        <w:t>БОХАНСКИЙ РАЙОН</w:t>
      </w: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4"/>
          <w:szCs w:val="24"/>
        </w:rPr>
      </w:pPr>
      <w:r w:rsidRPr="005A1992">
        <w:rPr>
          <w:rFonts w:ascii="Times New Roman" w:hAnsi="Times New Roman"/>
          <w:sz w:val="24"/>
          <w:szCs w:val="24"/>
        </w:rPr>
        <w:t>ДУМА</w:t>
      </w: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4"/>
          <w:szCs w:val="24"/>
        </w:rPr>
      </w:pPr>
      <w:r w:rsidRPr="005A1992">
        <w:rPr>
          <w:rFonts w:ascii="Times New Roman" w:hAnsi="Times New Roman"/>
          <w:sz w:val="24"/>
          <w:szCs w:val="24"/>
        </w:rPr>
        <w:t>МУНИЦИПАЛЬНОГО ОБРАЗОВАНИЯ «Тихоновка»</w:t>
      </w: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Тридцать шестая    сессия                                                                           Второго созыва</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ind w:firstLine="720"/>
        <w:jc w:val="center"/>
        <w:rPr>
          <w:rFonts w:ascii="Times New Roman" w:hAnsi="Times New Roman"/>
          <w:sz w:val="24"/>
          <w:szCs w:val="24"/>
        </w:rPr>
      </w:pPr>
      <w:r w:rsidRPr="005A1992">
        <w:rPr>
          <w:rFonts w:ascii="Times New Roman" w:hAnsi="Times New Roman"/>
          <w:sz w:val="24"/>
          <w:szCs w:val="24"/>
        </w:rPr>
        <w:t>РЕШЕНИЕ № 157</w:t>
      </w:r>
    </w:p>
    <w:p w:rsidR="005A1992" w:rsidRPr="005A1992" w:rsidRDefault="005A1992" w:rsidP="005A1992">
      <w:pPr>
        <w:widowControl w:val="0"/>
        <w:autoSpaceDE w:val="0"/>
        <w:autoSpaceDN w:val="0"/>
        <w:adjustRightInd w:val="0"/>
        <w:spacing w:after="0" w:line="240" w:lineRule="auto"/>
        <w:ind w:firstLine="720"/>
        <w:rPr>
          <w:rFonts w:ascii="Times New Roman" w:hAnsi="Times New Roman"/>
          <w:sz w:val="24"/>
          <w:szCs w:val="24"/>
        </w:rPr>
      </w:pPr>
      <w:r w:rsidRPr="005A1992">
        <w:rPr>
          <w:rFonts w:ascii="Times New Roman" w:hAnsi="Times New Roman"/>
          <w:sz w:val="24"/>
          <w:szCs w:val="24"/>
        </w:rPr>
        <w:t>08  апреля  2013г.                                                                                      с. Тихоновка</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4"/>
          <w:szCs w:val="24"/>
        </w:rPr>
      </w:pPr>
      <w:r w:rsidRPr="005A1992">
        <w:rPr>
          <w:rFonts w:ascii="Times New Roman" w:hAnsi="Times New Roman"/>
          <w:sz w:val="24"/>
          <w:szCs w:val="24"/>
        </w:rPr>
        <w:t xml:space="preserve">                                              « О внесении изменений в решение  думы  </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4"/>
          <w:szCs w:val="24"/>
        </w:rPr>
      </w:pPr>
      <w:r w:rsidRPr="005A1992">
        <w:rPr>
          <w:rFonts w:ascii="Times New Roman" w:hAnsi="Times New Roman"/>
          <w:sz w:val="24"/>
          <w:szCs w:val="24"/>
        </w:rPr>
        <w:t xml:space="preserve">                                              №146  от  24 декабря 2012 года </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 О бюджете  муниципального образования             </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4"/>
          <w:szCs w:val="24"/>
        </w:rPr>
      </w:pPr>
      <w:r w:rsidRPr="005A1992">
        <w:rPr>
          <w:rFonts w:ascii="Times New Roman" w:hAnsi="Times New Roman"/>
          <w:sz w:val="24"/>
          <w:szCs w:val="24"/>
        </w:rPr>
        <w:t xml:space="preserve">                                              на 2013 год»</w:t>
      </w: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ind w:firstLine="720"/>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1.</w:t>
      </w:r>
      <w:r w:rsidRPr="005A1992">
        <w:rPr>
          <w:rFonts w:ascii="Times New Roman" w:hAnsi="Times New Roman"/>
          <w:sz w:val="24"/>
          <w:szCs w:val="24"/>
          <w:lang w:val="en-US"/>
        </w:rPr>
        <w:t>B</w:t>
      </w:r>
      <w:r w:rsidRPr="005A1992">
        <w:rPr>
          <w:rFonts w:ascii="Times New Roman" w:hAnsi="Times New Roman"/>
          <w:sz w:val="24"/>
          <w:szCs w:val="24"/>
        </w:rPr>
        <w:t xml:space="preserve">нести в решение думы  № 146  от 24 декабря 2012 года   следующие изменения: </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lastRenderedPageBreak/>
        <w:t>1.1  Статью 1 изложить в следующей редакции:</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«Утвердить основные характеристики   бюджета муниципального образования «Тихоновка» на 2013 год.</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Общий объем  доходов  бюджета МО «Тихоновка»  в сумме 6981,51 тыс. </w:t>
      </w:r>
      <w:proofErr w:type="spellStart"/>
      <w:r w:rsidRPr="005A1992">
        <w:rPr>
          <w:rFonts w:ascii="Times New Roman" w:hAnsi="Times New Roman"/>
          <w:sz w:val="24"/>
          <w:szCs w:val="24"/>
        </w:rPr>
        <w:t>руб,в</w:t>
      </w:r>
      <w:proofErr w:type="spellEnd"/>
      <w:r w:rsidRPr="005A1992">
        <w:rPr>
          <w:rFonts w:ascii="Times New Roman" w:hAnsi="Times New Roman"/>
          <w:sz w:val="24"/>
          <w:szCs w:val="24"/>
        </w:rPr>
        <w:t xml:space="preserve"> том числе  безвозмездные  поступления  в сумме 4429,40  </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Общий объем расходов  бюджета   МО  «Тихоновка»   в сумме  5626,14 </w:t>
      </w:r>
      <w:proofErr w:type="spellStart"/>
      <w:r w:rsidRPr="005A1992">
        <w:rPr>
          <w:rFonts w:ascii="Times New Roman" w:hAnsi="Times New Roman"/>
          <w:sz w:val="24"/>
          <w:szCs w:val="24"/>
        </w:rPr>
        <w:t>тыс.руб</w:t>
      </w:r>
      <w:proofErr w:type="spellEnd"/>
      <w:r w:rsidRPr="005A1992">
        <w:rPr>
          <w:rFonts w:ascii="Times New Roman" w:hAnsi="Times New Roman"/>
          <w:sz w:val="24"/>
          <w:szCs w:val="24"/>
        </w:rPr>
        <w:t>.</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Размер дефицита  бюджета  МО «Тихоновка» в сумме 127,61 или 5%  утвержденного  общего годового  объема доходов  бюджета МО «Тихоновка»  без учета утвержденного  объема  безвозмездных поступлений»   </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1.2 Приложение 1,2,4  изложить в новой редакции.                                                                </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right"/>
        <w:rPr>
          <w:rFonts w:ascii="Times New Roman" w:hAnsi="Times New Roman"/>
          <w:sz w:val="24"/>
          <w:szCs w:val="24"/>
        </w:rPr>
      </w:pPr>
      <w:r w:rsidRPr="005A1992">
        <w:rPr>
          <w:rFonts w:ascii="Times New Roman" w:hAnsi="Times New Roman"/>
          <w:sz w:val="24"/>
          <w:szCs w:val="24"/>
        </w:rPr>
        <w:t xml:space="preserve">                        Глава администрации:                                     М.В. Скоробогатова</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r w:rsidRPr="005A1992">
        <w:rPr>
          <w:rFonts w:ascii="Times New Roman" w:hAnsi="Times New Roman"/>
          <w:sz w:val="24"/>
          <w:szCs w:val="24"/>
        </w:rPr>
        <w:t>П О Я С Н И Т Е Л Ь Н А Я     З А П И С К А</w:t>
      </w: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r w:rsidRPr="005A1992">
        <w:rPr>
          <w:rFonts w:ascii="Times New Roman" w:hAnsi="Times New Roman"/>
          <w:sz w:val="24"/>
          <w:szCs w:val="24"/>
        </w:rPr>
        <w:t>К решению  Думы  от  08 апреля 2013 года « О внесении изменений в решение  Думы №146 от 24 декабря 2012 года « О бюджете муниципального образования  «Тихоновка»   на 2013 год.</w:t>
      </w: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r w:rsidRPr="005A1992">
        <w:rPr>
          <w:rFonts w:ascii="Times New Roman" w:hAnsi="Times New Roman"/>
          <w:sz w:val="24"/>
          <w:szCs w:val="24"/>
        </w:rPr>
        <w:t>ДОХОДЫ</w:t>
      </w: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center"/>
        <w:rPr>
          <w:rFonts w:ascii="Times New Roman" w:hAnsi="Times New Roman"/>
          <w:i/>
          <w:color w:val="000000" w:themeColor="text1"/>
          <w:sz w:val="24"/>
          <w:szCs w:val="24"/>
        </w:rPr>
      </w:pPr>
      <w:r w:rsidRPr="005A1992">
        <w:rPr>
          <w:rFonts w:ascii="Times New Roman" w:hAnsi="Times New Roman"/>
          <w:i/>
          <w:color w:val="FFFFFF" w:themeColor="background1"/>
          <w:sz w:val="24"/>
          <w:szCs w:val="24"/>
        </w:rPr>
        <w:t>В</w:t>
      </w: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r w:rsidRPr="005A1992">
        <w:rPr>
          <w:rFonts w:ascii="Times New Roman" w:hAnsi="Times New Roman"/>
          <w:sz w:val="24"/>
          <w:szCs w:val="24"/>
        </w:rPr>
        <w:t>Увеличена плановая сумма  по земельному налогу( налог на имущество) на 1012414 рублей.</w:t>
      </w: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r w:rsidRPr="005A1992">
        <w:rPr>
          <w:rFonts w:ascii="Times New Roman" w:hAnsi="Times New Roman"/>
          <w:sz w:val="24"/>
          <w:szCs w:val="24"/>
        </w:rPr>
        <w:t>В связи с  изменением количества налогоплательщиков   оформивших земельный участок  в аренду  и в собственность.</w:t>
      </w:r>
    </w:p>
    <w:p w:rsidR="005A1992" w:rsidRPr="005A1992" w:rsidRDefault="005A1992" w:rsidP="005A1992">
      <w:pPr>
        <w:widowControl w:val="0"/>
        <w:autoSpaceDE w:val="0"/>
        <w:autoSpaceDN w:val="0"/>
        <w:adjustRightInd w:val="0"/>
        <w:spacing w:after="0" w:line="240" w:lineRule="auto"/>
        <w:jc w:val="center"/>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Расходы</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lastRenderedPageBreak/>
        <w:t xml:space="preserve"> В приложении № 4  «Ведомственная структура расходов бюджета  сельского поселения  «Тихоновка» на 2013-2015 </w:t>
      </w:r>
      <w:proofErr w:type="spellStart"/>
      <w:r w:rsidRPr="005A1992">
        <w:rPr>
          <w:rFonts w:ascii="Times New Roman" w:hAnsi="Times New Roman"/>
          <w:sz w:val="24"/>
          <w:szCs w:val="24"/>
        </w:rPr>
        <w:t>г.г</w:t>
      </w:r>
      <w:proofErr w:type="spellEnd"/>
      <w:r w:rsidRPr="005A1992">
        <w:rPr>
          <w:rFonts w:ascii="Times New Roman" w:hAnsi="Times New Roman"/>
          <w:sz w:val="24"/>
          <w:szCs w:val="24"/>
        </w:rPr>
        <w:t>. внесены следующие изменения:</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Раздел 01 00 « Общегосударственные вопросы»</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Подраздел  01 04 «Коммунальные услуги»</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Сумма расходов  увеличена  на  399910 рублей,</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«Услуги на содержания имущества»  </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Сумма расходов увеличена на  110300 рублей,</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«Прочие расходы»</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Сумма расходов увеличена  на  51404 рублей,</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«Увеличение стоимости основных средств».</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Сумма расходов увеличена на 330000 рублей</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w:t>
      </w:r>
      <w:proofErr w:type="spellStart"/>
      <w:r w:rsidRPr="005A1992">
        <w:rPr>
          <w:rFonts w:ascii="Times New Roman" w:hAnsi="Times New Roman"/>
          <w:sz w:val="24"/>
          <w:szCs w:val="24"/>
        </w:rPr>
        <w:t>Горючесмазочные</w:t>
      </w:r>
      <w:proofErr w:type="spellEnd"/>
      <w:r w:rsidRPr="005A1992">
        <w:rPr>
          <w:rFonts w:ascii="Times New Roman" w:hAnsi="Times New Roman"/>
          <w:sz w:val="24"/>
          <w:szCs w:val="24"/>
        </w:rPr>
        <w:t xml:space="preserve"> средства»</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r w:rsidRPr="005A1992">
        <w:rPr>
          <w:rFonts w:ascii="Times New Roman" w:hAnsi="Times New Roman"/>
          <w:sz w:val="24"/>
          <w:szCs w:val="24"/>
        </w:rPr>
        <w:t xml:space="preserve"> Сумма расходов увеличена  на 120800 рублей</w:t>
      </w:r>
    </w:p>
    <w:p w:rsidR="005A1992" w:rsidRPr="005A1992" w:rsidRDefault="005A1992" w:rsidP="005A1992">
      <w:pPr>
        <w:widowControl w:val="0"/>
        <w:autoSpaceDE w:val="0"/>
        <w:autoSpaceDN w:val="0"/>
        <w:adjustRightInd w:val="0"/>
        <w:spacing w:after="0" w:line="240" w:lineRule="auto"/>
        <w:jc w:val="both"/>
        <w:rPr>
          <w:rFonts w:ascii="Times New Roman" w:hAnsi="Times New Roman"/>
          <w:sz w:val="24"/>
          <w:szCs w:val="24"/>
        </w:rPr>
      </w:pPr>
    </w:p>
    <w:p w:rsidR="005A1992" w:rsidRPr="005A1992" w:rsidRDefault="005A1992" w:rsidP="005A1992">
      <w:pPr>
        <w:widowControl w:val="0"/>
        <w:autoSpaceDE w:val="0"/>
        <w:autoSpaceDN w:val="0"/>
        <w:adjustRightInd w:val="0"/>
        <w:spacing w:after="0" w:line="240" w:lineRule="auto"/>
        <w:ind w:firstLine="720"/>
        <w:jc w:val="both"/>
        <w:rPr>
          <w:rFonts w:ascii="Arial" w:hAnsi="Arial" w:cs="Arial"/>
          <w:sz w:val="24"/>
          <w:szCs w:val="24"/>
        </w:rPr>
      </w:pPr>
    </w:p>
    <w:tbl>
      <w:tblPr>
        <w:tblW w:w="0" w:type="auto"/>
        <w:tblLayout w:type="fixed"/>
        <w:tblCellMar>
          <w:left w:w="30" w:type="dxa"/>
          <w:right w:w="30" w:type="dxa"/>
        </w:tblCellMar>
        <w:tblLook w:val="0000" w:firstRow="0" w:lastRow="0" w:firstColumn="0" w:lastColumn="0" w:noHBand="0" w:noVBand="0"/>
      </w:tblPr>
      <w:tblGrid>
        <w:gridCol w:w="859"/>
        <w:gridCol w:w="1476"/>
        <w:gridCol w:w="859"/>
        <w:gridCol w:w="632"/>
        <w:gridCol w:w="2332"/>
        <w:gridCol w:w="1179"/>
        <w:gridCol w:w="979"/>
        <w:gridCol w:w="1073"/>
      </w:tblGrid>
      <w:tr w:rsidR="005A1992" w:rsidRPr="005A1992" w:rsidTr="00471227">
        <w:trPr>
          <w:trHeight w:val="211"/>
        </w:trPr>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31" w:type="dxa"/>
            <w:gridSpan w:val="3"/>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18"/>
                <w:szCs w:val="18"/>
                <w:lang w:eastAsia="en-US"/>
              </w:rPr>
            </w:pPr>
            <w:r w:rsidRPr="005A1992">
              <w:rPr>
                <w:rFonts w:ascii="Arial" w:eastAsiaTheme="minorHAnsi" w:hAnsi="Arial" w:cs="Arial"/>
                <w:color w:val="000000"/>
                <w:sz w:val="18"/>
                <w:szCs w:val="18"/>
                <w:lang w:eastAsia="en-US"/>
              </w:rPr>
              <w:t>Приложение № 1 к   Решения Думы</w:t>
            </w:r>
          </w:p>
        </w:tc>
      </w:tr>
      <w:tr w:rsidR="005A1992" w:rsidRPr="005A1992" w:rsidTr="00471227">
        <w:trPr>
          <w:trHeight w:val="211"/>
        </w:trPr>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31" w:type="dxa"/>
            <w:gridSpan w:val="3"/>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18"/>
                <w:szCs w:val="18"/>
                <w:lang w:eastAsia="en-US"/>
              </w:rPr>
            </w:pPr>
            <w:r w:rsidRPr="005A1992">
              <w:rPr>
                <w:rFonts w:ascii="Arial" w:eastAsiaTheme="minorHAnsi" w:hAnsi="Arial" w:cs="Arial"/>
                <w:color w:val="000000"/>
                <w:sz w:val="18"/>
                <w:szCs w:val="18"/>
                <w:lang w:eastAsia="en-US"/>
              </w:rPr>
              <w:t>"О бюджете  МО Тихоновка"</w:t>
            </w:r>
          </w:p>
        </w:tc>
      </w:tr>
      <w:tr w:rsidR="005A1992" w:rsidRPr="005A1992" w:rsidTr="00471227">
        <w:trPr>
          <w:trHeight w:val="211"/>
        </w:trPr>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31" w:type="dxa"/>
            <w:gridSpan w:val="3"/>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18"/>
                <w:szCs w:val="18"/>
                <w:lang w:eastAsia="en-US"/>
              </w:rPr>
            </w:pPr>
            <w:r w:rsidRPr="005A1992">
              <w:rPr>
                <w:rFonts w:ascii="Arial" w:eastAsiaTheme="minorHAnsi" w:hAnsi="Arial" w:cs="Arial"/>
                <w:color w:val="000000"/>
                <w:sz w:val="18"/>
                <w:szCs w:val="18"/>
                <w:lang w:eastAsia="en-US"/>
              </w:rPr>
              <w:t xml:space="preserve">на  2013 г.  " №  146  от 24.12. 2012г  </w:t>
            </w:r>
          </w:p>
        </w:tc>
      </w:tr>
      <w:tr w:rsidR="005A1992" w:rsidRPr="005A1992" w:rsidTr="00471227">
        <w:trPr>
          <w:trHeight w:val="211"/>
        </w:trPr>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18"/>
                <w:szCs w:val="18"/>
                <w:lang w:eastAsia="en-US"/>
              </w:rPr>
            </w:pPr>
          </w:p>
        </w:tc>
        <w:tc>
          <w:tcPr>
            <w:tcW w:w="1073"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18"/>
                <w:szCs w:val="18"/>
                <w:lang w:eastAsia="en-US"/>
              </w:rPr>
            </w:pPr>
          </w:p>
        </w:tc>
      </w:tr>
      <w:tr w:rsidR="005A1992" w:rsidRPr="005A1992" w:rsidTr="00471227">
        <w:trPr>
          <w:trHeight w:val="211"/>
        </w:trPr>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211"/>
        </w:trPr>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211"/>
        </w:trPr>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211"/>
        </w:trPr>
        <w:tc>
          <w:tcPr>
            <w:tcW w:w="6158" w:type="dxa"/>
            <w:gridSpan w:val="5"/>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Источники финансирования дефицита бюджета</w:t>
            </w:r>
          </w:p>
        </w:tc>
        <w:tc>
          <w:tcPr>
            <w:tcW w:w="11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9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73"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211"/>
        </w:trPr>
        <w:tc>
          <w:tcPr>
            <w:tcW w:w="6158" w:type="dxa"/>
            <w:gridSpan w:val="5"/>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муниципального образования  "Тихоновка"  на 2013</w:t>
            </w:r>
          </w:p>
        </w:tc>
        <w:tc>
          <w:tcPr>
            <w:tcW w:w="11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9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73"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211"/>
        </w:trPr>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211"/>
        </w:trPr>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(тыс. </w:t>
            </w:r>
            <w:proofErr w:type="spellStart"/>
            <w:r w:rsidRPr="005A1992">
              <w:rPr>
                <w:rFonts w:ascii="Arial" w:eastAsiaTheme="minorHAnsi" w:hAnsi="Arial" w:cs="Arial"/>
                <w:color w:val="000000"/>
                <w:sz w:val="20"/>
                <w:szCs w:val="20"/>
                <w:lang w:eastAsia="en-US"/>
              </w:rPr>
              <w:t>руб</w:t>
            </w:r>
            <w:proofErr w:type="spellEnd"/>
            <w:r w:rsidRPr="005A1992">
              <w:rPr>
                <w:rFonts w:ascii="Arial" w:eastAsiaTheme="minorHAnsi" w:hAnsi="Arial" w:cs="Arial"/>
                <w:color w:val="000000"/>
                <w:sz w:val="20"/>
                <w:szCs w:val="20"/>
                <w:lang w:eastAsia="en-US"/>
              </w:rPr>
              <w:t>)</w:t>
            </w:r>
          </w:p>
        </w:tc>
        <w:tc>
          <w:tcPr>
            <w:tcW w:w="9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530"/>
        </w:trPr>
        <w:tc>
          <w:tcPr>
            <w:tcW w:w="2335" w:type="dxa"/>
            <w:gridSpan w:val="2"/>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Наименование</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3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233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Код бюджетной классификации</w:t>
            </w:r>
          </w:p>
        </w:tc>
        <w:tc>
          <w:tcPr>
            <w:tcW w:w="11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Сумма</w:t>
            </w:r>
          </w:p>
        </w:tc>
        <w:tc>
          <w:tcPr>
            <w:tcW w:w="9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235"/>
        </w:trPr>
        <w:tc>
          <w:tcPr>
            <w:tcW w:w="859"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476" w:type="dxa"/>
            <w:tcBorders>
              <w:top w:val="single" w:sz="6" w:space="0" w:color="auto"/>
              <w:left w:val="nil"/>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59" w:type="dxa"/>
            <w:tcBorders>
              <w:top w:val="single" w:sz="6" w:space="0" w:color="auto"/>
              <w:left w:val="nil"/>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32" w:type="dxa"/>
            <w:tcBorders>
              <w:top w:val="single" w:sz="6" w:space="0" w:color="auto"/>
              <w:left w:val="nil"/>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2332" w:type="dxa"/>
            <w:tcBorders>
              <w:top w:val="single" w:sz="6" w:space="0" w:color="auto"/>
              <w:left w:val="nil"/>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1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2013</w:t>
            </w:r>
          </w:p>
        </w:tc>
        <w:tc>
          <w:tcPr>
            <w:tcW w:w="9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619"/>
        </w:trPr>
        <w:tc>
          <w:tcPr>
            <w:tcW w:w="3826" w:type="dxa"/>
            <w:gridSpan w:val="4"/>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Источники внутреннего финансирования дефицита бюджета</w:t>
            </w:r>
          </w:p>
        </w:tc>
        <w:tc>
          <w:tcPr>
            <w:tcW w:w="2332" w:type="dxa"/>
            <w:tcBorders>
              <w:top w:val="single" w:sz="6" w:space="0" w:color="auto"/>
              <w:left w:val="nil"/>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000 01 00 00 00 00 0000 000</w:t>
            </w:r>
          </w:p>
        </w:tc>
        <w:tc>
          <w:tcPr>
            <w:tcW w:w="11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1012,41</w:t>
            </w:r>
          </w:p>
        </w:tc>
        <w:tc>
          <w:tcPr>
            <w:tcW w:w="9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235"/>
        </w:trPr>
        <w:tc>
          <w:tcPr>
            <w:tcW w:w="2335" w:type="dxa"/>
            <w:gridSpan w:val="2"/>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в том числе</w:t>
            </w:r>
          </w:p>
        </w:tc>
        <w:tc>
          <w:tcPr>
            <w:tcW w:w="859" w:type="dxa"/>
            <w:tcBorders>
              <w:top w:val="single" w:sz="6" w:space="0" w:color="auto"/>
              <w:left w:val="nil"/>
              <w:bottom w:val="single" w:sz="6" w:space="0" w:color="auto"/>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c>
          <w:tcPr>
            <w:tcW w:w="632" w:type="dxa"/>
            <w:tcBorders>
              <w:top w:val="single" w:sz="6" w:space="0" w:color="auto"/>
              <w:left w:val="nil"/>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c>
          <w:tcPr>
            <w:tcW w:w="2332" w:type="dxa"/>
            <w:tcBorders>
              <w:top w:val="single" w:sz="6" w:space="0" w:color="auto"/>
              <w:left w:val="nil"/>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c>
          <w:tcPr>
            <w:tcW w:w="11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1012,41</w:t>
            </w:r>
          </w:p>
        </w:tc>
        <w:tc>
          <w:tcPr>
            <w:tcW w:w="9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444"/>
        </w:trPr>
        <w:tc>
          <w:tcPr>
            <w:tcW w:w="3826" w:type="dxa"/>
            <w:gridSpan w:val="4"/>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Увеличение поступления доходов от земельного налога</w:t>
            </w:r>
          </w:p>
        </w:tc>
        <w:tc>
          <w:tcPr>
            <w:tcW w:w="2332" w:type="dxa"/>
            <w:tcBorders>
              <w:top w:val="single" w:sz="6" w:space="0" w:color="auto"/>
              <w:left w:val="nil"/>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182 1 06 00000 10 0000 110</w:t>
            </w:r>
          </w:p>
        </w:tc>
        <w:tc>
          <w:tcPr>
            <w:tcW w:w="11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1012,41</w:t>
            </w:r>
          </w:p>
        </w:tc>
        <w:tc>
          <w:tcPr>
            <w:tcW w:w="9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494"/>
        </w:trPr>
        <w:tc>
          <w:tcPr>
            <w:tcW w:w="3826" w:type="dxa"/>
            <w:gridSpan w:val="4"/>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Изменение  остатков средств на счетах по счету средств бюджетов</w:t>
            </w:r>
          </w:p>
        </w:tc>
        <w:tc>
          <w:tcPr>
            <w:tcW w:w="2332" w:type="dxa"/>
            <w:tcBorders>
              <w:top w:val="single" w:sz="6" w:space="0" w:color="auto"/>
              <w:left w:val="nil"/>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000 01 10 00 00 00 0000 000</w:t>
            </w:r>
          </w:p>
        </w:tc>
        <w:tc>
          <w:tcPr>
            <w:tcW w:w="11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1012,41</w:t>
            </w:r>
          </w:p>
        </w:tc>
        <w:tc>
          <w:tcPr>
            <w:tcW w:w="9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420"/>
        </w:trPr>
        <w:tc>
          <w:tcPr>
            <w:tcW w:w="3826" w:type="dxa"/>
            <w:gridSpan w:val="4"/>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Увеличение прочих остатков денежных средств бюджетов муниципальных районов</w:t>
            </w:r>
          </w:p>
        </w:tc>
        <w:tc>
          <w:tcPr>
            <w:tcW w:w="2332" w:type="dxa"/>
            <w:tcBorders>
              <w:top w:val="single" w:sz="6" w:space="0" w:color="auto"/>
              <w:left w:val="nil"/>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000 01 10 02 01 05 0000 510</w:t>
            </w:r>
          </w:p>
        </w:tc>
        <w:tc>
          <w:tcPr>
            <w:tcW w:w="11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-1507,50</w:t>
            </w:r>
          </w:p>
        </w:tc>
        <w:tc>
          <w:tcPr>
            <w:tcW w:w="9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456"/>
        </w:trPr>
        <w:tc>
          <w:tcPr>
            <w:tcW w:w="3826" w:type="dxa"/>
            <w:gridSpan w:val="4"/>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Уменьшение прочих остатков денежных средств бюджетов муниципальных районов</w:t>
            </w:r>
          </w:p>
        </w:tc>
        <w:tc>
          <w:tcPr>
            <w:tcW w:w="2332" w:type="dxa"/>
            <w:tcBorders>
              <w:top w:val="single" w:sz="6" w:space="0" w:color="auto"/>
              <w:left w:val="nil"/>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000 01 10 02 01 05 0000 610</w:t>
            </w:r>
          </w:p>
        </w:tc>
        <w:tc>
          <w:tcPr>
            <w:tcW w:w="11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1507,50</w:t>
            </w:r>
          </w:p>
        </w:tc>
        <w:tc>
          <w:tcPr>
            <w:tcW w:w="9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471227">
        <w:trPr>
          <w:trHeight w:val="211"/>
        </w:trPr>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bl>
    <w:p w:rsidR="005A1992" w:rsidRPr="005A1992" w:rsidRDefault="005A1992" w:rsidP="005A1992">
      <w:pPr>
        <w:rPr>
          <w:rFonts w:asciiTheme="minorHAnsi" w:eastAsiaTheme="minorHAnsi" w:hAnsiTheme="minorHAnsi" w:cstheme="minorBidi"/>
          <w:lang w:eastAsia="en-US"/>
        </w:rPr>
      </w:pPr>
    </w:p>
    <w:p w:rsidR="005A1992" w:rsidRPr="005A1992" w:rsidRDefault="005A1992" w:rsidP="005A1992">
      <w:pPr>
        <w:spacing w:before="120" w:after="0" w:line="240" w:lineRule="exact"/>
        <w:rPr>
          <w:rFonts w:ascii="Times New Roman" w:hAnsi="Times New Roman"/>
          <w:sz w:val="28"/>
          <w:szCs w:val="28"/>
        </w:rPr>
      </w:pPr>
    </w:p>
    <w:p w:rsidR="005A1992" w:rsidRPr="005A1992" w:rsidRDefault="005A1992" w:rsidP="005A1992">
      <w:pPr>
        <w:spacing w:after="0" w:line="240" w:lineRule="auto"/>
        <w:rPr>
          <w:rFonts w:ascii="Times New Roman" w:hAnsi="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331"/>
        <w:gridCol w:w="216"/>
        <w:gridCol w:w="279"/>
        <w:gridCol w:w="468"/>
        <w:gridCol w:w="348"/>
        <w:gridCol w:w="408"/>
        <w:gridCol w:w="338"/>
        <w:gridCol w:w="4927"/>
        <w:gridCol w:w="1006"/>
        <w:gridCol w:w="912"/>
        <w:gridCol w:w="859"/>
      </w:tblGrid>
      <w:tr w:rsidR="005A1992" w:rsidRPr="005A1992" w:rsidTr="00471227">
        <w:trPr>
          <w:trHeight w:val="240"/>
        </w:trPr>
        <w:tc>
          <w:tcPr>
            <w:tcW w:w="33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2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46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34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40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338"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                                                                                                                                                                     </w:t>
            </w:r>
          </w:p>
        </w:tc>
        <w:tc>
          <w:tcPr>
            <w:tcW w:w="4927"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                      Приложение № 2 к  Решения Думы</w:t>
            </w:r>
          </w:p>
        </w:tc>
        <w:tc>
          <w:tcPr>
            <w:tcW w:w="100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r>
      <w:tr w:rsidR="005A1992" w:rsidRPr="005A1992" w:rsidTr="00471227">
        <w:trPr>
          <w:trHeight w:val="240"/>
        </w:trPr>
        <w:tc>
          <w:tcPr>
            <w:tcW w:w="33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6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4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927"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                     "О бюджете  МО Тихоновка"</w:t>
            </w:r>
          </w:p>
        </w:tc>
        <w:tc>
          <w:tcPr>
            <w:tcW w:w="100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r>
      <w:tr w:rsidR="005A1992" w:rsidRPr="005A1992" w:rsidTr="00471227">
        <w:trPr>
          <w:trHeight w:val="240"/>
        </w:trPr>
        <w:tc>
          <w:tcPr>
            <w:tcW w:w="33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6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4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6845" w:type="dxa"/>
            <w:gridSpan w:val="3"/>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                      на  2013-2015 г. г. " №  146  от 24.12. 2012г.</w:t>
            </w: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r>
      <w:tr w:rsidR="005A1992" w:rsidRPr="005A1992" w:rsidTr="00471227">
        <w:trPr>
          <w:trHeight w:val="240"/>
        </w:trPr>
        <w:tc>
          <w:tcPr>
            <w:tcW w:w="33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6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4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9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00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r>
      <w:tr w:rsidR="005A1992" w:rsidRPr="005A1992" w:rsidTr="00471227">
        <w:trPr>
          <w:trHeight w:val="240"/>
        </w:trPr>
        <w:tc>
          <w:tcPr>
            <w:tcW w:w="33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6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4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9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00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r>
      <w:tr w:rsidR="005A1992" w:rsidRPr="005A1992" w:rsidTr="00471227">
        <w:trPr>
          <w:trHeight w:val="230"/>
        </w:trPr>
        <w:tc>
          <w:tcPr>
            <w:tcW w:w="7315" w:type="dxa"/>
            <w:gridSpan w:val="8"/>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 xml:space="preserve"> Поступления  доходов бюджета МО Тихоновка"</w:t>
            </w:r>
          </w:p>
        </w:tc>
        <w:tc>
          <w:tcPr>
            <w:tcW w:w="100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r>
      <w:tr w:rsidR="005A1992" w:rsidRPr="005A1992" w:rsidTr="00471227">
        <w:trPr>
          <w:trHeight w:val="230"/>
        </w:trPr>
        <w:tc>
          <w:tcPr>
            <w:tcW w:w="8321" w:type="dxa"/>
            <w:gridSpan w:val="9"/>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 xml:space="preserve"> по группам, подгруппам, статьям классификации доходов в 2013 г</w:t>
            </w: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r>
      <w:tr w:rsidR="005A1992" w:rsidRPr="005A1992" w:rsidTr="00471227">
        <w:trPr>
          <w:trHeight w:val="216"/>
        </w:trPr>
        <w:tc>
          <w:tcPr>
            <w:tcW w:w="33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21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2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6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34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0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33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9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100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r>
      <w:tr w:rsidR="005A1992" w:rsidRPr="005A1992" w:rsidTr="00471227">
        <w:trPr>
          <w:trHeight w:val="168"/>
        </w:trPr>
        <w:tc>
          <w:tcPr>
            <w:tcW w:w="33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21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2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46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34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40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33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49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00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r>
      <w:tr w:rsidR="005A1992" w:rsidRPr="005A1992" w:rsidTr="00471227">
        <w:trPr>
          <w:trHeight w:val="199"/>
        </w:trPr>
        <w:tc>
          <w:tcPr>
            <w:tcW w:w="1294" w:type="dxa"/>
            <w:gridSpan w:val="4"/>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lastRenderedPageBreak/>
              <w:t>Код бюджетной</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Доходы</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 xml:space="preserve"> План</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факт на 1.4</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 xml:space="preserve">% </w:t>
            </w:r>
            <w:proofErr w:type="spellStart"/>
            <w:r w:rsidRPr="005A1992">
              <w:rPr>
                <w:rFonts w:ascii="Times New Roman" w:eastAsiaTheme="minorHAnsi" w:hAnsi="Times New Roman"/>
                <w:b/>
                <w:bCs/>
                <w:color w:val="000000"/>
                <w:lang w:eastAsia="en-US"/>
              </w:rPr>
              <w:t>выполн</w:t>
            </w:r>
            <w:proofErr w:type="spellEnd"/>
            <w:r w:rsidRPr="005A1992">
              <w:rPr>
                <w:rFonts w:ascii="Times New Roman" w:eastAsiaTheme="minorHAnsi" w:hAnsi="Times New Roman"/>
                <w:b/>
                <w:bCs/>
                <w:color w:val="000000"/>
                <w:lang w:eastAsia="en-US"/>
              </w:rPr>
              <w:t>.</w:t>
            </w:r>
          </w:p>
        </w:tc>
      </w:tr>
      <w:tr w:rsidR="005A1992" w:rsidRPr="005A1992" w:rsidTr="00471227">
        <w:trPr>
          <w:trHeight w:val="425"/>
        </w:trPr>
        <w:tc>
          <w:tcPr>
            <w:tcW w:w="2050" w:type="dxa"/>
            <w:gridSpan w:val="6"/>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918" w:type="dxa"/>
            <w:gridSpan w:val="2"/>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на 2013 год</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5A1992" w:rsidRPr="005A1992" w:rsidTr="00471227">
        <w:trPr>
          <w:trHeight w:val="206"/>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i/>
                <w:iCs/>
                <w:color w:val="000000"/>
                <w:lang w:eastAsia="en-US"/>
              </w:rPr>
            </w:pPr>
            <w:r w:rsidRPr="005A1992">
              <w:rPr>
                <w:rFonts w:ascii="Times New Roman" w:eastAsiaTheme="minorHAnsi" w:hAnsi="Times New Roman"/>
                <w:b/>
                <w:bCs/>
                <w:i/>
                <w:iCs/>
                <w:color w:val="000000"/>
                <w:lang w:eastAsia="en-US"/>
              </w:rPr>
              <w:t>Доходы</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1507,50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869,50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0,58</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02000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 xml:space="preserve">Налог на доходы </w:t>
            </w:r>
            <w:proofErr w:type="spellStart"/>
            <w:r w:rsidRPr="005A1992">
              <w:rPr>
                <w:rFonts w:ascii="Times New Roman" w:eastAsiaTheme="minorHAnsi" w:hAnsi="Times New Roman"/>
                <w:b/>
                <w:bCs/>
                <w:color w:val="000000"/>
                <w:lang w:eastAsia="en-US"/>
              </w:rPr>
              <w:t>физ.лиц</w:t>
            </w:r>
            <w:proofErr w:type="spellEnd"/>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230,00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90,80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0,39</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02020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Налог на доходы </w:t>
            </w:r>
            <w:proofErr w:type="spellStart"/>
            <w:r w:rsidRPr="005A1992">
              <w:rPr>
                <w:rFonts w:ascii="Times New Roman" w:eastAsiaTheme="minorHAnsi" w:hAnsi="Times New Roman"/>
                <w:color w:val="000000"/>
                <w:lang w:eastAsia="en-US"/>
              </w:rPr>
              <w:t>физ.лиц</w:t>
            </w:r>
            <w:proofErr w:type="spellEnd"/>
            <w:r w:rsidRPr="005A1992">
              <w:rPr>
                <w:rFonts w:ascii="Times New Roman" w:eastAsiaTheme="minorHAnsi" w:hAnsi="Times New Roman"/>
                <w:color w:val="000000"/>
                <w:lang w:eastAsia="en-US"/>
              </w:rPr>
              <w:t xml:space="preserve"> с </w:t>
            </w:r>
            <w:proofErr w:type="spellStart"/>
            <w:r w:rsidRPr="005A1992">
              <w:rPr>
                <w:rFonts w:ascii="Times New Roman" w:eastAsiaTheme="minorHAnsi" w:hAnsi="Times New Roman"/>
                <w:color w:val="000000"/>
                <w:lang w:eastAsia="en-US"/>
              </w:rPr>
              <w:t>дох.пол</w:t>
            </w:r>
            <w:proofErr w:type="spellEnd"/>
            <w:r w:rsidRPr="005A1992">
              <w:rPr>
                <w:rFonts w:ascii="Times New Roman" w:eastAsiaTheme="minorHAnsi" w:hAnsi="Times New Roman"/>
                <w:color w:val="000000"/>
                <w:lang w:eastAsia="en-US"/>
              </w:rPr>
              <w:t>.</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230,00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90,80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0,39</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02021</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Налог на доходы </w:t>
            </w:r>
            <w:proofErr w:type="spellStart"/>
            <w:r w:rsidRPr="005A1992">
              <w:rPr>
                <w:rFonts w:ascii="Times New Roman" w:eastAsiaTheme="minorHAnsi" w:hAnsi="Times New Roman"/>
                <w:color w:val="000000"/>
                <w:lang w:eastAsia="en-US"/>
              </w:rPr>
              <w:t>физ.лиц</w:t>
            </w:r>
            <w:proofErr w:type="spellEnd"/>
            <w:r w:rsidRPr="005A1992">
              <w:rPr>
                <w:rFonts w:ascii="Times New Roman" w:eastAsiaTheme="minorHAnsi" w:hAnsi="Times New Roman"/>
                <w:color w:val="000000"/>
                <w:lang w:eastAsia="en-US"/>
              </w:rPr>
              <w:t xml:space="preserve"> с </w:t>
            </w:r>
            <w:proofErr w:type="spellStart"/>
            <w:r w:rsidRPr="005A1992">
              <w:rPr>
                <w:rFonts w:ascii="Times New Roman" w:eastAsiaTheme="minorHAnsi" w:hAnsi="Times New Roman"/>
                <w:color w:val="000000"/>
                <w:lang w:eastAsia="en-US"/>
              </w:rPr>
              <w:t>дох.пол</w:t>
            </w:r>
            <w:proofErr w:type="spellEnd"/>
            <w:r w:rsidRPr="005A1992">
              <w:rPr>
                <w:rFonts w:ascii="Times New Roman" w:eastAsiaTheme="minorHAnsi" w:hAnsi="Times New Roman"/>
                <w:color w:val="000000"/>
                <w:lang w:eastAsia="en-US"/>
              </w:rPr>
              <w:t>.</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230,00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90,80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0,39</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02021</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Налог на доходы </w:t>
            </w:r>
            <w:proofErr w:type="spellStart"/>
            <w:r w:rsidRPr="005A1992">
              <w:rPr>
                <w:rFonts w:ascii="Times New Roman" w:eastAsiaTheme="minorHAnsi" w:hAnsi="Times New Roman"/>
                <w:color w:val="000000"/>
                <w:lang w:eastAsia="en-US"/>
              </w:rPr>
              <w:t>физ.лиц</w:t>
            </w:r>
            <w:proofErr w:type="spellEnd"/>
            <w:r w:rsidRPr="005A1992">
              <w:rPr>
                <w:rFonts w:ascii="Times New Roman" w:eastAsiaTheme="minorHAnsi" w:hAnsi="Times New Roman"/>
                <w:color w:val="000000"/>
                <w:lang w:eastAsia="en-US"/>
              </w:rPr>
              <w:t xml:space="preserve"> с </w:t>
            </w:r>
            <w:proofErr w:type="spellStart"/>
            <w:r w:rsidRPr="005A1992">
              <w:rPr>
                <w:rFonts w:ascii="Times New Roman" w:eastAsiaTheme="minorHAnsi" w:hAnsi="Times New Roman"/>
                <w:color w:val="000000"/>
                <w:lang w:eastAsia="en-US"/>
              </w:rPr>
              <w:t>дох.пол</w:t>
            </w:r>
            <w:proofErr w:type="spellEnd"/>
            <w:r w:rsidRPr="005A1992">
              <w:rPr>
                <w:rFonts w:ascii="Times New Roman" w:eastAsiaTheme="minorHAnsi" w:hAnsi="Times New Roman"/>
                <w:color w:val="000000"/>
                <w:lang w:eastAsia="en-US"/>
              </w:rPr>
              <w:t>.</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02021</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3000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Налог на доходы </w:t>
            </w:r>
            <w:proofErr w:type="spellStart"/>
            <w:r w:rsidRPr="005A1992">
              <w:rPr>
                <w:rFonts w:ascii="Times New Roman" w:eastAsiaTheme="minorHAnsi" w:hAnsi="Times New Roman"/>
                <w:color w:val="000000"/>
                <w:lang w:eastAsia="en-US"/>
              </w:rPr>
              <w:t>физ.лиц</w:t>
            </w:r>
            <w:proofErr w:type="spellEnd"/>
            <w:r w:rsidRPr="005A1992">
              <w:rPr>
                <w:rFonts w:ascii="Times New Roman" w:eastAsiaTheme="minorHAnsi" w:hAnsi="Times New Roman"/>
                <w:color w:val="000000"/>
                <w:lang w:eastAsia="en-US"/>
              </w:rPr>
              <w:t xml:space="preserve"> с </w:t>
            </w:r>
            <w:proofErr w:type="spellStart"/>
            <w:r w:rsidRPr="005A1992">
              <w:rPr>
                <w:rFonts w:ascii="Times New Roman" w:eastAsiaTheme="minorHAnsi" w:hAnsi="Times New Roman"/>
                <w:color w:val="000000"/>
                <w:lang w:eastAsia="en-US"/>
              </w:rPr>
              <w:t>дох.пол</w:t>
            </w:r>
            <w:proofErr w:type="spellEnd"/>
            <w:r w:rsidRPr="005A1992">
              <w:rPr>
                <w:rFonts w:ascii="Times New Roman" w:eastAsiaTheme="minorHAnsi" w:hAnsi="Times New Roman"/>
                <w:color w:val="000000"/>
                <w:lang w:eastAsia="en-US"/>
              </w:rPr>
              <w:t>.</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02021</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4000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Налог на доходы </w:t>
            </w:r>
            <w:proofErr w:type="spellStart"/>
            <w:r w:rsidRPr="005A1992">
              <w:rPr>
                <w:rFonts w:ascii="Times New Roman" w:eastAsiaTheme="minorHAnsi" w:hAnsi="Times New Roman"/>
                <w:color w:val="000000"/>
                <w:lang w:eastAsia="en-US"/>
              </w:rPr>
              <w:t>физ.лиц</w:t>
            </w:r>
            <w:proofErr w:type="spellEnd"/>
            <w:r w:rsidRPr="005A1992">
              <w:rPr>
                <w:rFonts w:ascii="Times New Roman" w:eastAsiaTheme="minorHAnsi" w:hAnsi="Times New Roman"/>
                <w:color w:val="000000"/>
                <w:lang w:eastAsia="en-US"/>
              </w:rPr>
              <w:t xml:space="preserve"> с </w:t>
            </w:r>
            <w:proofErr w:type="spellStart"/>
            <w:r w:rsidRPr="005A1992">
              <w:rPr>
                <w:rFonts w:ascii="Times New Roman" w:eastAsiaTheme="minorHAnsi" w:hAnsi="Times New Roman"/>
                <w:color w:val="000000"/>
                <w:lang w:eastAsia="en-US"/>
              </w:rPr>
              <w:t>дох.пол</w:t>
            </w:r>
            <w:proofErr w:type="spellEnd"/>
            <w:r w:rsidRPr="005A1992">
              <w:rPr>
                <w:rFonts w:ascii="Times New Roman" w:eastAsiaTheme="minorHAnsi" w:hAnsi="Times New Roman"/>
                <w:color w:val="000000"/>
                <w:lang w:eastAsia="en-US"/>
              </w:rPr>
              <w:t>.</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02022</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Налог на доходы </w:t>
            </w:r>
            <w:proofErr w:type="spellStart"/>
            <w:r w:rsidRPr="005A1992">
              <w:rPr>
                <w:rFonts w:ascii="Times New Roman" w:eastAsiaTheme="minorHAnsi" w:hAnsi="Times New Roman"/>
                <w:color w:val="000000"/>
                <w:lang w:eastAsia="en-US"/>
              </w:rPr>
              <w:t>физ.лиц</w:t>
            </w:r>
            <w:proofErr w:type="spellEnd"/>
            <w:r w:rsidRPr="005A1992">
              <w:rPr>
                <w:rFonts w:ascii="Times New Roman" w:eastAsiaTheme="minorHAnsi" w:hAnsi="Times New Roman"/>
                <w:color w:val="000000"/>
                <w:lang w:eastAsia="en-US"/>
              </w:rPr>
              <w:t xml:space="preserve"> с </w:t>
            </w:r>
            <w:proofErr w:type="spellStart"/>
            <w:r w:rsidRPr="005A1992">
              <w:rPr>
                <w:rFonts w:ascii="Times New Roman" w:eastAsiaTheme="minorHAnsi" w:hAnsi="Times New Roman"/>
                <w:color w:val="000000"/>
                <w:lang w:eastAsia="en-US"/>
              </w:rPr>
              <w:t>дох.пол</w:t>
            </w:r>
            <w:proofErr w:type="spellEnd"/>
            <w:r w:rsidRPr="005A1992">
              <w:rPr>
                <w:rFonts w:ascii="Times New Roman" w:eastAsiaTheme="minorHAnsi" w:hAnsi="Times New Roman"/>
                <w:color w:val="000000"/>
                <w:lang w:eastAsia="en-US"/>
              </w:rPr>
              <w:t>.</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02022</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Налог на доходы </w:t>
            </w:r>
            <w:proofErr w:type="spellStart"/>
            <w:r w:rsidRPr="005A1992">
              <w:rPr>
                <w:rFonts w:ascii="Times New Roman" w:eastAsiaTheme="minorHAnsi" w:hAnsi="Times New Roman"/>
                <w:color w:val="000000"/>
                <w:lang w:eastAsia="en-US"/>
              </w:rPr>
              <w:t>физ.лиц</w:t>
            </w:r>
            <w:proofErr w:type="spellEnd"/>
            <w:r w:rsidRPr="005A1992">
              <w:rPr>
                <w:rFonts w:ascii="Times New Roman" w:eastAsiaTheme="minorHAnsi" w:hAnsi="Times New Roman"/>
                <w:color w:val="000000"/>
                <w:lang w:eastAsia="en-US"/>
              </w:rPr>
              <w:t xml:space="preserve"> с </w:t>
            </w:r>
            <w:proofErr w:type="spellStart"/>
            <w:r w:rsidRPr="005A1992">
              <w:rPr>
                <w:rFonts w:ascii="Times New Roman" w:eastAsiaTheme="minorHAnsi" w:hAnsi="Times New Roman"/>
                <w:color w:val="000000"/>
                <w:lang w:eastAsia="en-US"/>
              </w:rPr>
              <w:t>дох.пол</w:t>
            </w:r>
            <w:proofErr w:type="spellEnd"/>
            <w:r w:rsidRPr="005A1992">
              <w:rPr>
                <w:rFonts w:ascii="Times New Roman" w:eastAsiaTheme="minorHAnsi" w:hAnsi="Times New Roman"/>
                <w:color w:val="000000"/>
                <w:lang w:eastAsia="en-US"/>
              </w:rPr>
              <w:t>.</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02040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Налог на доходы </w:t>
            </w:r>
            <w:proofErr w:type="spellStart"/>
            <w:r w:rsidRPr="005A1992">
              <w:rPr>
                <w:rFonts w:ascii="Times New Roman" w:eastAsiaTheme="minorHAnsi" w:hAnsi="Times New Roman"/>
                <w:color w:val="000000"/>
                <w:lang w:eastAsia="en-US"/>
              </w:rPr>
              <w:t>физ.лиц</w:t>
            </w:r>
            <w:proofErr w:type="spellEnd"/>
            <w:r w:rsidRPr="005A1992">
              <w:rPr>
                <w:rFonts w:ascii="Times New Roman" w:eastAsiaTheme="minorHAnsi" w:hAnsi="Times New Roman"/>
                <w:color w:val="000000"/>
                <w:lang w:eastAsia="en-US"/>
              </w:rPr>
              <w:t xml:space="preserve"> с </w:t>
            </w:r>
            <w:proofErr w:type="spellStart"/>
            <w:r w:rsidRPr="005A1992">
              <w:rPr>
                <w:rFonts w:ascii="Times New Roman" w:eastAsiaTheme="minorHAnsi" w:hAnsi="Times New Roman"/>
                <w:color w:val="000000"/>
                <w:lang w:eastAsia="en-US"/>
              </w:rPr>
              <w:t>дох.пол</w:t>
            </w:r>
            <w:proofErr w:type="spellEnd"/>
            <w:r w:rsidRPr="005A1992">
              <w:rPr>
                <w:rFonts w:ascii="Times New Roman" w:eastAsiaTheme="minorHAnsi" w:hAnsi="Times New Roman"/>
                <w:color w:val="000000"/>
                <w:lang w:eastAsia="en-US"/>
              </w:rPr>
              <w:t>.</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06</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Налоги на имущество</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26,00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0,20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0,01</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06</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01030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Налог на имущество физических лиц</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26,00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06</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01030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Налог на имущество физических лиц</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26,00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06</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04120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Транспортный налог физических лиц</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06</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Земельный налог</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719,00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749,10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1,04</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06</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06013</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Земельный налог взымаемый по ставке  394 </w:t>
            </w:r>
            <w:proofErr w:type="spellStart"/>
            <w:r w:rsidRPr="005A1992">
              <w:rPr>
                <w:rFonts w:ascii="Times New Roman" w:eastAsiaTheme="minorHAnsi" w:hAnsi="Times New Roman"/>
                <w:color w:val="000000"/>
                <w:lang w:eastAsia="en-US"/>
              </w:rPr>
              <w:t>физ.лиц</w:t>
            </w:r>
            <w:proofErr w:type="spellEnd"/>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119,00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13,50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0,11</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06</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06023</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Земельный налог взымаемый по ставке </w:t>
            </w:r>
            <w:proofErr w:type="spellStart"/>
            <w:r w:rsidRPr="005A1992">
              <w:rPr>
                <w:rFonts w:ascii="Times New Roman" w:eastAsiaTheme="minorHAnsi" w:hAnsi="Times New Roman"/>
                <w:color w:val="000000"/>
                <w:lang w:eastAsia="en-US"/>
              </w:rPr>
              <w:t>юр.лиц</w:t>
            </w:r>
            <w:proofErr w:type="spellEnd"/>
            <w:r w:rsidRPr="005A1992">
              <w:rPr>
                <w:rFonts w:ascii="Times New Roman" w:eastAsiaTheme="minorHAnsi" w:hAnsi="Times New Roman"/>
                <w:color w:val="000000"/>
                <w:lang w:eastAsia="en-US"/>
              </w:rPr>
              <w:t xml:space="preserve">  </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600,00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735,60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1,23</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08</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04020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0000 </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proofErr w:type="spellStart"/>
            <w:r w:rsidRPr="005A1992">
              <w:rPr>
                <w:rFonts w:ascii="Times New Roman" w:eastAsiaTheme="minorHAnsi" w:hAnsi="Times New Roman"/>
                <w:color w:val="000000"/>
                <w:lang w:eastAsia="en-US"/>
              </w:rPr>
              <w:t>Гос.пошлина</w:t>
            </w:r>
            <w:proofErr w:type="spellEnd"/>
            <w:r w:rsidRPr="005A1992">
              <w:rPr>
                <w:rFonts w:ascii="Times New Roman" w:eastAsiaTheme="minorHAnsi" w:hAnsi="Times New Roman"/>
                <w:color w:val="000000"/>
                <w:lang w:eastAsia="en-US"/>
              </w:rPr>
              <w:t xml:space="preserve"> за совершение </w:t>
            </w:r>
            <w:proofErr w:type="spellStart"/>
            <w:r w:rsidRPr="005A1992">
              <w:rPr>
                <w:rFonts w:ascii="Times New Roman" w:eastAsiaTheme="minorHAnsi" w:hAnsi="Times New Roman"/>
                <w:color w:val="000000"/>
                <w:lang w:eastAsia="en-US"/>
              </w:rPr>
              <w:t>нотар.действий</w:t>
            </w:r>
            <w:proofErr w:type="spellEnd"/>
            <w:r w:rsidRPr="005A1992">
              <w:rPr>
                <w:rFonts w:ascii="Times New Roman" w:eastAsiaTheme="minorHAnsi" w:hAnsi="Times New Roman"/>
                <w:color w:val="000000"/>
                <w:lang w:eastAsia="en-US"/>
              </w:rPr>
              <w:t xml:space="preserve"> </w:t>
            </w:r>
            <w:proofErr w:type="spellStart"/>
            <w:r w:rsidRPr="005A1992">
              <w:rPr>
                <w:rFonts w:ascii="Times New Roman" w:eastAsiaTheme="minorHAnsi" w:hAnsi="Times New Roman"/>
                <w:color w:val="000000"/>
                <w:lang w:eastAsia="en-US"/>
              </w:rPr>
              <w:t>долж.лицами</w:t>
            </w:r>
            <w:proofErr w:type="spellEnd"/>
            <w:r w:rsidRPr="005A1992">
              <w:rPr>
                <w:rFonts w:ascii="Times New Roman" w:eastAsiaTheme="minorHAnsi" w:hAnsi="Times New Roman"/>
                <w:color w:val="000000"/>
                <w:lang w:eastAsia="en-US"/>
              </w:rPr>
              <w:t xml:space="preserve"> </w:t>
            </w:r>
            <w:proofErr w:type="spellStart"/>
            <w:r w:rsidRPr="005A1992">
              <w:rPr>
                <w:rFonts w:ascii="Times New Roman" w:eastAsiaTheme="minorHAnsi" w:hAnsi="Times New Roman"/>
                <w:color w:val="000000"/>
                <w:lang w:eastAsia="en-US"/>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5,50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08</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04020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0000 </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proofErr w:type="spellStart"/>
            <w:r w:rsidRPr="005A1992">
              <w:rPr>
                <w:rFonts w:ascii="Times New Roman" w:eastAsiaTheme="minorHAnsi" w:hAnsi="Times New Roman"/>
                <w:color w:val="000000"/>
                <w:lang w:eastAsia="en-US"/>
              </w:rPr>
              <w:t>Гос.пошлина</w:t>
            </w:r>
            <w:proofErr w:type="spellEnd"/>
            <w:r w:rsidRPr="005A1992">
              <w:rPr>
                <w:rFonts w:ascii="Times New Roman" w:eastAsiaTheme="minorHAnsi" w:hAnsi="Times New Roman"/>
                <w:color w:val="000000"/>
                <w:lang w:eastAsia="en-US"/>
              </w:rPr>
              <w:t xml:space="preserve"> за совершение </w:t>
            </w:r>
            <w:proofErr w:type="spellStart"/>
            <w:r w:rsidRPr="005A1992">
              <w:rPr>
                <w:rFonts w:ascii="Times New Roman" w:eastAsiaTheme="minorHAnsi" w:hAnsi="Times New Roman"/>
                <w:color w:val="000000"/>
                <w:lang w:eastAsia="en-US"/>
              </w:rPr>
              <w:t>нотар.действий</w:t>
            </w:r>
            <w:proofErr w:type="spellEnd"/>
            <w:r w:rsidRPr="005A1992">
              <w:rPr>
                <w:rFonts w:ascii="Times New Roman" w:eastAsiaTheme="minorHAnsi" w:hAnsi="Times New Roman"/>
                <w:color w:val="000000"/>
                <w:lang w:eastAsia="en-US"/>
              </w:rPr>
              <w:t xml:space="preserve"> </w:t>
            </w:r>
            <w:proofErr w:type="spellStart"/>
            <w:r w:rsidRPr="005A1992">
              <w:rPr>
                <w:rFonts w:ascii="Times New Roman" w:eastAsiaTheme="minorHAnsi" w:hAnsi="Times New Roman"/>
                <w:color w:val="000000"/>
                <w:lang w:eastAsia="en-US"/>
              </w:rPr>
              <w:t>долж.лицами</w:t>
            </w:r>
            <w:proofErr w:type="spellEnd"/>
            <w:r w:rsidRPr="005A1992">
              <w:rPr>
                <w:rFonts w:ascii="Times New Roman" w:eastAsiaTheme="minorHAnsi" w:hAnsi="Times New Roman"/>
                <w:color w:val="000000"/>
                <w:lang w:eastAsia="en-US"/>
              </w:rPr>
              <w:t xml:space="preserve"> </w:t>
            </w:r>
            <w:proofErr w:type="spellStart"/>
            <w:r w:rsidRPr="005A1992">
              <w:rPr>
                <w:rFonts w:ascii="Times New Roman" w:eastAsiaTheme="minorHAnsi" w:hAnsi="Times New Roman"/>
                <w:color w:val="000000"/>
                <w:lang w:eastAsia="en-US"/>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5,50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 xml:space="preserve">Доходы от </w:t>
            </w:r>
            <w:proofErr w:type="spellStart"/>
            <w:r w:rsidRPr="005A1992">
              <w:rPr>
                <w:rFonts w:ascii="Times New Roman" w:eastAsiaTheme="minorHAnsi" w:hAnsi="Times New Roman"/>
                <w:b/>
                <w:bCs/>
                <w:color w:val="000000"/>
                <w:lang w:eastAsia="en-US"/>
              </w:rPr>
              <w:t>исп.имущ-ва,нах.в</w:t>
            </w:r>
            <w:proofErr w:type="spellEnd"/>
            <w:r w:rsidRPr="005A1992">
              <w:rPr>
                <w:rFonts w:ascii="Times New Roman" w:eastAsiaTheme="minorHAnsi" w:hAnsi="Times New Roman"/>
                <w:b/>
                <w:bCs/>
                <w:color w:val="000000"/>
                <w:lang w:eastAsia="en-US"/>
              </w:rPr>
              <w:t xml:space="preserve"> </w:t>
            </w:r>
            <w:proofErr w:type="spellStart"/>
            <w:r w:rsidRPr="005A1992">
              <w:rPr>
                <w:rFonts w:ascii="Times New Roman" w:eastAsiaTheme="minorHAnsi" w:hAnsi="Times New Roman"/>
                <w:b/>
                <w:bCs/>
                <w:color w:val="000000"/>
                <w:lang w:eastAsia="en-US"/>
              </w:rPr>
              <w:t>гос.и</w:t>
            </w:r>
            <w:proofErr w:type="spellEnd"/>
            <w:r w:rsidRPr="005A1992">
              <w:rPr>
                <w:rFonts w:ascii="Times New Roman" w:eastAsiaTheme="minorHAnsi" w:hAnsi="Times New Roman"/>
                <w:b/>
                <w:bCs/>
                <w:color w:val="000000"/>
                <w:lang w:eastAsia="en-US"/>
              </w:rPr>
              <w:t xml:space="preserve"> </w:t>
            </w:r>
            <w:proofErr w:type="spellStart"/>
            <w:r w:rsidRPr="005A1992">
              <w:rPr>
                <w:rFonts w:ascii="Times New Roman" w:eastAsiaTheme="minorHAnsi" w:hAnsi="Times New Roman"/>
                <w:b/>
                <w:bCs/>
                <w:color w:val="000000"/>
                <w:lang w:eastAsia="en-US"/>
              </w:rPr>
              <w:t>мун.собст</w:t>
            </w:r>
            <w:proofErr w:type="spellEnd"/>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527,00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29,40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0,06</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05020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Арендная плата за земли</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1,30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0,01</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05025</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Арендная плата за земли</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180,00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1,30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0,01</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14</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06014</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430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Дох. от продажи </w:t>
            </w:r>
            <w:proofErr w:type="spellStart"/>
            <w:r w:rsidRPr="005A1992">
              <w:rPr>
                <w:rFonts w:ascii="Times New Roman" w:eastAsiaTheme="minorHAnsi" w:hAnsi="Times New Roman"/>
                <w:color w:val="000000"/>
                <w:lang w:eastAsia="en-US"/>
              </w:rPr>
              <w:t>зем.уч</w:t>
            </w:r>
            <w:proofErr w:type="spellEnd"/>
            <w:r w:rsidRPr="005A1992">
              <w:rPr>
                <w:rFonts w:ascii="Times New Roman" w:eastAsiaTheme="minorHAnsi" w:hAnsi="Times New Roman"/>
                <w:color w:val="000000"/>
                <w:lang w:eastAsia="en-US"/>
              </w:rPr>
              <w:t xml:space="preserve">. гос. </w:t>
            </w:r>
            <w:proofErr w:type="spellStart"/>
            <w:r w:rsidRPr="005A1992">
              <w:rPr>
                <w:rFonts w:ascii="Times New Roman" w:eastAsiaTheme="minorHAnsi" w:hAnsi="Times New Roman"/>
                <w:color w:val="000000"/>
                <w:lang w:eastAsia="en-US"/>
              </w:rPr>
              <w:t>соб-ти</w:t>
            </w:r>
            <w:proofErr w:type="spellEnd"/>
            <w:r w:rsidRPr="005A1992">
              <w:rPr>
                <w:rFonts w:ascii="Times New Roman" w:eastAsiaTheme="minorHAnsi" w:hAnsi="Times New Roman"/>
                <w:color w:val="000000"/>
                <w:lang w:eastAsia="en-US"/>
              </w:rPr>
              <w:t xml:space="preserve"> на которые не разграничен  </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60,00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401"/>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05030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proofErr w:type="spellStart"/>
            <w:r w:rsidRPr="005A1992">
              <w:rPr>
                <w:rFonts w:ascii="Times New Roman" w:eastAsiaTheme="minorHAnsi" w:hAnsi="Times New Roman"/>
                <w:color w:val="000000"/>
                <w:lang w:eastAsia="en-US"/>
              </w:rPr>
              <w:t>Средства.от</w:t>
            </w:r>
            <w:proofErr w:type="spellEnd"/>
            <w:r w:rsidRPr="005A1992">
              <w:rPr>
                <w:rFonts w:ascii="Times New Roman" w:eastAsiaTheme="minorHAnsi" w:hAnsi="Times New Roman"/>
                <w:color w:val="000000"/>
                <w:lang w:eastAsia="en-US"/>
              </w:rPr>
              <w:t xml:space="preserve"> использования им-</w:t>
            </w:r>
            <w:proofErr w:type="spellStart"/>
            <w:r w:rsidRPr="005A1992">
              <w:rPr>
                <w:rFonts w:ascii="Times New Roman" w:eastAsiaTheme="minorHAnsi" w:hAnsi="Times New Roman"/>
                <w:color w:val="000000"/>
                <w:lang w:eastAsia="en-US"/>
              </w:rPr>
              <w:t>ва</w:t>
            </w:r>
            <w:proofErr w:type="spellEnd"/>
            <w:r w:rsidRPr="005A1992">
              <w:rPr>
                <w:rFonts w:ascii="Times New Roman" w:eastAsiaTheme="minorHAnsi" w:hAnsi="Times New Roman"/>
                <w:color w:val="000000"/>
                <w:lang w:eastAsia="en-US"/>
              </w:rPr>
              <w:t xml:space="preserve">, </w:t>
            </w:r>
            <w:proofErr w:type="spellStart"/>
            <w:r w:rsidRPr="005A1992">
              <w:rPr>
                <w:rFonts w:ascii="Times New Roman" w:eastAsiaTheme="minorHAnsi" w:hAnsi="Times New Roman"/>
                <w:color w:val="000000"/>
                <w:lang w:eastAsia="en-US"/>
              </w:rPr>
              <w:t>нах.в</w:t>
            </w:r>
            <w:proofErr w:type="spellEnd"/>
            <w:r w:rsidRPr="005A1992">
              <w:rPr>
                <w:rFonts w:ascii="Times New Roman" w:eastAsiaTheme="minorHAnsi" w:hAnsi="Times New Roman"/>
                <w:color w:val="000000"/>
                <w:lang w:eastAsia="en-US"/>
              </w:rPr>
              <w:t xml:space="preserve"> </w:t>
            </w:r>
            <w:proofErr w:type="spellStart"/>
            <w:r w:rsidRPr="005A1992">
              <w:rPr>
                <w:rFonts w:ascii="Times New Roman" w:eastAsiaTheme="minorHAnsi" w:hAnsi="Times New Roman"/>
                <w:color w:val="000000"/>
                <w:lang w:eastAsia="en-US"/>
              </w:rPr>
              <w:t>гос.и</w:t>
            </w:r>
            <w:proofErr w:type="spellEnd"/>
            <w:r w:rsidRPr="005A1992">
              <w:rPr>
                <w:rFonts w:ascii="Times New Roman" w:eastAsiaTheme="minorHAnsi" w:hAnsi="Times New Roman"/>
                <w:color w:val="000000"/>
                <w:lang w:eastAsia="en-US"/>
              </w:rPr>
              <w:t xml:space="preserve"> </w:t>
            </w:r>
            <w:proofErr w:type="spellStart"/>
            <w:r w:rsidRPr="005A1992">
              <w:rPr>
                <w:rFonts w:ascii="Times New Roman" w:eastAsiaTheme="minorHAnsi" w:hAnsi="Times New Roman"/>
                <w:color w:val="000000"/>
                <w:lang w:eastAsia="en-US"/>
              </w:rPr>
              <w:t>мун.соб-ти</w:t>
            </w:r>
            <w:proofErr w:type="spellEnd"/>
            <w:r w:rsidRPr="005A1992">
              <w:rPr>
                <w:rFonts w:ascii="Times New Roman" w:eastAsiaTheme="minorHAnsi" w:hAnsi="Times New Roman"/>
                <w:color w:val="000000"/>
                <w:lang w:eastAsia="en-US"/>
              </w:rPr>
              <w:t>, за исключением им-</w:t>
            </w:r>
            <w:proofErr w:type="spellStart"/>
            <w:r w:rsidRPr="005A1992">
              <w:rPr>
                <w:rFonts w:ascii="Times New Roman" w:eastAsiaTheme="minorHAnsi" w:hAnsi="Times New Roman"/>
                <w:color w:val="000000"/>
                <w:lang w:eastAsia="en-US"/>
              </w:rPr>
              <w:t>ва</w:t>
            </w:r>
            <w:proofErr w:type="spellEnd"/>
            <w:r w:rsidRPr="005A1992">
              <w:rPr>
                <w:rFonts w:ascii="Times New Roman" w:eastAsiaTheme="minorHAnsi" w:hAnsi="Times New Roman"/>
                <w:color w:val="000000"/>
                <w:lang w:eastAsia="en-US"/>
              </w:rPr>
              <w:t xml:space="preserve"> бюджетных и автономных</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68,00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3,00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0,04</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11</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05035</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proofErr w:type="spellStart"/>
            <w:r w:rsidRPr="005A1992">
              <w:rPr>
                <w:rFonts w:ascii="Times New Roman" w:eastAsiaTheme="minorHAnsi" w:hAnsi="Times New Roman"/>
                <w:color w:val="000000"/>
                <w:lang w:eastAsia="en-US"/>
              </w:rPr>
              <w:t>Дох.от</w:t>
            </w:r>
            <w:proofErr w:type="spellEnd"/>
            <w:r w:rsidRPr="005A1992">
              <w:rPr>
                <w:rFonts w:ascii="Times New Roman" w:eastAsiaTheme="minorHAnsi" w:hAnsi="Times New Roman"/>
                <w:color w:val="000000"/>
                <w:lang w:eastAsia="en-US"/>
              </w:rPr>
              <w:t xml:space="preserve"> использования им-</w:t>
            </w:r>
            <w:proofErr w:type="spellStart"/>
            <w:r w:rsidRPr="005A1992">
              <w:rPr>
                <w:rFonts w:ascii="Times New Roman" w:eastAsiaTheme="minorHAnsi" w:hAnsi="Times New Roman"/>
                <w:color w:val="000000"/>
                <w:lang w:eastAsia="en-US"/>
              </w:rPr>
              <w:t>ва</w:t>
            </w:r>
            <w:proofErr w:type="spellEnd"/>
            <w:r w:rsidRPr="005A1992">
              <w:rPr>
                <w:rFonts w:ascii="Times New Roman" w:eastAsiaTheme="minorHAnsi" w:hAnsi="Times New Roman"/>
                <w:color w:val="000000"/>
                <w:lang w:eastAsia="en-US"/>
              </w:rPr>
              <w:t xml:space="preserve">, </w:t>
            </w:r>
            <w:proofErr w:type="spellStart"/>
            <w:r w:rsidRPr="005A1992">
              <w:rPr>
                <w:rFonts w:ascii="Times New Roman" w:eastAsiaTheme="minorHAnsi" w:hAnsi="Times New Roman"/>
                <w:color w:val="000000"/>
                <w:lang w:eastAsia="en-US"/>
              </w:rPr>
              <w:t>нах.в</w:t>
            </w:r>
            <w:proofErr w:type="spellEnd"/>
            <w:r w:rsidRPr="005A1992">
              <w:rPr>
                <w:rFonts w:ascii="Times New Roman" w:eastAsiaTheme="minorHAnsi" w:hAnsi="Times New Roman"/>
                <w:color w:val="000000"/>
                <w:lang w:eastAsia="en-US"/>
              </w:rPr>
              <w:t xml:space="preserve"> </w:t>
            </w:r>
            <w:proofErr w:type="spellStart"/>
            <w:r w:rsidRPr="005A1992">
              <w:rPr>
                <w:rFonts w:ascii="Times New Roman" w:eastAsiaTheme="minorHAnsi" w:hAnsi="Times New Roman"/>
                <w:color w:val="000000"/>
                <w:lang w:eastAsia="en-US"/>
              </w:rPr>
              <w:t>гос.и</w:t>
            </w:r>
            <w:proofErr w:type="spellEnd"/>
            <w:r w:rsidRPr="005A1992">
              <w:rPr>
                <w:rFonts w:ascii="Times New Roman" w:eastAsiaTheme="minorHAnsi" w:hAnsi="Times New Roman"/>
                <w:color w:val="000000"/>
                <w:lang w:eastAsia="en-US"/>
              </w:rPr>
              <w:t xml:space="preserve"> </w:t>
            </w:r>
            <w:proofErr w:type="spellStart"/>
            <w:r w:rsidRPr="005A1992">
              <w:rPr>
                <w:rFonts w:ascii="Times New Roman" w:eastAsiaTheme="minorHAnsi" w:hAnsi="Times New Roman"/>
                <w:color w:val="000000"/>
                <w:lang w:eastAsia="en-US"/>
              </w:rPr>
              <w:t>мун.соб-ти</w:t>
            </w:r>
            <w:proofErr w:type="spellEnd"/>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162,00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25,10</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0,15</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7704" w:type="dxa"/>
            <w:gridSpan w:val="4"/>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Доходы от платных услуг, оказываемых казенными учреждениями </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6845" w:type="dxa"/>
            <w:gridSpan w:val="3"/>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Дох. </w:t>
            </w:r>
            <w:proofErr w:type="spellStart"/>
            <w:r w:rsidRPr="005A1992">
              <w:rPr>
                <w:rFonts w:ascii="Times New Roman" w:eastAsiaTheme="minorHAnsi" w:hAnsi="Times New Roman"/>
                <w:color w:val="000000"/>
                <w:lang w:eastAsia="en-US"/>
              </w:rPr>
              <w:t>получ</w:t>
            </w:r>
            <w:proofErr w:type="spellEnd"/>
            <w:r w:rsidRPr="005A1992">
              <w:rPr>
                <w:rFonts w:ascii="Times New Roman" w:eastAsiaTheme="minorHAnsi" w:hAnsi="Times New Roman"/>
                <w:color w:val="000000"/>
                <w:lang w:eastAsia="en-US"/>
              </w:rPr>
              <w:t xml:space="preserve">. в виде арендной либо иной платы за передачу в воз </w:t>
            </w: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13</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01995</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130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Прочие доходы местных бюджетов от оказания платных услуг</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57,00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206"/>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i/>
                <w:iCs/>
                <w:color w:val="000000"/>
                <w:lang w:eastAsia="en-US"/>
              </w:rPr>
            </w:pPr>
            <w:r w:rsidRPr="005A1992">
              <w:rPr>
                <w:rFonts w:ascii="Times New Roman" w:eastAsiaTheme="minorHAnsi" w:hAnsi="Times New Roman"/>
                <w:b/>
                <w:bCs/>
                <w:i/>
                <w:iCs/>
                <w:color w:val="000000"/>
                <w:lang w:eastAsia="en-US"/>
              </w:rPr>
              <w:t>Безвозмездные перечисления</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4429,40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02</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4429,40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02</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01000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151</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Дотации от других бюджетов бюджетной системы РФ</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2402,00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01001</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151</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Дотации бюджетам </w:t>
            </w:r>
            <w:proofErr w:type="spellStart"/>
            <w:r w:rsidRPr="005A1992">
              <w:rPr>
                <w:rFonts w:ascii="Times New Roman" w:eastAsiaTheme="minorHAnsi" w:hAnsi="Times New Roman"/>
                <w:color w:val="000000"/>
                <w:lang w:eastAsia="en-US"/>
              </w:rPr>
              <w:t>посел</w:t>
            </w:r>
            <w:proofErr w:type="spellEnd"/>
            <w:r w:rsidRPr="005A1992">
              <w:rPr>
                <w:rFonts w:ascii="Times New Roman" w:eastAsiaTheme="minorHAnsi" w:hAnsi="Times New Roman"/>
                <w:color w:val="000000"/>
                <w:lang w:eastAsia="en-US"/>
              </w:rPr>
              <w:t>. на выравнивание уровня бюджетной обеспеченности</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2402,00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01001</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151</w:t>
            </w:r>
          </w:p>
        </w:tc>
        <w:tc>
          <w:tcPr>
            <w:tcW w:w="7704" w:type="dxa"/>
            <w:gridSpan w:val="4"/>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Дотации бюджетам </w:t>
            </w:r>
            <w:proofErr w:type="spellStart"/>
            <w:r w:rsidRPr="005A1992">
              <w:rPr>
                <w:rFonts w:ascii="Times New Roman" w:eastAsiaTheme="minorHAnsi" w:hAnsi="Times New Roman"/>
                <w:color w:val="000000"/>
                <w:lang w:eastAsia="en-US"/>
              </w:rPr>
              <w:t>посел</w:t>
            </w:r>
            <w:proofErr w:type="spellEnd"/>
            <w:r w:rsidRPr="005A1992">
              <w:rPr>
                <w:rFonts w:ascii="Times New Roman" w:eastAsiaTheme="minorHAnsi" w:hAnsi="Times New Roman"/>
                <w:color w:val="000000"/>
                <w:lang w:eastAsia="en-US"/>
              </w:rPr>
              <w:t>. на выравнивание уровня бюджетной обеспеченности</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02</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151</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proofErr w:type="spellStart"/>
            <w:r w:rsidRPr="005A1992">
              <w:rPr>
                <w:rFonts w:ascii="Times New Roman" w:eastAsiaTheme="minorHAnsi" w:hAnsi="Times New Roman"/>
                <w:b/>
                <w:bCs/>
                <w:color w:val="000000"/>
                <w:lang w:eastAsia="en-US"/>
              </w:rPr>
              <w:t>Субвеции</w:t>
            </w:r>
            <w:proofErr w:type="spellEnd"/>
            <w:r w:rsidRPr="005A1992">
              <w:rPr>
                <w:rFonts w:ascii="Times New Roman" w:eastAsiaTheme="minorHAnsi" w:hAnsi="Times New Roman"/>
                <w:b/>
                <w:bCs/>
                <w:color w:val="000000"/>
                <w:lang w:eastAsia="en-US"/>
              </w:rPr>
              <w:t xml:space="preserve"> 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1745,20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02999</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151</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Субсидии в целях </w:t>
            </w:r>
            <w:proofErr w:type="spellStart"/>
            <w:r w:rsidRPr="005A1992">
              <w:rPr>
                <w:rFonts w:ascii="Times New Roman" w:eastAsiaTheme="minorHAnsi" w:hAnsi="Times New Roman"/>
                <w:color w:val="000000"/>
                <w:lang w:eastAsia="en-US"/>
              </w:rPr>
              <w:t>софинансорования</w:t>
            </w:r>
            <w:proofErr w:type="spellEnd"/>
            <w:r w:rsidRPr="005A1992">
              <w:rPr>
                <w:rFonts w:ascii="Times New Roman" w:eastAsiaTheme="minorHAnsi" w:hAnsi="Times New Roman"/>
                <w:color w:val="000000"/>
                <w:lang w:eastAsia="en-US"/>
              </w:rPr>
              <w:t xml:space="preserve"> по выплате</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1745,20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03024</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151</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proofErr w:type="spellStart"/>
            <w:r w:rsidRPr="005A1992">
              <w:rPr>
                <w:rFonts w:ascii="Times New Roman" w:eastAsiaTheme="minorHAnsi" w:hAnsi="Times New Roman"/>
                <w:b/>
                <w:bCs/>
                <w:color w:val="000000"/>
                <w:lang w:eastAsia="en-US"/>
              </w:rPr>
              <w:t>Субвеции</w:t>
            </w:r>
            <w:proofErr w:type="spellEnd"/>
            <w:r w:rsidRPr="005A1992">
              <w:rPr>
                <w:rFonts w:ascii="Times New Roman" w:eastAsiaTheme="minorHAnsi" w:hAnsi="Times New Roman"/>
                <w:b/>
                <w:bCs/>
                <w:color w:val="000000"/>
                <w:lang w:eastAsia="en-US"/>
              </w:rPr>
              <w:t xml:space="preserve"> 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28,60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02</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151</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proofErr w:type="spellStart"/>
            <w:r w:rsidRPr="005A1992">
              <w:rPr>
                <w:rFonts w:ascii="Times New Roman" w:eastAsiaTheme="minorHAnsi" w:hAnsi="Times New Roman"/>
                <w:b/>
                <w:bCs/>
                <w:color w:val="000000"/>
                <w:lang w:eastAsia="en-US"/>
              </w:rPr>
              <w:t>Субвеции</w:t>
            </w:r>
            <w:proofErr w:type="spellEnd"/>
            <w:r w:rsidRPr="005A1992">
              <w:rPr>
                <w:rFonts w:ascii="Times New Roman" w:eastAsiaTheme="minorHAnsi" w:hAnsi="Times New Roman"/>
                <w:b/>
                <w:bCs/>
                <w:color w:val="000000"/>
                <w:lang w:eastAsia="en-US"/>
              </w:rPr>
              <w:t xml:space="preserve"> 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61,60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03015</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151</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color w:val="000000"/>
                <w:lang w:eastAsia="en-US"/>
              </w:rPr>
            </w:pPr>
            <w:r w:rsidRPr="005A1992">
              <w:rPr>
                <w:rFonts w:ascii="Times New Roman" w:eastAsiaTheme="minorHAnsi" w:hAnsi="Times New Roman"/>
                <w:color w:val="000000"/>
                <w:lang w:eastAsia="en-US"/>
              </w:rPr>
              <w:t xml:space="preserve">Субвенции бюджетам поселений на </w:t>
            </w:r>
            <w:proofErr w:type="spellStart"/>
            <w:r w:rsidRPr="005A1992">
              <w:rPr>
                <w:rFonts w:ascii="Times New Roman" w:eastAsiaTheme="minorHAnsi" w:hAnsi="Times New Roman"/>
                <w:color w:val="000000"/>
                <w:lang w:eastAsia="en-US"/>
              </w:rPr>
              <w:t>осущ</w:t>
            </w:r>
            <w:proofErr w:type="spellEnd"/>
            <w:r w:rsidRPr="005A1992">
              <w:rPr>
                <w:rFonts w:ascii="Times New Roman" w:eastAsiaTheme="minorHAnsi" w:hAnsi="Times New Roman"/>
                <w:color w:val="000000"/>
                <w:lang w:eastAsia="en-US"/>
              </w:rPr>
              <w:t>. полно но первичному воинскому учету</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61,60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2</w:t>
            </w: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02</w:t>
            </w: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04999</w:t>
            </w: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10</w:t>
            </w: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151</w:t>
            </w: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 xml:space="preserve">Прочие </w:t>
            </w:r>
            <w:proofErr w:type="spellStart"/>
            <w:r w:rsidRPr="005A1992">
              <w:rPr>
                <w:rFonts w:ascii="Times New Roman" w:eastAsiaTheme="minorHAnsi" w:hAnsi="Times New Roman"/>
                <w:b/>
                <w:bCs/>
                <w:color w:val="000000"/>
                <w:lang w:eastAsia="en-US"/>
              </w:rPr>
              <w:t>межб-ные</w:t>
            </w:r>
            <w:proofErr w:type="spellEnd"/>
            <w:r w:rsidRPr="005A1992">
              <w:rPr>
                <w:rFonts w:ascii="Times New Roman" w:eastAsiaTheme="minorHAnsi" w:hAnsi="Times New Roman"/>
                <w:b/>
                <w:bCs/>
                <w:color w:val="000000"/>
                <w:lang w:eastAsia="en-US"/>
              </w:rPr>
              <w:t xml:space="preserve"> трансферты передаваемые </w:t>
            </w:r>
            <w:proofErr w:type="spellStart"/>
            <w:r w:rsidRPr="005A1992">
              <w:rPr>
                <w:rFonts w:ascii="Times New Roman" w:eastAsiaTheme="minorHAnsi" w:hAnsi="Times New Roman"/>
                <w:b/>
                <w:bCs/>
                <w:color w:val="000000"/>
                <w:lang w:eastAsia="en-US"/>
              </w:rPr>
              <w:t>бюд</w:t>
            </w:r>
            <w:proofErr w:type="spellEnd"/>
            <w:r w:rsidRPr="005A1992">
              <w:rPr>
                <w:rFonts w:ascii="Times New Roman" w:eastAsiaTheme="minorHAnsi" w:hAnsi="Times New Roman"/>
                <w:b/>
                <w:bCs/>
                <w:color w:val="000000"/>
                <w:lang w:eastAsia="en-US"/>
              </w:rPr>
              <w:t>. пос.</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r w:rsidRPr="005A1992">
              <w:rPr>
                <w:rFonts w:ascii="Times New Roman" w:eastAsiaTheme="minorHAnsi" w:hAnsi="Times New Roman"/>
                <w:color w:val="000000"/>
                <w:lang w:eastAsia="en-US"/>
              </w:rPr>
              <w:t>192,00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9"/>
        </w:trPr>
        <w:tc>
          <w:tcPr>
            <w:tcW w:w="33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1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27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6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4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0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338"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9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Итого доходов</w:t>
            </w:r>
          </w:p>
        </w:tc>
        <w:tc>
          <w:tcPr>
            <w:tcW w:w="100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5936,90</w:t>
            </w:r>
          </w:p>
        </w:tc>
        <w:tc>
          <w:tcPr>
            <w:tcW w:w="91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859"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0,00</w:t>
            </w:r>
          </w:p>
        </w:tc>
      </w:tr>
      <w:tr w:rsidR="005A1992" w:rsidRPr="005A1992" w:rsidTr="00471227">
        <w:trPr>
          <w:trHeight w:val="192"/>
        </w:trPr>
        <w:tc>
          <w:tcPr>
            <w:tcW w:w="33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21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2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46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34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40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33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49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100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r>
      <w:tr w:rsidR="005A1992" w:rsidRPr="005A1992" w:rsidTr="00471227">
        <w:trPr>
          <w:trHeight w:val="192"/>
        </w:trPr>
        <w:tc>
          <w:tcPr>
            <w:tcW w:w="33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21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27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46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lang w:eastAsia="en-US"/>
              </w:rPr>
            </w:pPr>
          </w:p>
        </w:tc>
        <w:tc>
          <w:tcPr>
            <w:tcW w:w="34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c>
          <w:tcPr>
            <w:tcW w:w="40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c>
          <w:tcPr>
            <w:tcW w:w="33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c>
          <w:tcPr>
            <w:tcW w:w="4927"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lang w:eastAsia="en-US"/>
              </w:rPr>
            </w:pPr>
            <w:r w:rsidRPr="005A1992">
              <w:rPr>
                <w:rFonts w:ascii="Arial" w:eastAsiaTheme="minorHAnsi" w:hAnsi="Arial" w:cs="Arial"/>
                <w:b/>
                <w:bCs/>
                <w:color w:val="000000"/>
                <w:lang w:eastAsia="en-US"/>
              </w:rPr>
              <w:t>Дефицит  5 %</w:t>
            </w:r>
          </w:p>
        </w:tc>
        <w:tc>
          <w:tcPr>
            <w:tcW w:w="100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r w:rsidRPr="005A1992">
              <w:rPr>
                <w:rFonts w:ascii="Arial" w:eastAsiaTheme="minorHAnsi" w:hAnsi="Arial" w:cs="Arial"/>
                <w:b/>
                <w:bCs/>
                <w:color w:val="000000"/>
                <w:lang w:eastAsia="en-US"/>
              </w:rPr>
              <w:t>75,38</w:t>
            </w: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r>
      <w:tr w:rsidR="005A1992" w:rsidRPr="005A1992" w:rsidTr="00471227">
        <w:trPr>
          <w:trHeight w:val="264"/>
        </w:trPr>
        <w:tc>
          <w:tcPr>
            <w:tcW w:w="826" w:type="dxa"/>
            <w:gridSpan w:val="3"/>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r w:rsidRPr="005A1992">
              <w:rPr>
                <w:rFonts w:ascii="Times New Roman" w:eastAsiaTheme="minorHAnsi" w:hAnsi="Times New Roman"/>
                <w:b/>
                <w:bCs/>
                <w:color w:val="000000"/>
                <w:lang w:eastAsia="en-US"/>
              </w:rPr>
              <w:t xml:space="preserve">Итого </w:t>
            </w:r>
          </w:p>
        </w:tc>
        <w:tc>
          <w:tcPr>
            <w:tcW w:w="46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34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0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338"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9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c>
          <w:tcPr>
            <w:tcW w:w="100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r w:rsidRPr="005A1992">
              <w:rPr>
                <w:rFonts w:ascii="Arial" w:eastAsiaTheme="minorHAnsi" w:hAnsi="Arial" w:cs="Arial"/>
                <w:b/>
                <w:bCs/>
                <w:color w:val="000000"/>
                <w:lang w:eastAsia="en-US"/>
              </w:rPr>
              <w:t>6012,28</w:t>
            </w:r>
          </w:p>
        </w:tc>
        <w:tc>
          <w:tcPr>
            <w:tcW w:w="91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c>
          <w:tcPr>
            <w:tcW w:w="859"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lang w:eastAsia="en-US"/>
              </w:rPr>
            </w:pPr>
          </w:p>
        </w:tc>
      </w:tr>
    </w:tbl>
    <w:p w:rsidR="005A1992" w:rsidRPr="005A1992" w:rsidRDefault="005A1992" w:rsidP="005A1992">
      <w:pPr>
        <w:rPr>
          <w:rFonts w:asciiTheme="minorHAnsi" w:eastAsiaTheme="minorHAnsi" w:hAnsiTheme="minorHAnsi" w:cstheme="minorBidi"/>
          <w:lang w:eastAsia="en-US"/>
        </w:rPr>
      </w:pPr>
    </w:p>
    <w:tbl>
      <w:tblPr>
        <w:tblW w:w="10326" w:type="dxa"/>
        <w:tblInd w:w="30" w:type="dxa"/>
        <w:tblLayout w:type="fixed"/>
        <w:tblCellMar>
          <w:left w:w="30" w:type="dxa"/>
          <w:right w:w="30" w:type="dxa"/>
        </w:tblCellMar>
        <w:tblLook w:val="0000" w:firstRow="0" w:lastRow="0" w:firstColumn="0" w:lastColumn="0" w:noHBand="0" w:noVBand="0"/>
      </w:tblPr>
      <w:tblGrid>
        <w:gridCol w:w="3287"/>
        <w:gridCol w:w="542"/>
        <w:gridCol w:w="427"/>
        <w:gridCol w:w="392"/>
        <w:gridCol w:w="844"/>
        <w:gridCol w:w="456"/>
        <w:gridCol w:w="581"/>
        <w:gridCol w:w="1011"/>
        <w:gridCol w:w="705"/>
        <w:gridCol w:w="795"/>
        <w:gridCol w:w="794"/>
        <w:gridCol w:w="492"/>
      </w:tblGrid>
      <w:tr w:rsidR="005A1992" w:rsidRPr="005A1992" w:rsidTr="005A1992">
        <w:trPr>
          <w:trHeight w:val="221"/>
        </w:trPr>
        <w:tc>
          <w:tcPr>
            <w:tcW w:w="328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092" w:type="dxa"/>
            <w:gridSpan w:val="4"/>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Думы "О бюджете  МО Тихоновка"</w:t>
            </w:r>
          </w:p>
        </w:tc>
        <w:tc>
          <w:tcPr>
            <w:tcW w:w="79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21"/>
        </w:trPr>
        <w:tc>
          <w:tcPr>
            <w:tcW w:w="328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378" w:type="dxa"/>
            <w:gridSpan w:val="6"/>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на 2013-2015 г. № _146__ от 24.12. 2012г.</w:t>
            </w:r>
          </w:p>
        </w:tc>
      </w:tr>
      <w:tr w:rsidR="005A1992" w:rsidRPr="005A1992" w:rsidTr="005A1992">
        <w:trPr>
          <w:trHeight w:val="221"/>
        </w:trPr>
        <w:tc>
          <w:tcPr>
            <w:tcW w:w="328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45"/>
        </w:trPr>
        <w:tc>
          <w:tcPr>
            <w:tcW w:w="4256" w:type="dxa"/>
            <w:gridSpan w:val="3"/>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Ведомственная структура расходов бюджета</w:t>
            </w:r>
          </w:p>
        </w:tc>
        <w:tc>
          <w:tcPr>
            <w:tcW w:w="3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5A1992" w:rsidRPr="005A1992" w:rsidTr="005A1992">
        <w:trPr>
          <w:trHeight w:val="418"/>
        </w:trPr>
        <w:tc>
          <w:tcPr>
            <w:tcW w:w="5492" w:type="dxa"/>
            <w:gridSpan w:val="5"/>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 xml:space="preserve">сельского поселения "Тихоновка" на 2013-2015 </w:t>
            </w:r>
            <w:proofErr w:type="spellStart"/>
            <w:r w:rsidRPr="005A1992">
              <w:rPr>
                <w:rFonts w:ascii="Arial" w:eastAsiaTheme="minorHAnsi" w:hAnsi="Arial" w:cs="Arial"/>
                <w:b/>
                <w:bCs/>
                <w:color w:val="000000"/>
                <w:sz w:val="20"/>
                <w:szCs w:val="20"/>
                <w:lang w:eastAsia="en-US"/>
              </w:rPr>
              <w:t>г.г</w:t>
            </w:r>
            <w:proofErr w:type="spellEnd"/>
            <w:r w:rsidRPr="005A1992">
              <w:rPr>
                <w:rFonts w:ascii="Arial" w:eastAsiaTheme="minorHAnsi" w:hAnsi="Arial" w:cs="Arial"/>
                <w:b/>
                <w:bCs/>
                <w:color w:val="000000"/>
                <w:sz w:val="20"/>
                <w:szCs w:val="20"/>
                <w:lang w:eastAsia="en-US"/>
              </w:rPr>
              <w:t>.</w:t>
            </w:r>
          </w:p>
        </w:tc>
        <w:tc>
          <w:tcPr>
            <w:tcW w:w="45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70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79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79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5A1992" w:rsidRPr="005A1992" w:rsidTr="005A1992">
        <w:trPr>
          <w:trHeight w:val="418"/>
        </w:trPr>
        <w:tc>
          <w:tcPr>
            <w:tcW w:w="328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54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70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418"/>
        </w:trPr>
        <w:tc>
          <w:tcPr>
            <w:tcW w:w="3287" w:type="dxa"/>
            <w:tcBorders>
              <w:top w:val="single" w:sz="12" w:space="0" w:color="auto"/>
              <w:left w:val="single" w:sz="12" w:space="0" w:color="auto"/>
              <w:bottom w:val="nil"/>
              <w:right w:val="single" w:sz="12"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   Наименование</w:t>
            </w:r>
          </w:p>
        </w:tc>
        <w:tc>
          <w:tcPr>
            <w:tcW w:w="3242" w:type="dxa"/>
            <w:gridSpan w:val="6"/>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 Коды ведомственной  классификации</w:t>
            </w:r>
          </w:p>
        </w:tc>
        <w:tc>
          <w:tcPr>
            <w:tcW w:w="1011" w:type="dxa"/>
            <w:tcBorders>
              <w:top w:val="single" w:sz="12"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План,</w:t>
            </w:r>
          </w:p>
        </w:tc>
        <w:tc>
          <w:tcPr>
            <w:tcW w:w="705" w:type="dxa"/>
            <w:tcBorders>
              <w:top w:val="single" w:sz="12" w:space="0" w:color="auto"/>
              <w:left w:val="single" w:sz="12" w:space="0" w:color="auto"/>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План,2013</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2014</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2015</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p>
        </w:tc>
      </w:tr>
      <w:tr w:rsidR="005A1992" w:rsidRPr="005A1992" w:rsidTr="005A1992">
        <w:trPr>
          <w:trHeight w:val="290"/>
        </w:trPr>
        <w:tc>
          <w:tcPr>
            <w:tcW w:w="3287" w:type="dxa"/>
            <w:tcBorders>
              <w:top w:val="nil"/>
              <w:left w:val="single" w:sz="12" w:space="0" w:color="auto"/>
              <w:bottom w:val="single" w:sz="12" w:space="0" w:color="auto"/>
              <w:right w:val="single" w:sz="12"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542" w:type="dxa"/>
            <w:tcBorders>
              <w:top w:val="nil"/>
              <w:left w:val="nil"/>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Глава</w:t>
            </w:r>
          </w:p>
        </w:tc>
        <w:tc>
          <w:tcPr>
            <w:tcW w:w="427"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РЗ</w:t>
            </w:r>
          </w:p>
        </w:tc>
        <w:tc>
          <w:tcPr>
            <w:tcW w:w="392"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w:t>
            </w:r>
          </w:p>
        </w:tc>
        <w:tc>
          <w:tcPr>
            <w:tcW w:w="844"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ЦСР</w:t>
            </w:r>
          </w:p>
        </w:tc>
        <w:tc>
          <w:tcPr>
            <w:tcW w:w="456"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ВР</w:t>
            </w:r>
          </w:p>
        </w:tc>
        <w:tc>
          <w:tcPr>
            <w:tcW w:w="581" w:type="dxa"/>
            <w:tcBorders>
              <w:top w:val="nil"/>
              <w:left w:val="single" w:sz="6" w:space="0" w:color="auto"/>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КЭК</w:t>
            </w:r>
          </w:p>
        </w:tc>
        <w:tc>
          <w:tcPr>
            <w:tcW w:w="1011" w:type="dxa"/>
            <w:tcBorders>
              <w:top w:val="single" w:sz="6"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руб.</w:t>
            </w:r>
          </w:p>
        </w:tc>
        <w:tc>
          <w:tcPr>
            <w:tcW w:w="1500" w:type="dxa"/>
            <w:gridSpan w:val="2"/>
            <w:tcBorders>
              <w:top w:val="nil"/>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roofErr w:type="spellStart"/>
            <w:r w:rsidRPr="005A1992">
              <w:rPr>
                <w:rFonts w:ascii="Arial" w:eastAsiaTheme="minorHAnsi" w:hAnsi="Arial" w:cs="Arial"/>
                <w:color w:val="000000"/>
                <w:sz w:val="20"/>
                <w:szCs w:val="20"/>
                <w:lang w:eastAsia="en-US"/>
              </w:rPr>
              <w:t>тыс.руб</w:t>
            </w:r>
            <w:proofErr w:type="spellEnd"/>
            <w:r w:rsidRPr="005A1992">
              <w:rPr>
                <w:rFonts w:ascii="Arial" w:eastAsiaTheme="minorHAnsi" w:hAnsi="Arial" w:cs="Arial"/>
                <w:color w:val="000000"/>
                <w:sz w:val="20"/>
                <w:szCs w:val="20"/>
                <w:lang w:eastAsia="en-US"/>
              </w:rPr>
              <w:t>.</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p>
        </w:tc>
      </w:tr>
      <w:tr w:rsidR="005A1992" w:rsidRPr="005A1992" w:rsidTr="005A1992">
        <w:trPr>
          <w:trHeight w:val="408"/>
        </w:trPr>
        <w:tc>
          <w:tcPr>
            <w:tcW w:w="4256" w:type="dxa"/>
            <w:gridSpan w:val="3"/>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Тихоновское муниципальное образование</w:t>
            </w:r>
          </w:p>
        </w:tc>
        <w:tc>
          <w:tcPr>
            <w:tcW w:w="392" w:type="dxa"/>
            <w:tcBorders>
              <w:top w:val="single" w:sz="12" w:space="0" w:color="auto"/>
              <w:left w:val="single" w:sz="12" w:space="0" w:color="auto"/>
              <w:bottom w:val="single" w:sz="12" w:space="0" w:color="auto"/>
              <w:right w:val="single" w:sz="12"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44" w:type="dxa"/>
            <w:tcBorders>
              <w:top w:val="single" w:sz="12" w:space="0" w:color="auto"/>
              <w:left w:val="nil"/>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456" w:type="dxa"/>
            <w:tcBorders>
              <w:top w:val="single" w:sz="12" w:space="0" w:color="auto"/>
              <w:left w:val="single" w:sz="12" w:space="0" w:color="auto"/>
              <w:bottom w:val="single" w:sz="12" w:space="0" w:color="auto"/>
              <w:right w:val="single" w:sz="12"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581" w:type="dxa"/>
            <w:tcBorders>
              <w:top w:val="single" w:sz="12" w:space="0" w:color="auto"/>
              <w:left w:val="nil"/>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1"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5626146,58</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4613,73</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4288,13</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4233,43</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ОБЩЕГОСУДАРСТВЕННЫЕ ВОПРОСЫ</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39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w:t>
            </w:r>
          </w:p>
        </w:tc>
        <w:tc>
          <w:tcPr>
            <w:tcW w:w="844"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000 00 00</w:t>
            </w:r>
          </w:p>
        </w:tc>
        <w:tc>
          <w:tcPr>
            <w:tcW w:w="456"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581"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2714301,64</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2714,30</w:t>
            </w:r>
          </w:p>
        </w:tc>
        <w:tc>
          <w:tcPr>
            <w:tcW w:w="795"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2547,15</w:t>
            </w:r>
          </w:p>
        </w:tc>
        <w:tc>
          <w:tcPr>
            <w:tcW w:w="794"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2482,45</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proofErr w:type="spellStart"/>
            <w:r w:rsidRPr="005A1992">
              <w:rPr>
                <w:rFonts w:ascii="Arial" w:eastAsiaTheme="minorHAnsi" w:hAnsi="Arial" w:cs="Arial"/>
                <w:b/>
                <w:bCs/>
                <w:color w:val="000000"/>
                <w:sz w:val="20"/>
                <w:szCs w:val="20"/>
                <w:lang w:eastAsia="en-US"/>
              </w:rPr>
              <w:t>Функц.Пр-ва</w:t>
            </w:r>
            <w:proofErr w:type="spellEnd"/>
            <w:r w:rsidRPr="005A1992">
              <w:rPr>
                <w:rFonts w:ascii="Arial" w:eastAsiaTheme="minorHAnsi" w:hAnsi="Arial" w:cs="Arial"/>
                <w:b/>
                <w:bCs/>
                <w:color w:val="000000"/>
                <w:sz w:val="20"/>
                <w:szCs w:val="20"/>
                <w:lang w:eastAsia="en-US"/>
              </w:rPr>
              <w:t xml:space="preserve"> </w:t>
            </w:r>
            <w:proofErr w:type="spellStart"/>
            <w:r w:rsidRPr="005A1992">
              <w:rPr>
                <w:rFonts w:ascii="Arial" w:eastAsiaTheme="minorHAnsi" w:hAnsi="Arial" w:cs="Arial"/>
                <w:b/>
                <w:bCs/>
                <w:color w:val="000000"/>
                <w:sz w:val="20"/>
                <w:szCs w:val="20"/>
                <w:lang w:eastAsia="en-US"/>
              </w:rPr>
              <w:t>РФ,выс.орг.гос.власти</w:t>
            </w:r>
            <w:proofErr w:type="spellEnd"/>
            <w:r w:rsidRPr="005A1992">
              <w:rPr>
                <w:rFonts w:ascii="Arial" w:eastAsiaTheme="minorHAnsi" w:hAnsi="Arial" w:cs="Arial"/>
                <w:b/>
                <w:bCs/>
                <w:color w:val="000000"/>
                <w:sz w:val="20"/>
                <w:szCs w:val="20"/>
                <w:lang w:eastAsia="en-US"/>
              </w:rPr>
              <w:t xml:space="preserve"> и местного </w:t>
            </w:r>
            <w:proofErr w:type="spellStart"/>
            <w:r w:rsidRPr="005A1992">
              <w:rPr>
                <w:rFonts w:ascii="Arial" w:eastAsiaTheme="minorHAnsi" w:hAnsi="Arial" w:cs="Arial"/>
                <w:b/>
                <w:bCs/>
                <w:color w:val="000000"/>
                <w:sz w:val="20"/>
                <w:szCs w:val="20"/>
                <w:lang w:eastAsia="en-US"/>
              </w:rPr>
              <w:t>самоупр</w:t>
            </w:r>
            <w:proofErr w:type="spellEnd"/>
            <w:r w:rsidRPr="005A1992">
              <w:rPr>
                <w:rFonts w:ascii="Arial" w:eastAsiaTheme="minorHAnsi" w:hAnsi="Arial" w:cs="Arial"/>
                <w:b/>
                <w:bCs/>
                <w:color w:val="000000"/>
                <w:sz w:val="20"/>
                <w:szCs w:val="20"/>
                <w:lang w:eastAsia="en-US"/>
              </w:rPr>
              <w:t>-я</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39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04</w:t>
            </w:r>
          </w:p>
        </w:tc>
        <w:tc>
          <w:tcPr>
            <w:tcW w:w="844"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000 00 00</w:t>
            </w:r>
          </w:p>
        </w:tc>
        <w:tc>
          <w:tcPr>
            <w:tcW w:w="456"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581"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2714301,64</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2714,30</w:t>
            </w:r>
          </w:p>
        </w:tc>
        <w:tc>
          <w:tcPr>
            <w:tcW w:w="795"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2547,15</w:t>
            </w:r>
          </w:p>
        </w:tc>
        <w:tc>
          <w:tcPr>
            <w:tcW w:w="794"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2482,45</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Глава</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39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02</w:t>
            </w:r>
          </w:p>
        </w:tc>
        <w:tc>
          <w:tcPr>
            <w:tcW w:w="844"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000 00 00</w:t>
            </w:r>
          </w:p>
        </w:tc>
        <w:tc>
          <w:tcPr>
            <w:tcW w:w="456"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581"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616984,57</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616,98</w:t>
            </w:r>
          </w:p>
        </w:tc>
        <w:tc>
          <w:tcPr>
            <w:tcW w:w="795"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616,98</w:t>
            </w:r>
          </w:p>
        </w:tc>
        <w:tc>
          <w:tcPr>
            <w:tcW w:w="794"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616,98</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Оплата труда и начисления на оплату труда </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002 03 00 </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210</w:t>
            </w:r>
          </w:p>
        </w:tc>
        <w:tc>
          <w:tcPr>
            <w:tcW w:w="1011" w:type="dxa"/>
            <w:tcBorders>
              <w:top w:val="nil"/>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616984,57</w:t>
            </w:r>
          </w:p>
        </w:tc>
        <w:tc>
          <w:tcPr>
            <w:tcW w:w="705"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616,98</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616,98</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616,98</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Заработная плата</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002 03 </w:t>
            </w:r>
            <w:r w:rsidRPr="005A1992">
              <w:rPr>
                <w:rFonts w:ascii="Arial" w:eastAsiaTheme="minorHAnsi" w:hAnsi="Arial" w:cs="Arial"/>
                <w:color w:val="000000"/>
                <w:sz w:val="20"/>
                <w:szCs w:val="20"/>
                <w:lang w:eastAsia="en-US"/>
              </w:rPr>
              <w:lastRenderedPageBreak/>
              <w:t xml:space="preserve">00 </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lastRenderedPageBreak/>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211</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473874,48</w:t>
            </w:r>
          </w:p>
        </w:tc>
        <w:tc>
          <w:tcPr>
            <w:tcW w:w="705"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473,87</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473,87</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473,87</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lastRenderedPageBreak/>
              <w:t>Прочие выплаты</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002 03 00 </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212</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Командировки в части суточных</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002 03 00 </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5A1992">
              <w:rPr>
                <w:rFonts w:ascii="Arial" w:eastAsiaTheme="minorHAnsi" w:hAnsi="Arial" w:cs="Arial"/>
                <w:color w:val="000000"/>
                <w:sz w:val="20"/>
                <w:szCs w:val="20"/>
                <w:lang w:eastAsia="en-US"/>
              </w:rPr>
              <w:t>Компенс.за</w:t>
            </w:r>
            <w:proofErr w:type="spellEnd"/>
            <w:r w:rsidRPr="005A1992">
              <w:rPr>
                <w:rFonts w:ascii="Arial" w:eastAsiaTheme="minorHAnsi" w:hAnsi="Arial" w:cs="Arial"/>
                <w:color w:val="000000"/>
                <w:sz w:val="20"/>
                <w:szCs w:val="20"/>
                <w:lang w:eastAsia="en-US"/>
              </w:rPr>
              <w:t xml:space="preserve"> санаторно-</w:t>
            </w:r>
            <w:proofErr w:type="spellStart"/>
            <w:r w:rsidRPr="005A1992">
              <w:rPr>
                <w:rFonts w:ascii="Arial" w:eastAsiaTheme="minorHAnsi" w:hAnsi="Arial" w:cs="Arial"/>
                <w:color w:val="000000"/>
                <w:sz w:val="20"/>
                <w:szCs w:val="20"/>
                <w:lang w:eastAsia="en-US"/>
              </w:rPr>
              <w:t>кур.лечен</w:t>
            </w:r>
            <w:proofErr w:type="spellEnd"/>
            <w:r w:rsidRPr="005A1992">
              <w:rPr>
                <w:rFonts w:ascii="Arial" w:eastAsiaTheme="minorHAnsi" w:hAnsi="Arial" w:cs="Arial"/>
                <w:color w:val="000000"/>
                <w:sz w:val="20"/>
                <w:szCs w:val="20"/>
                <w:lang w:eastAsia="en-US"/>
              </w:rPr>
              <w:t>.</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002 03 00 </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002 03 00 </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Начисления на оплату труда</w:t>
            </w:r>
          </w:p>
        </w:tc>
        <w:tc>
          <w:tcPr>
            <w:tcW w:w="542"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844"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001 00 00</w:t>
            </w:r>
          </w:p>
        </w:tc>
        <w:tc>
          <w:tcPr>
            <w:tcW w:w="456"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213</w:t>
            </w:r>
          </w:p>
        </w:tc>
        <w:tc>
          <w:tcPr>
            <w:tcW w:w="1011" w:type="dxa"/>
            <w:tcBorders>
              <w:top w:val="single" w:sz="6" w:space="0" w:color="auto"/>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143110,09</w:t>
            </w:r>
          </w:p>
        </w:tc>
        <w:tc>
          <w:tcPr>
            <w:tcW w:w="705"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143,11</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143,11</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143,11</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Дума</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39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03</w:t>
            </w:r>
          </w:p>
        </w:tc>
        <w:tc>
          <w:tcPr>
            <w:tcW w:w="844"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000 00 00</w:t>
            </w:r>
          </w:p>
        </w:tc>
        <w:tc>
          <w:tcPr>
            <w:tcW w:w="456"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581"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1500,00</w:t>
            </w:r>
          </w:p>
        </w:tc>
        <w:tc>
          <w:tcPr>
            <w:tcW w:w="705" w:type="dxa"/>
            <w:tcBorders>
              <w:top w:val="single" w:sz="12"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1,50</w:t>
            </w:r>
          </w:p>
        </w:tc>
        <w:tc>
          <w:tcPr>
            <w:tcW w:w="795"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1,50</w:t>
            </w:r>
          </w:p>
        </w:tc>
        <w:tc>
          <w:tcPr>
            <w:tcW w:w="794"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proofErr w:type="spellStart"/>
            <w:r w:rsidRPr="005A1992">
              <w:rPr>
                <w:rFonts w:ascii="Arial" w:eastAsiaTheme="minorHAnsi" w:hAnsi="Arial" w:cs="Arial"/>
                <w:b/>
                <w:bCs/>
                <w:color w:val="000000"/>
                <w:sz w:val="20"/>
                <w:szCs w:val="20"/>
                <w:lang w:eastAsia="en-US"/>
              </w:rPr>
              <w:t>Функц.законод</w:t>
            </w:r>
            <w:proofErr w:type="spellEnd"/>
            <w:r w:rsidRPr="005A1992">
              <w:rPr>
                <w:rFonts w:ascii="Arial" w:eastAsiaTheme="minorHAnsi" w:hAnsi="Arial" w:cs="Arial"/>
                <w:b/>
                <w:bCs/>
                <w:color w:val="000000"/>
                <w:sz w:val="20"/>
                <w:szCs w:val="20"/>
                <w:lang w:eastAsia="en-US"/>
              </w:rPr>
              <w:t xml:space="preserve">. </w:t>
            </w:r>
            <w:proofErr w:type="spellStart"/>
            <w:r w:rsidRPr="005A1992">
              <w:rPr>
                <w:rFonts w:ascii="Arial" w:eastAsiaTheme="minorHAnsi" w:hAnsi="Arial" w:cs="Arial"/>
                <w:b/>
                <w:bCs/>
                <w:color w:val="000000"/>
                <w:sz w:val="20"/>
                <w:szCs w:val="20"/>
                <w:lang w:eastAsia="en-US"/>
              </w:rPr>
              <w:t>предст</w:t>
            </w:r>
            <w:proofErr w:type="spellEnd"/>
            <w:r w:rsidRPr="005A1992">
              <w:rPr>
                <w:rFonts w:ascii="Arial" w:eastAsiaTheme="minorHAnsi" w:hAnsi="Arial" w:cs="Arial"/>
                <w:b/>
                <w:bCs/>
                <w:color w:val="000000"/>
                <w:sz w:val="20"/>
                <w:szCs w:val="20"/>
                <w:lang w:eastAsia="en-US"/>
              </w:rPr>
              <w:t xml:space="preserve"> органов и местного </w:t>
            </w:r>
            <w:proofErr w:type="spellStart"/>
            <w:r w:rsidRPr="005A1992">
              <w:rPr>
                <w:rFonts w:ascii="Arial" w:eastAsiaTheme="minorHAnsi" w:hAnsi="Arial" w:cs="Arial"/>
                <w:b/>
                <w:bCs/>
                <w:color w:val="000000"/>
                <w:sz w:val="20"/>
                <w:szCs w:val="20"/>
                <w:lang w:eastAsia="en-US"/>
              </w:rPr>
              <w:t>самоупр</w:t>
            </w:r>
            <w:proofErr w:type="spellEnd"/>
            <w:r w:rsidRPr="005A1992">
              <w:rPr>
                <w:rFonts w:ascii="Arial" w:eastAsiaTheme="minorHAnsi" w:hAnsi="Arial" w:cs="Arial"/>
                <w:b/>
                <w:bCs/>
                <w:color w:val="000000"/>
                <w:sz w:val="20"/>
                <w:szCs w:val="20"/>
                <w:lang w:eastAsia="en-US"/>
              </w:rPr>
              <w:t>-я</w:t>
            </w:r>
          </w:p>
        </w:tc>
        <w:tc>
          <w:tcPr>
            <w:tcW w:w="542" w:type="dxa"/>
            <w:tcBorders>
              <w:top w:val="single" w:sz="12" w:space="0" w:color="auto"/>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39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03</w:t>
            </w:r>
          </w:p>
        </w:tc>
        <w:tc>
          <w:tcPr>
            <w:tcW w:w="844"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000 00 00</w:t>
            </w:r>
          </w:p>
        </w:tc>
        <w:tc>
          <w:tcPr>
            <w:tcW w:w="456"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581"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1500,00</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1,50</w:t>
            </w:r>
          </w:p>
        </w:tc>
        <w:tc>
          <w:tcPr>
            <w:tcW w:w="795"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1,50</w:t>
            </w:r>
          </w:p>
        </w:tc>
        <w:tc>
          <w:tcPr>
            <w:tcW w:w="794"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nil"/>
              <w:left w:val="nil"/>
              <w:bottom w:val="nil"/>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Центральный аппарат</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1011"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1500,00</w:t>
            </w:r>
          </w:p>
        </w:tc>
        <w:tc>
          <w:tcPr>
            <w:tcW w:w="705" w:type="dxa"/>
            <w:tcBorders>
              <w:top w:val="nil"/>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1,50</w:t>
            </w:r>
          </w:p>
        </w:tc>
        <w:tc>
          <w:tcPr>
            <w:tcW w:w="795"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1,50</w:t>
            </w:r>
          </w:p>
        </w:tc>
        <w:tc>
          <w:tcPr>
            <w:tcW w:w="794"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1,50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текущие услуги</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226</w:t>
            </w:r>
          </w:p>
        </w:tc>
        <w:tc>
          <w:tcPr>
            <w:tcW w:w="101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500,00</w:t>
            </w:r>
          </w:p>
        </w:tc>
        <w:tc>
          <w:tcPr>
            <w:tcW w:w="705"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0,50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0,50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0,50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500,00</w:t>
            </w:r>
          </w:p>
        </w:tc>
        <w:tc>
          <w:tcPr>
            <w:tcW w:w="705"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0,50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0,50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0,50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Материальные запасы</w:t>
            </w:r>
          </w:p>
        </w:tc>
        <w:tc>
          <w:tcPr>
            <w:tcW w:w="542"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500,00</w:t>
            </w:r>
          </w:p>
        </w:tc>
        <w:tc>
          <w:tcPr>
            <w:tcW w:w="705"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0,50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0,50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0,50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Аппарат</w:t>
            </w:r>
          </w:p>
        </w:tc>
        <w:tc>
          <w:tcPr>
            <w:tcW w:w="542" w:type="dxa"/>
            <w:tcBorders>
              <w:top w:val="single" w:sz="12" w:space="0" w:color="auto"/>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39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04</w:t>
            </w:r>
          </w:p>
        </w:tc>
        <w:tc>
          <w:tcPr>
            <w:tcW w:w="844"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000 00 00</w:t>
            </w:r>
          </w:p>
        </w:tc>
        <w:tc>
          <w:tcPr>
            <w:tcW w:w="456"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581"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3134431,07</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3134,43</w:t>
            </w:r>
          </w:p>
        </w:tc>
        <w:tc>
          <w:tcPr>
            <w:tcW w:w="795"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1923,67</w:t>
            </w:r>
          </w:p>
        </w:tc>
        <w:tc>
          <w:tcPr>
            <w:tcW w:w="794"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1858,97</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Оплата труда и начисления на оплату труда </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210</w:t>
            </w:r>
          </w:p>
        </w:tc>
        <w:tc>
          <w:tcPr>
            <w:tcW w:w="1011" w:type="dxa"/>
            <w:tcBorders>
              <w:top w:val="nil"/>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1638711,07</w:t>
            </w:r>
          </w:p>
        </w:tc>
        <w:tc>
          <w:tcPr>
            <w:tcW w:w="705"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1638,71</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1638,71</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1638,71</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Заработная плата</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211</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1258645,25</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1258,65</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1258,65</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1258,65</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выплаты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212</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Командировки в части суточных</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5A1992">
              <w:rPr>
                <w:rFonts w:ascii="Arial" w:eastAsiaTheme="minorHAnsi" w:hAnsi="Arial" w:cs="Arial"/>
                <w:color w:val="000000"/>
                <w:sz w:val="20"/>
                <w:szCs w:val="20"/>
                <w:lang w:eastAsia="en-US"/>
              </w:rPr>
              <w:t>Компенс.за</w:t>
            </w:r>
            <w:proofErr w:type="spellEnd"/>
            <w:r w:rsidRPr="005A1992">
              <w:rPr>
                <w:rFonts w:ascii="Arial" w:eastAsiaTheme="minorHAnsi" w:hAnsi="Arial" w:cs="Arial"/>
                <w:color w:val="000000"/>
                <w:sz w:val="20"/>
                <w:szCs w:val="20"/>
                <w:lang w:eastAsia="en-US"/>
              </w:rPr>
              <w:t xml:space="preserve"> санаторно-</w:t>
            </w:r>
            <w:proofErr w:type="spellStart"/>
            <w:r w:rsidRPr="005A1992">
              <w:rPr>
                <w:rFonts w:ascii="Arial" w:eastAsiaTheme="minorHAnsi" w:hAnsi="Arial" w:cs="Arial"/>
                <w:color w:val="000000"/>
                <w:sz w:val="20"/>
                <w:szCs w:val="20"/>
                <w:lang w:eastAsia="en-US"/>
              </w:rPr>
              <w:t>кур.лечен</w:t>
            </w:r>
            <w:proofErr w:type="spellEnd"/>
            <w:r w:rsidRPr="005A1992">
              <w:rPr>
                <w:rFonts w:ascii="Arial" w:eastAsiaTheme="minorHAnsi" w:hAnsi="Arial" w:cs="Arial"/>
                <w:color w:val="000000"/>
                <w:sz w:val="20"/>
                <w:szCs w:val="20"/>
                <w:lang w:eastAsia="en-US"/>
              </w:rPr>
              <w:t>.</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Начисления на оплату труда</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213</w:t>
            </w:r>
          </w:p>
        </w:tc>
        <w:tc>
          <w:tcPr>
            <w:tcW w:w="1011" w:type="dxa"/>
            <w:tcBorders>
              <w:top w:val="single" w:sz="6" w:space="0" w:color="auto"/>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380065,82</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380,07</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380,07</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380,07</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Приобретение услуг</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873720,00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873,72</w:t>
            </w:r>
          </w:p>
        </w:tc>
        <w:tc>
          <w:tcPr>
            <w:tcW w:w="795"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150,96</w:t>
            </w:r>
          </w:p>
        </w:tc>
        <w:tc>
          <w:tcPr>
            <w:tcW w:w="794"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142,26</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Услуги связи</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221</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Содержание муниципальных дорог</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Пожарная безопасность в МО</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Транспортные расходы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Оплата водоснабжения     </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Коммунальные услуги </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223</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650120,00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650,12</w:t>
            </w:r>
          </w:p>
        </w:tc>
        <w:tc>
          <w:tcPr>
            <w:tcW w:w="795"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83,06</w:t>
            </w:r>
          </w:p>
        </w:tc>
        <w:tc>
          <w:tcPr>
            <w:tcW w:w="794"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86,26</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Оплата за </w:t>
            </w:r>
            <w:proofErr w:type="spellStart"/>
            <w:r w:rsidRPr="005A1992">
              <w:rPr>
                <w:rFonts w:ascii="Arial" w:eastAsiaTheme="minorHAnsi" w:hAnsi="Arial" w:cs="Arial"/>
                <w:color w:val="000000"/>
                <w:sz w:val="20"/>
                <w:szCs w:val="20"/>
                <w:lang w:eastAsia="en-US"/>
              </w:rPr>
              <w:t>потребл.эл</w:t>
            </w:r>
            <w:proofErr w:type="spellEnd"/>
            <w:r w:rsidRPr="005A1992">
              <w:rPr>
                <w:rFonts w:ascii="Arial" w:eastAsiaTheme="minorHAnsi" w:hAnsi="Arial" w:cs="Arial"/>
                <w:color w:val="000000"/>
                <w:sz w:val="20"/>
                <w:szCs w:val="20"/>
                <w:lang w:eastAsia="en-US"/>
              </w:rPr>
              <w:t>/энергии</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223</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650120,00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650,12</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83,06</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86,26</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Арендная плата за пользование имуществом</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224</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Услуги на содержание имущества</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002 04 </w:t>
            </w:r>
            <w:r w:rsidRPr="005A1992">
              <w:rPr>
                <w:rFonts w:ascii="Arial" w:eastAsiaTheme="minorHAnsi" w:hAnsi="Arial" w:cs="Arial"/>
                <w:color w:val="000000"/>
                <w:sz w:val="20"/>
                <w:szCs w:val="20"/>
                <w:lang w:eastAsia="en-US"/>
              </w:rPr>
              <w:lastRenderedPageBreak/>
              <w:t>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lastRenderedPageBreak/>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225</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lastRenderedPageBreak/>
              <w:t>Разработка генерального плана поселения</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услуги</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120300,00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120,30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Автострахование</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текущие услуги</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290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57300,00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57,30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5,90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Поступление нефинансовых активов</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300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622000,00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622,00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134,00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78,00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Увеличение стоимости основных средств</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310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350000,00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350,00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Увеличение стоимости  материальных запасов</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Приобретение кот.-</w:t>
            </w:r>
            <w:proofErr w:type="spellStart"/>
            <w:r w:rsidRPr="005A1992">
              <w:rPr>
                <w:rFonts w:ascii="Arial" w:eastAsiaTheme="minorHAnsi" w:hAnsi="Arial" w:cs="Arial"/>
                <w:color w:val="000000"/>
                <w:sz w:val="20"/>
                <w:szCs w:val="20"/>
                <w:lang w:eastAsia="en-US"/>
              </w:rPr>
              <w:t>печн.топлива</w:t>
            </w:r>
            <w:proofErr w:type="spellEnd"/>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Медикаменты и </w:t>
            </w:r>
            <w:proofErr w:type="spellStart"/>
            <w:r w:rsidRPr="005A1992">
              <w:rPr>
                <w:rFonts w:ascii="Arial" w:eastAsiaTheme="minorHAnsi" w:hAnsi="Arial" w:cs="Arial"/>
                <w:color w:val="000000"/>
                <w:sz w:val="20"/>
                <w:szCs w:val="20"/>
                <w:lang w:eastAsia="en-US"/>
              </w:rPr>
              <w:t>перев.ср-ва</w:t>
            </w:r>
            <w:proofErr w:type="spellEnd"/>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5A1992" w:rsidRPr="005A1992" w:rsidTr="005A1992">
        <w:trPr>
          <w:trHeight w:val="221"/>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Муниципальный контракт</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21"/>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5A1992">
              <w:rPr>
                <w:rFonts w:ascii="Arial" w:eastAsiaTheme="minorHAnsi" w:hAnsi="Arial" w:cs="Arial"/>
                <w:color w:val="000000"/>
                <w:sz w:val="20"/>
                <w:szCs w:val="20"/>
                <w:lang w:eastAsia="en-US"/>
              </w:rPr>
              <w:t>Горючесмазочные</w:t>
            </w:r>
            <w:proofErr w:type="spellEnd"/>
            <w:r w:rsidRPr="005A1992">
              <w:rPr>
                <w:rFonts w:ascii="Arial" w:eastAsiaTheme="minorHAnsi" w:hAnsi="Arial" w:cs="Arial"/>
                <w:color w:val="000000"/>
                <w:sz w:val="20"/>
                <w:szCs w:val="20"/>
                <w:lang w:eastAsia="en-US"/>
              </w:rPr>
              <w:t xml:space="preserve"> ср-</w:t>
            </w:r>
            <w:proofErr w:type="spellStart"/>
            <w:r w:rsidRPr="005A1992">
              <w:rPr>
                <w:rFonts w:ascii="Arial" w:eastAsiaTheme="minorHAnsi" w:hAnsi="Arial" w:cs="Arial"/>
                <w:color w:val="000000"/>
                <w:sz w:val="20"/>
                <w:szCs w:val="20"/>
                <w:lang w:eastAsia="en-US"/>
              </w:rPr>
              <w:t>ва</w:t>
            </w:r>
            <w:proofErr w:type="spellEnd"/>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170800,00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170,80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21"/>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Материальные запасы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21"/>
        </w:trPr>
        <w:tc>
          <w:tcPr>
            <w:tcW w:w="3287"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396"/>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Долгосрочная целевая программа на развитие автомобильных дорог </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09</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795 01 00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225</w:t>
            </w:r>
          </w:p>
        </w:tc>
        <w:tc>
          <w:tcPr>
            <w:tcW w:w="101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41,00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396"/>
        </w:trPr>
        <w:tc>
          <w:tcPr>
            <w:tcW w:w="5492" w:type="dxa"/>
            <w:gridSpan w:val="5"/>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Долгосрочная </w:t>
            </w:r>
            <w:proofErr w:type="spellStart"/>
            <w:r w:rsidRPr="005A1992">
              <w:rPr>
                <w:rFonts w:ascii="Arial" w:eastAsiaTheme="minorHAnsi" w:hAnsi="Arial" w:cs="Arial"/>
                <w:color w:val="000000"/>
                <w:sz w:val="20"/>
                <w:szCs w:val="20"/>
                <w:lang w:eastAsia="en-US"/>
              </w:rPr>
              <w:t>целенвая</w:t>
            </w:r>
            <w:proofErr w:type="spellEnd"/>
            <w:r w:rsidRPr="005A1992">
              <w:rPr>
                <w:rFonts w:ascii="Arial" w:eastAsiaTheme="minorHAnsi" w:hAnsi="Arial" w:cs="Arial"/>
                <w:color w:val="000000"/>
                <w:sz w:val="20"/>
                <w:szCs w:val="20"/>
                <w:lang w:eastAsia="en-US"/>
              </w:rPr>
              <w:t xml:space="preserve"> программа по энергосбережению</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581"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nil"/>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4000,00</w:t>
            </w:r>
          </w:p>
        </w:tc>
        <w:tc>
          <w:tcPr>
            <w:tcW w:w="705"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396"/>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Обеспечение проведения выборов и референдума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07</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020 00 03</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500</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290</w:t>
            </w:r>
          </w:p>
        </w:tc>
        <w:tc>
          <w:tcPr>
            <w:tcW w:w="101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157341,00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157,34</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396"/>
        </w:trPr>
        <w:tc>
          <w:tcPr>
            <w:tcW w:w="3287" w:type="dxa"/>
            <w:tcBorders>
              <w:top w:val="nil"/>
              <w:left w:val="nil"/>
              <w:bottom w:val="nil"/>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Обеспечение проведения выборов и референдума</w:t>
            </w:r>
          </w:p>
        </w:tc>
        <w:tc>
          <w:tcPr>
            <w:tcW w:w="542"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07</w:t>
            </w:r>
          </w:p>
        </w:tc>
        <w:tc>
          <w:tcPr>
            <w:tcW w:w="844"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020 00 03</w:t>
            </w:r>
          </w:p>
        </w:tc>
        <w:tc>
          <w:tcPr>
            <w:tcW w:w="456"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w:t>
            </w:r>
          </w:p>
        </w:tc>
        <w:tc>
          <w:tcPr>
            <w:tcW w:w="581" w:type="dxa"/>
            <w:tcBorders>
              <w:top w:val="nil"/>
              <w:left w:val="single" w:sz="6" w:space="0" w:color="auto"/>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290</w:t>
            </w:r>
          </w:p>
        </w:tc>
        <w:tc>
          <w:tcPr>
            <w:tcW w:w="1011" w:type="dxa"/>
            <w:tcBorders>
              <w:top w:val="nil"/>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157341,00</w:t>
            </w:r>
          </w:p>
        </w:tc>
        <w:tc>
          <w:tcPr>
            <w:tcW w:w="705" w:type="dxa"/>
            <w:tcBorders>
              <w:top w:val="nil"/>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157,34</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45"/>
        </w:trPr>
        <w:tc>
          <w:tcPr>
            <w:tcW w:w="3287" w:type="dxa"/>
            <w:tcBorders>
              <w:top w:val="nil"/>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Резервный фонд</w:t>
            </w:r>
          </w:p>
        </w:tc>
        <w:tc>
          <w:tcPr>
            <w:tcW w:w="542"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392"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13</w:t>
            </w:r>
          </w:p>
        </w:tc>
        <w:tc>
          <w:tcPr>
            <w:tcW w:w="844"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070 00 00</w:t>
            </w:r>
          </w:p>
        </w:tc>
        <w:tc>
          <w:tcPr>
            <w:tcW w:w="456"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184</w:t>
            </w:r>
          </w:p>
        </w:tc>
        <w:tc>
          <w:tcPr>
            <w:tcW w:w="581" w:type="dxa"/>
            <w:tcBorders>
              <w:top w:val="nil"/>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290</w:t>
            </w:r>
          </w:p>
        </w:tc>
        <w:tc>
          <w:tcPr>
            <w:tcW w:w="1011" w:type="dxa"/>
            <w:tcBorders>
              <w:top w:val="nil"/>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5000,00</w:t>
            </w:r>
          </w:p>
        </w:tc>
        <w:tc>
          <w:tcPr>
            <w:tcW w:w="705" w:type="dxa"/>
            <w:tcBorders>
              <w:top w:val="nil"/>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5,00</w:t>
            </w:r>
          </w:p>
        </w:tc>
        <w:tc>
          <w:tcPr>
            <w:tcW w:w="795" w:type="dxa"/>
            <w:tcBorders>
              <w:top w:val="nil"/>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5,00</w:t>
            </w:r>
          </w:p>
        </w:tc>
        <w:tc>
          <w:tcPr>
            <w:tcW w:w="794" w:type="dxa"/>
            <w:tcBorders>
              <w:top w:val="nil"/>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nil"/>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Резервный фонд органов </w:t>
            </w:r>
            <w:proofErr w:type="spellStart"/>
            <w:r w:rsidRPr="005A1992">
              <w:rPr>
                <w:rFonts w:ascii="Arial" w:eastAsiaTheme="minorHAnsi" w:hAnsi="Arial" w:cs="Arial"/>
                <w:color w:val="000000"/>
                <w:sz w:val="20"/>
                <w:szCs w:val="20"/>
                <w:lang w:eastAsia="en-US"/>
              </w:rPr>
              <w:t>мест.самоуправления</w:t>
            </w:r>
            <w:proofErr w:type="spellEnd"/>
          </w:p>
        </w:tc>
        <w:tc>
          <w:tcPr>
            <w:tcW w:w="542" w:type="dxa"/>
            <w:tcBorders>
              <w:top w:val="single" w:sz="12"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12"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single" w:sz="12"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13</w:t>
            </w:r>
          </w:p>
        </w:tc>
        <w:tc>
          <w:tcPr>
            <w:tcW w:w="844" w:type="dxa"/>
            <w:tcBorders>
              <w:top w:val="single" w:sz="12"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070 00 00</w:t>
            </w:r>
          </w:p>
        </w:tc>
        <w:tc>
          <w:tcPr>
            <w:tcW w:w="456" w:type="dxa"/>
            <w:tcBorders>
              <w:top w:val="single" w:sz="12"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184</w:t>
            </w:r>
          </w:p>
        </w:tc>
        <w:tc>
          <w:tcPr>
            <w:tcW w:w="581" w:type="dxa"/>
            <w:tcBorders>
              <w:top w:val="single" w:sz="12"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2900200</w:t>
            </w:r>
          </w:p>
        </w:tc>
        <w:tc>
          <w:tcPr>
            <w:tcW w:w="1011" w:type="dxa"/>
            <w:tcBorders>
              <w:top w:val="single" w:sz="12" w:space="0" w:color="auto"/>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5000,00</w:t>
            </w:r>
          </w:p>
        </w:tc>
        <w:tc>
          <w:tcPr>
            <w:tcW w:w="705" w:type="dxa"/>
            <w:tcBorders>
              <w:top w:val="single" w:sz="12"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5,00</w:t>
            </w:r>
          </w:p>
        </w:tc>
        <w:tc>
          <w:tcPr>
            <w:tcW w:w="795" w:type="dxa"/>
            <w:tcBorders>
              <w:top w:val="single" w:sz="12" w:space="0" w:color="auto"/>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w:t>
            </w:r>
          </w:p>
        </w:tc>
        <w:tc>
          <w:tcPr>
            <w:tcW w:w="794" w:type="dxa"/>
            <w:tcBorders>
              <w:top w:val="single" w:sz="12" w:space="0" w:color="auto"/>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Национальная оборона</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02</w:t>
            </w:r>
          </w:p>
        </w:tc>
        <w:tc>
          <w:tcPr>
            <w:tcW w:w="39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03</w:t>
            </w:r>
          </w:p>
        </w:tc>
        <w:tc>
          <w:tcPr>
            <w:tcW w:w="844"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000 00 00</w:t>
            </w:r>
          </w:p>
        </w:tc>
        <w:tc>
          <w:tcPr>
            <w:tcW w:w="456"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581"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61600,00</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61,60</w:t>
            </w:r>
          </w:p>
        </w:tc>
        <w:tc>
          <w:tcPr>
            <w:tcW w:w="79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64,50</w:t>
            </w:r>
          </w:p>
        </w:tc>
        <w:tc>
          <w:tcPr>
            <w:tcW w:w="794"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74,50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Другие вопросы в области национальной обороны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1011"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Осуществление первичного воинского учета на территориях, где отсутствуют военные комиссариаты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101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5A1992" w:rsidRPr="005A1992" w:rsidTr="005A1992">
        <w:trPr>
          <w:trHeight w:val="197"/>
        </w:trPr>
        <w:tc>
          <w:tcPr>
            <w:tcW w:w="328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Оплата труда и начисления на оплату труда </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210</w:t>
            </w:r>
          </w:p>
        </w:tc>
        <w:tc>
          <w:tcPr>
            <w:tcW w:w="101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56522,48</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56,52</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56,52</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56,52</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Заработная плата</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211</w:t>
            </w:r>
          </w:p>
        </w:tc>
        <w:tc>
          <w:tcPr>
            <w:tcW w:w="101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43412,04</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43,41</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43,41</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43,41</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выплаты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212</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Начисления на оплату труда</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213</w:t>
            </w:r>
          </w:p>
        </w:tc>
        <w:tc>
          <w:tcPr>
            <w:tcW w:w="101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13110,44</w:t>
            </w:r>
          </w:p>
        </w:tc>
        <w:tc>
          <w:tcPr>
            <w:tcW w:w="705"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13,11</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13,11</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13,11</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Услуги связи</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002 04 00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221</w:t>
            </w:r>
          </w:p>
        </w:tc>
        <w:tc>
          <w:tcPr>
            <w:tcW w:w="1011" w:type="dxa"/>
            <w:tcBorders>
              <w:top w:val="single" w:sz="6" w:space="0" w:color="auto"/>
              <w:left w:val="nil"/>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2000,00</w:t>
            </w:r>
          </w:p>
        </w:tc>
        <w:tc>
          <w:tcPr>
            <w:tcW w:w="705"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Поступление нефинансовых </w:t>
            </w:r>
            <w:r w:rsidRPr="005A1992">
              <w:rPr>
                <w:rFonts w:ascii="Arial" w:eastAsiaTheme="minorHAnsi" w:hAnsi="Arial" w:cs="Arial"/>
                <w:color w:val="000000"/>
                <w:sz w:val="20"/>
                <w:szCs w:val="20"/>
                <w:lang w:eastAsia="en-US"/>
              </w:rPr>
              <w:lastRenderedPageBreak/>
              <w:t>активов</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lastRenderedPageBreak/>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001 36 </w:t>
            </w:r>
            <w:r w:rsidRPr="005A1992">
              <w:rPr>
                <w:rFonts w:ascii="Arial" w:eastAsiaTheme="minorHAnsi" w:hAnsi="Arial" w:cs="Arial"/>
                <w:color w:val="000000"/>
                <w:sz w:val="20"/>
                <w:szCs w:val="20"/>
                <w:lang w:eastAsia="en-US"/>
              </w:rPr>
              <w:lastRenderedPageBreak/>
              <w:t>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lastRenderedPageBreak/>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300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1077,52</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1,08</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1,08</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1,08</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lastRenderedPageBreak/>
              <w:t>Увеличение стоимости  материальных запасов</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300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1077,52</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1,08</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Увеличение стоимости основных средств</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310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Медикаменты и </w:t>
            </w:r>
            <w:proofErr w:type="spellStart"/>
            <w:r w:rsidRPr="005A1992">
              <w:rPr>
                <w:rFonts w:ascii="Arial" w:eastAsiaTheme="minorHAnsi" w:hAnsi="Arial" w:cs="Arial"/>
                <w:color w:val="000000"/>
                <w:sz w:val="20"/>
                <w:szCs w:val="20"/>
                <w:lang w:eastAsia="en-US"/>
              </w:rPr>
              <w:t>перев.ср-ва</w:t>
            </w:r>
            <w:proofErr w:type="spellEnd"/>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Продукты питания</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5A1992">
              <w:rPr>
                <w:rFonts w:ascii="Arial" w:eastAsiaTheme="minorHAnsi" w:hAnsi="Arial" w:cs="Arial"/>
                <w:color w:val="000000"/>
                <w:sz w:val="20"/>
                <w:szCs w:val="20"/>
                <w:lang w:eastAsia="en-US"/>
              </w:rPr>
              <w:t>Горючесмазочные</w:t>
            </w:r>
            <w:proofErr w:type="spellEnd"/>
            <w:r w:rsidRPr="005A1992">
              <w:rPr>
                <w:rFonts w:ascii="Arial" w:eastAsiaTheme="minorHAnsi" w:hAnsi="Arial" w:cs="Arial"/>
                <w:color w:val="000000"/>
                <w:sz w:val="20"/>
                <w:szCs w:val="20"/>
                <w:lang w:eastAsia="en-US"/>
              </w:rPr>
              <w:t xml:space="preserve"> ср-</w:t>
            </w:r>
            <w:proofErr w:type="spellStart"/>
            <w:r w:rsidRPr="005A1992">
              <w:rPr>
                <w:rFonts w:ascii="Arial" w:eastAsiaTheme="minorHAnsi" w:hAnsi="Arial" w:cs="Arial"/>
                <w:color w:val="000000"/>
                <w:sz w:val="20"/>
                <w:szCs w:val="20"/>
                <w:lang w:eastAsia="en-US"/>
              </w:rPr>
              <w:t>ва</w:t>
            </w:r>
            <w:proofErr w:type="spellEnd"/>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1077,52</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1,08</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1,08</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1,08</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Материальные запасы</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4,90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14,90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001 36 00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Тарифы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002 42 00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210</w:t>
            </w:r>
          </w:p>
        </w:tc>
        <w:tc>
          <w:tcPr>
            <w:tcW w:w="101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28600,00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28,60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28,60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28,60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002 42 00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211</w:t>
            </w:r>
          </w:p>
        </w:tc>
        <w:tc>
          <w:tcPr>
            <w:tcW w:w="101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17362,15</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17,36</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17,36</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17,36</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002 42 00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213</w:t>
            </w:r>
          </w:p>
        </w:tc>
        <w:tc>
          <w:tcPr>
            <w:tcW w:w="101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5937,85</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5,94</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5,94</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5,94</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002 42 00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012</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5300,00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5,30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5,30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5,30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Водокачки</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210</w:t>
            </w:r>
          </w:p>
        </w:tc>
        <w:tc>
          <w:tcPr>
            <w:tcW w:w="101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210392,78</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210,39</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210,39</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210,39</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211</w:t>
            </w:r>
          </w:p>
        </w:tc>
        <w:tc>
          <w:tcPr>
            <w:tcW w:w="101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161592,00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161,59</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161,59</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161,59</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213</w:t>
            </w:r>
          </w:p>
        </w:tc>
        <w:tc>
          <w:tcPr>
            <w:tcW w:w="101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48800,78</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48,80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48,80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48,80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nil"/>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Социальная политика</w:t>
            </w:r>
          </w:p>
        </w:tc>
        <w:tc>
          <w:tcPr>
            <w:tcW w:w="542"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10</w:t>
            </w:r>
          </w:p>
        </w:tc>
        <w:tc>
          <w:tcPr>
            <w:tcW w:w="392"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844"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000 00 00</w:t>
            </w:r>
          </w:p>
        </w:tc>
        <w:tc>
          <w:tcPr>
            <w:tcW w:w="456"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 xml:space="preserve">000 </w:t>
            </w:r>
          </w:p>
        </w:tc>
        <w:tc>
          <w:tcPr>
            <w:tcW w:w="581" w:type="dxa"/>
            <w:tcBorders>
              <w:top w:val="nil"/>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nil"/>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70000,00</w:t>
            </w:r>
          </w:p>
        </w:tc>
        <w:tc>
          <w:tcPr>
            <w:tcW w:w="705" w:type="dxa"/>
            <w:tcBorders>
              <w:top w:val="nil"/>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70,00</w:t>
            </w:r>
          </w:p>
        </w:tc>
        <w:tc>
          <w:tcPr>
            <w:tcW w:w="795" w:type="dxa"/>
            <w:tcBorders>
              <w:top w:val="nil"/>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70,00</w:t>
            </w:r>
          </w:p>
        </w:tc>
        <w:tc>
          <w:tcPr>
            <w:tcW w:w="794" w:type="dxa"/>
            <w:tcBorders>
              <w:top w:val="nil"/>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70,00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 xml:space="preserve">Доплаты к пенсиям гос. </w:t>
            </w:r>
            <w:proofErr w:type="spellStart"/>
            <w:r w:rsidRPr="005A1992">
              <w:rPr>
                <w:rFonts w:ascii="Arial" w:eastAsiaTheme="minorHAnsi" w:hAnsi="Arial" w:cs="Arial"/>
                <w:b/>
                <w:bCs/>
                <w:color w:val="000000"/>
                <w:sz w:val="20"/>
                <w:szCs w:val="20"/>
                <w:lang w:eastAsia="en-US"/>
              </w:rPr>
              <w:t>служ</w:t>
            </w:r>
            <w:proofErr w:type="spellEnd"/>
            <w:r w:rsidRPr="005A1992">
              <w:rPr>
                <w:rFonts w:ascii="Arial" w:eastAsiaTheme="minorHAnsi" w:hAnsi="Arial" w:cs="Arial"/>
                <w:b/>
                <w:bCs/>
                <w:color w:val="000000"/>
                <w:sz w:val="20"/>
                <w:szCs w:val="20"/>
                <w:lang w:eastAsia="en-US"/>
              </w:rPr>
              <w:t xml:space="preserve">. РФ и </w:t>
            </w:r>
            <w:proofErr w:type="spellStart"/>
            <w:r w:rsidRPr="005A1992">
              <w:rPr>
                <w:rFonts w:ascii="Arial" w:eastAsiaTheme="minorHAnsi" w:hAnsi="Arial" w:cs="Arial"/>
                <w:b/>
                <w:bCs/>
                <w:color w:val="000000"/>
                <w:sz w:val="20"/>
                <w:szCs w:val="20"/>
                <w:lang w:eastAsia="en-US"/>
              </w:rPr>
              <w:t>мун</w:t>
            </w:r>
            <w:proofErr w:type="spellEnd"/>
            <w:r w:rsidRPr="005A1992">
              <w:rPr>
                <w:rFonts w:ascii="Arial" w:eastAsiaTheme="minorHAnsi" w:hAnsi="Arial" w:cs="Arial"/>
                <w:b/>
                <w:bCs/>
                <w:color w:val="000000"/>
                <w:sz w:val="20"/>
                <w:szCs w:val="20"/>
                <w:lang w:eastAsia="en-US"/>
              </w:rPr>
              <w:t xml:space="preserve">. </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10</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491 00 00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581"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70000,00</w:t>
            </w:r>
          </w:p>
        </w:tc>
        <w:tc>
          <w:tcPr>
            <w:tcW w:w="705"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70,00</w:t>
            </w:r>
          </w:p>
        </w:tc>
        <w:tc>
          <w:tcPr>
            <w:tcW w:w="795" w:type="dxa"/>
            <w:tcBorders>
              <w:top w:val="nil"/>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70,00</w:t>
            </w:r>
          </w:p>
        </w:tc>
        <w:tc>
          <w:tcPr>
            <w:tcW w:w="794" w:type="dxa"/>
            <w:tcBorders>
              <w:top w:val="nil"/>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70,00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221"/>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Социальные выплаты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491 00 00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005</w:t>
            </w:r>
          </w:p>
        </w:tc>
        <w:tc>
          <w:tcPr>
            <w:tcW w:w="581"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261</w:t>
            </w:r>
          </w:p>
        </w:tc>
        <w:tc>
          <w:tcPr>
            <w:tcW w:w="101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70000,00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70,00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70,00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70,00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Культура, кинематография и средства массовой информации</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08</w:t>
            </w:r>
          </w:p>
        </w:tc>
        <w:tc>
          <w:tcPr>
            <w:tcW w:w="39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w:t>
            </w:r>
          </w:p>
        </w:tc>
        <w:tc>
          <w:tcPr>
            <w:tcW w:w="844"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000 00 00</w:t>
            </w:r>
          </w:p>
        </w:tc>
        <w:tc>
          <w:tcPr>
            <w:tcW w:w="456"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581"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1371497,16</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1371,50</w:t>
            </w:r>
          </w:p>
        </w:tc>
        <w:tc>
          <w:tcPr>
            <w:tcW w:w="795"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1367,49</w:t>
            </w:r>
          </w:p>
        </w:tc>
        <w:tc>
          <w:tcPr>
            <w:tcW w:w="794"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1367,49</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Культура</w:t>
            </w:r>
          </w:p>
        </w:tc>
        <w:tc>
          <w:tcPr>
            <w:tcW w:w="542"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08</w:t>
            </w:r>
          </w:p>
        </w:tc>
        <w:tc>
          <w:tcPr>
            <w:tcW w:w="392"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844"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000 00 00</w:t>
            </w:r>
          </w:p>
        </w:tc>
        <w:tc>
          <w:tcPr>
            <w:tcW w:w="456" w:type="dxa"/>
            <w:tcBorders>
              <w:top w:val="nil"/>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581" w:type="dxa"/>
            <w:tcBorders>
              <w:top w:val="nil"/>
              <w:left w:val="single" w:sz="6" w:space="0" w:color="auto"/>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nil"/>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1371497,16</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1371,50</w:t>
            </w:r>
          </w:p>
        </w:tc>
        <w:tc>
          <w:tcPr>
            <w:tcW w:w="795" w:type="dxa"/>
            <w:tcBorders>
              <w:top w:val="nil"/>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1367,49</w:t>
            </w:r>
          </w:p>
        </w:tc>
        <w:tc>
          <w:tcPr>
            <w:tcW w:w="794" w:type="dxa"/>
            <w:tcBorders>
              <w:top w:val="nil"/>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1367,49</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proofErr w:type="spellStart"/>
            <w:r w:rsidRPr="005A1992">
              <w:rPr>
                <w:rFonts w:ascii="Arial" w:eastAsiaTheme="minorHAnsi" w:hAnsi="Arial" w:cs="Arial"/>
                <w:b/>
                <w:bCs/>
                <w:color w:val="000000"/>
                <w:sz w:val="20"/>
                <w:szCs w:val="20"/>
                <w:lang w:eastAsia="en-US"/>
              </w:rPr>
              <w:t>Тихоновский</w:t>
            </w:r>
            <w:proofErr w:type="spellEnd"/>
            <w:r w:rsidRPr="005A1992">
              <w:rPr>
                <w:rFonts w:ascii="Arial" w:eastAsiaTheme="minorHAnsi" w:hAnsi="Arial" w:cs="Arial"/>
                <w:b/>
                <w:bCs/>
                <w:color w:val="000000"/>
                <w:sz w:val="20"/>
                <w:szCs w:val="20"/>
                <w:lang w:eastAsia="en-US"/>
              </w:rPr>
              <w:t xml:space="preserve"> сельский дом культуры</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08</w:t>
            </w:r>
          </w:p>
        </w:tc>
        <w:tc>
          <w:tcPr>
            <w:tcW w:w="39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844"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440 00 00</w:t>
            </w:r>
          </w:p>
        </w:tc>
        <w:tc>
          <w:tcPr>
            <w:tcW w:w="456"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001</w:t>
            </w:r>
          </w:p>
        </w:tc>
        <w:tc>
          <w:tcPr>
            <w:tcW w:w="581"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908244,27</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908,24</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908,24</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908,24</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Оплата труда и начисления на оплату труда </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210</w:t>
            </w:r>
          </w:p>
        </w:tc>
        <w:tc>
          <w:tcPr>
            <w:tcW w:w="1011" w:type="dxa"/>
            <w:tcBorders>
              <w:top w:val="nil"/>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903244,27</w:t>
            </w:r>
          </w:p>
        </w:tc>
        <w:tc>
          <w:tcPr>
            <w:tcW w:w="705"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903,24</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903,24</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903,24</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211</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693736,00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693,74</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693,74</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693,74</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выплаты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212</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Командировки в части суточных</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212</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Льготы по коммунальным платеж</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212</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Книгоиздательская продукция</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5A1992">
              <w:rPr>
                <w:rFonts w:ascii="Arial" w:eastAsiaTheme="minorHAnsi" w:hAnsi="Arial" w:cs="Arial"/>
                <w:color w:val="000000"/>
                <w:sz w:val="20"/>
                <w:szCs w:val="20"/>
                <w:lang w:eastAsia="en-US"/>
              </w:rPr>
              <w:t>Компенс.за</w:t>
            </w:r>
            <w:proofErr w:type="spellEnd"/>
            <w:r w:rsidRPr="005A1992">
              <w:rPr>
                <w:rFonts w:ascii="Arial" w:eastAsiaTheme="minorHAnsi" w:hAnsi="Arial" w:cs="Arial"/>
                <w:color w:val="000000"/>
                <w:sz w:val="20"/>
                <w:szCs w:val="20"/>
                <w:lang w:eastAsia="en-US"/>
              </w:rPr>
              <w:t xml:space="preserve"> санаторно-</w:t>
            </w:r>
            <w:proofErr w:type="spellStart"/>
            <w:r w:rsidRPr="005A1992">
              <w:rPr>
                <w:rFonts w:ascii="Arial" w:eastAsiaTheme="minorHAnsi" w:hAnsi="Arial" w:cs="Arial"/>
                <w:color w:val="000000"/>
                <w:sz w:val="20"/>
                <w:szCs w:val="20"/>
                <w:lang w:eastAsia="en-US"/>
              </w:rPr>
              <w:t>кур.лечен</w:t>
            </w:r>
            <w:proofErr w:type="spellEnd"/>
            <w:r w:rsidRPr="005A1992">
              <w:rPr>
                <w:rFonts w:ascii="Arial" w:eastAsiaTheme="minorHAnsi" w:hAnsi="Arial" w:cs="Arial"/>
                <w:color w:val="000000"/>
                <w:sz w:val="20"/>
                <w:szCs w:val="20"/>
                <w:lang w:eastAsia="en-US"/>
              </w:rPr>
              <w:t>.</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213</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209508,27</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209,51</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209,51</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209,51</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Приобретение услуг</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Услуги связи</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440 99 </w:t>
            </w:r>
            <w:r w:rsidRPr="005A1992">
              <w:rPr>
                <w:rFonts w:ascii="Arial" w:eastAsiaTheme="minorHAnsi" w:hAnsi="Arial" w:cs="Arial"/>
                <w:color w:val="000000"/>
                <w:sz w:val="20"/>
                <w:szCs w:val="20"/>
                <w:lang w:eastAsia="en-US"/>
              </w:rPr>
              <w:lastRenderedPageBreak/>
              <w:t>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lastRenderedPageBreak/>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221</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lastRenderedPageBreak/>
              <w:t>Транспортные услуги</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222</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223</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Услуги по содержанию имущества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225</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290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290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300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5000,00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Увеличение стоимости основных средств</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310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5A1992">
              <w:rPr>
                <w:rFonts w:ascii="Arial" w:eastAsiaTheme="minorHAnsi" w:hAnsi="Arial" w:cs="Arial"/>
                <w:color w:val="000000"/>
                <w:sz w:val="20"/>
                <w:szCs w:val="20"/>
                <w:lang w:eastAsia="en-US"/>
              </w:rPr>
              <w:t>Горючесмазочные</w:t>
            </w:r>
            <w:proofErr w:type="spellEnd"/>
            <w:r w:rsidRPr="005A1992">
              <w:rPr>
                <w:rFonts w:ascii="Arial" w:eastAsiaTheme="minorHAnsi" w:hAnsi="Arial" w:cs="Arial"/>
                <w:color w:val="000000"/>
                <w:sz w:val="20"/>
                <w:szCs w:val="20"/>
                <w:lang w:eastAsia="en-US"/>
              </w:rPr>
              <w:t xml:space="preserve"> ср-</w:t>
            </w:r>
            <w:proofErr w:type="spellStart"/>
            <w:r w:rsidRPr="005A1992">
              <w:rPr>
                <w:rFonts w:ascii="Arial" w:eastAsiaTheme="minorHAnsi" w:hAnsi="Arial" w:cs="Arial"/>
                <w:color w:val="000000"/>
                <w:sz w:val="20"/>
                <w:szCs w:val="20"/>
                <w:lang w:eastAsia="en-US"/>
              </w:rPr>
              <w:t>ва</w:t>
            </w:r>
            <w:proofErr w:type="spellEnd"/>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nil"/>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440 99 00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5000,00</w:t>
            </w:r>
          </w:p>
        </w:tc>
        <w:tc>
          <w:tcPr>
            <w:tcW w:w="705" w:type="dxa"/>
            <w:tcBorders>
              <w:top w:val="single" w:sz="6" w:space="0" w:color="auto"/>
              <w:left w:val="single" w:sz="6" w:space="0" w:color="auto"/>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5,00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209"/>
        </w:trPr>
        <w:tc>
          <w:tcPr>
            <w:tcW w:w="3287" w:type="dxa"/>
            <w:tcBorders>
              <w:top w:val="single" w:sz="12" w:space="0" w:color="auto"/>
              <w:left w:val="single" w:sz="12"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b/>
                <w:bCs/>
                <w:color w:val="000000"/>
                <w:sz w:val="20"/>
                <w:szCs w:val="20"/>
                <w:lang w:eastAsia="en-US"/>
              </w:rPr>
            </w:pPr>
            <w:proofErr w:type="spellStart"/>
            <w:r w:rsidRPr="005A1992">
              <w:rPr>
                <w:rFonts w:ascii="Arial" w:eastAsiaTheme="minorHAnsi" w:hAnsi="Arial" w:cs="Arial"/>
                <w:b/>
                <w:bCs/>
                <w:color w:val="000000"/>
                <w:sz w:val="20"/>
                <w:szCs w:val="20"/>
                <w:lang w:eastAsia="en-US"/>
              </w:rPr>
              <w:t>Тихоновская</w:t>
            </w:r>
            <w:proofErr w:type="spellEnd"/>
            <w:r w:rsidRPr="005A1992">
              <w:rPr>
                <w:rFonts w:ascii="Arial" w:eastAsiaTheme="minorHAnsi" w:hAnsi="Arial" w:cs="Arial"/>
                <w:b/>
                <w:bCs/>
                <w:color w:val="000000"/>
                <w:sz w:val="20"/>
                <w:szCs w:val="20"/>
                <w:lang w:eastAsia="en-US"/>
              </w:rPr>
              <w:t xml:space="preserve"> сельская библиотека </w:t>
            </w:r>
          </w:p>
        </w:tc>
        <w:tc>
          <w:tcPr>
            <w:tcW w:w="54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123</w:t>
            </w:r>
          </w:p>
        </w:tc>
        <w:tc>
          <w:tcPr>
            <w:tcW w:w="427"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08</w:t>
            </w:r>
          </w:p>
        </w:tc>
        <w:tc>
          <w:tcPr>
            <w:tcW w:w="392"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01</w:t>
            </w:r>
          </w:p>
        </w:tc>
        <w:tc>
          <w:tcPr>
            <w:tcW w:w="844"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442 00 00</w:t>
            </w:r>
          </w:p>
        </w:tc>
        <w:tc>
          <w:tcPr>
            <w:tcW w:w="456" w:type="dxa"/>
            <w:tcBorders>
              <w:top w:val="single" w:sz="12" w:space="0" w:color="auto"/>
              <w:left w:val="single" w:sz="6" w:space="0" w:color="auto"/>
              <w:bottom w:val="single" w:sz="12"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001</w:t>
            </w:r>
          </w:p>
        </w:tc>
        <w:tc>
          <w:tcPr>
            <w:tcW w:w="581"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000</w:t>
            </w:r>
          </w:p>
        </w:tc>
        <w:tc>
          <w:tcPr>
            <w:tcW w:w="1011" w:type="dxa"/>
            <w:tcBorders>
              <w:top w:val="single" w:sz="12" w:space="0" w:color="auto"/>
              <w:left w:val="single" w:sz="12"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463252,89</w:t>
            </w:r>
          </w:p>
        </w:tc>
        <w:tc>
          <w:tcPr>
            <w:tcW w:w="705" w:type="dxa"/>
            <w:tcBorders>
              <w:top w:val="single" w:sz="12" w:space="0" w:color="auto"/>
              <w:left w:val="single" w:sz="6" w:space="0" w:color="auto"/>
              <w:bottom w:val="single" w:sz="12"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463,25</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459,25</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459,25</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Оплата труда и начисления на оплату труда </w:t>
            </w:r>
          </w:p>
        </w:tc>
        <w:tc>
          <w:tcPr>
            <w:tcW w:w="54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210</w:t>
            </w:r>
          </w:p>
        </w:tc>
        <w:tc>
          <w:tcPr>
            <w:tcW w:w="1011" w:type="dxa"/>
            <w:tcBorders>
              <w:top w:val="nil"/>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453252,89</w:t>
            </w:r>
          </w:p>
        </w:tc>
        <w:tc>
          <w:tcPr>
            <w:tcW w:w="705" w:type="dxa"/>
            <w:tcBorders>
              <w:top w:val="nil"/>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453,25</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453,25</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453,25</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211</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348120,50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348,12</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348,12</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348,12</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выплаты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212</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Командировки в части суточных</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2E+06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Льготы по коммунальным платеж</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2E+06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Книгоиздательская продукция</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2E+06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5A1992">
              <w:rPr>
                <w:rFonts w:ascii="Arial" w:eastAsiaTheme="minorHAnsi" w:hAnsi="Arial" w:cs="Arial"/>
                <w:color w:val="000000"/>
                <w:sz w:val="20"/>
                <w:szCs w:val="20"/>
                <w:lang w:eastAsia="en-US"/>
              </w:rPr>
              <w:t>Компенс.за</w:t>
            </w:r>
            <w:proofErr w:type="spellEnd"/>
            <w:r w:rsidRPr="005A1992">
              <w:rPr>
                <w:rFonts w:ascii="Arial" w:eastAsiaTheme="minorHAnsi" w:hAnsi="Arial" w:cs="Arial"/>
                <w:color w:val="000000"/>
                <w:sz w:val="20"/>
                <w:szCs w:val="20"/>
                <w:lang w:eastAsia="en-US"/>
              </w:rPr>
              <w:t xml:space="preserve"> санаторно-</w:t>
            </w:r>
            <w:proofErr w:type="spellStart"/>
            <w:r w:rsidRPr="005A1992">
              <w:rPr>
                <w:rFonts w:ascii="Arial" w:eastAsiaTheme="minorHAnsi" w:hAnsi="Arial" w:cs="Arial"/>
                <w:color w:val="000000"/>
                <w:sz w:val="20"/>
                <w:szCs w:val="20"/>
                <w:lang w:eastAsia="en-US"/>
              </w:rPr>
              <w:t>кур.лечен</w:t>
            </w:r>
            <w:proofErr w:type="spellEnd"/>
            <w:r w:rsidRPr="005A1992">
              <w:rPr>
                <w:rFonts w:ascii="Arial" w:eastAsiaTheme="minorHAnsi" w:hAnsi="Arial" w:cs="Arial"/>
                <w:color w:val="000000"/>
                <w:sz w:val="20"/>
                <w:szCs w:val="20"/>
                <w:lang w:eastAsia="en-US"/>
              </w:rPr>
              <w:t>.</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2E+06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2E+06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213</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105132,39</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105,13</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105,13</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105,13</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Приобретение услуг</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5A1992">
              <w:rPr>
                <w:rFonts w:ascii="Arial" w:eastAsiaTheme="minorHAnsi" w:hAnsi="Arial" w:cs="Arial"/>
                <w:b/>
                <w:bCs/>
                <w:color w:val="000000"/>
                <w:sz w:val="20"/>
                <w:szCs w:val="20"/>
                <w:lang w:eastAsia="en-US"/>
              </w:rPr>
              <w:t>10,00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Услуги связи</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221</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Транспортные услуги</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222</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Услуги по содержанию имущества</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225</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226</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 xml:space="preserve">Прочие </w:t>
            </w:r>
            <w:proofErr w:type="spellStart"/>
            <w:r w:rsidRPr="005A1992">
              <w:rPr>
                <w:rFonts w:ascii="Arial" w:eastAsiaTheme="minorHAnsi" w:hAnsi="Arial" w:cs="Arial"/>
                <w:color w:val="000000"/>
                <w:sz w:val="20"/>
                <w:szCs w:val="20"/>
                <w:lang w:eastAsia="en-US"/>
              </w:rPr>
              <w:t>текушие</w:t>
            </w:r>
            <w:proofErr w:type="spellEnd"/>
            <w:r w:rsidRPr="005A1992">
              <w:rPr>
                <w:rFonts w:ascii="Arial" w:eastAsiaTheme="minorHAnsi" w:hAnsi="Arial" w:cs="Arial"/>
                <w:color w:val="000000"/>
                <w:sz w:val="20"/>
                <w:szCs w:val="20"/>
                <w:lang w:eastAsia="en-US"/>
              </w:rPr>
              <w:t xml:space="preserve"> расходы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2260300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6,00</w:t>
            </w: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300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Увеличение стоимости основных средств</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310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5A1992">
              <w:rPr>
                <w:rFonts w:ascii="Arial" w:eastAsiaTheme="minorHAnsi" w:hAnsi="Arial" w:cs="Arial"/>
                <w:color w:val="000000"/>
                <w:sz w:val="20"/>
                <w:szCs w:val="20"/>
                <w:lang w:eastAsia="en-US"/>
              </w:rPr>
              <w:t>Горючесмазочные</w:t>
            </w:r>
            <w:proofErr w:type="spellEnd"/>
            <w:r w:rsidRPr="005A1992">
              <w:rPr>
                <w:rFonts w:ascii="Arial" w:eastAsiaTheme="minorHAnsi" w:hAnsi="Arial" w:cs="Arial"/>
                <w:color w:val="000000"/>
                <w:sz w:val="20"/>
                <w:szCs w:val="20"/>
                <w:lang w:eastAsia="en-US"/>
              </w:rPr>
              <w:t xml:space="preserve"> ср-</w:t>
            </w:r>
            <w:proofErr w:type="spellStart"/>
            <w:r w:rsidRPr="005A1992">
              <w:rPr>
                <w:rFonts w:ascii="Arial" w:eastAsiaTheme="minorHAnsi" w:hAnsi="Arial" w:cs="Arial"/>
                <w:color w:val="000000"/>
                <w:sz w:val="20"/>
                <w:szCs w:val="20"/>
                <w:lang w:eastAsia="en-US"/>
              </w:rPr>
              <w:t>ва</w:t>
            </w:r>
            <w:proofErr w:type="spellEnd"/>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nil"/>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lastRenderedPageBreak/>
              <w:t>Прочие расходы</w:t>
            </w:r>
          </w:p>
        </w:tc>
        <w:tc>
          <w:tcPr>
            <w:tcW w:w="54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442 99 00</w:t>
            </w:r>
          </w:p>
        </w:tc>
        <w:tc>
          <w:tcPr>
            <w:tcW w:w="456"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001</w:t>
            </w:r>
          </w:p>
        </w:tc>
        <w:tc>
          <w:tcPr>
            <w:tcW w:w="581"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center"/>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340</w:t>
            </w:r>
          </w:p>
        </w:tc>
        <w:tc>
          <w:tcPr>
            <w:tcW w:w="1011" w:type="dxa"/>
            <w:tcBorders>
              <w:top w:val="single" w:sz="6" w:space="0" w:color="auto"/>
              <w:left w:val="single" w:sz="12"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single" w:sz="6" w:space="0" w:color="auto"/>
              <w:left w:val="single" w:sz="6" w:space="0" w:color="auto"/>
              <w:bottom w:val="single" w:sz="6" w:space="0" w:color="auto"/>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r w:rsidRPr="005A1992">
              <w:rPr>
                <w:rFonts w:ascii="Arial" w:eastAsiaTheme="minorHAnsi" w:hAnsi="Arial" w:cs="Arial"/>
                <w:color w:val="000000"/>
                <w:sz w:val="20"/>
                <w:szCs w:val="20"/>
                <w:lang w:eastAsia="en-US"/>
              </w:rPr>
              <w:t>0,00</w:t>
            </w:r>
          </w:p>
        </w:tc>
        <w:tc>
          <w:tcPr>
            <w:tcW w:w="795"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single" w:sz="6" w:space="0" w:color="auto"/>
              <w:left w:val="single" w:sz="6" w:space="0" w:color="auto"/>
              <w:bottom w:val="single" w:sz="6" w:space="0" w:color="auto"/>
              <w:right w:val="single" w:sz="6" w:space="0" w:color="auto"/>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5A1992" w:rsidRPr="005A1992" w:rsidTr="005A1992">
        <w:trPr>
          <w:trHeight w:val="197"/>
        </w:trPr>
        <w:tc>
          <w:tcPr>
            <w:tcW w:w="328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0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5"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94"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5A1992" w:rsidRPr="005A1992" w:rsidRDefault="005A1992" w:rsidP="005A1992">
            <w:pPr>
              <w:autoSpaceDE w:val="0"/>
              <w:autoSpaceDN w:val="0"/>
              <w:adjustRightInd w:val="0"/>
              <w:spacing w:after="0" w:line="240" w:lineRule="auto"/>
              <w:jc w:val="right"/>
              <w:rPr>
                <w:rFonts w:ascii="Arial" w:eastAsiaTheme="minorHAnsi" w:hAnsi="Arial" w:cs="Arial"/>
                <w:color w:val="000000"/>
                <w:sz w:val="20"/>
                <w:szCs w:val="20"/>
                <w:lang w:eastAsia="en-US"/>
              </w:rPr>
            </w:pPr>
          </w:p>
        </w:tc>
      </w:tr>
    </w:tbl>
    <w:p w:rsidR="00F46710" w:rsidRDefault="00F46710"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471227" w:rsidRDefault="00471227" w:rsidP="005A1992">
      <w:pPr>
        <w:spacing w:after="0" w:line="240" w:lineRule="auto"/>
        <w:jc w:val="both"/>
        <w:rPr>
          <w:rFonts w:ascii="Times New Roman" w:hAnsi="Times New Roman"/>
          <w:sz w:val="28"/>
          <w:szCs w:val="28"/>
        </w:rPr>
      </w:pPr>
    </w:p>
    <w:p w:rsidR="00F46710" w:rsidRDefault="00F46710" w:rsidP="00F46710">
      <w:pPr>
        <w:shd w:val="clear" w:color="auto" w:fill="FFFFFF"/>
        <w:spacing w:before="100" w:beforeAutospacing="1" w:after="150" w:line="300" w:lineRule="atLeast"/>
        <w:jc w:val="center"/>
        <w:rPr>
          <w:color w:val="000000"/>
          <w:sz w:val="28"/>
          <w:szCs w:val="28"/>
        </w:rPr>
      </w:pPr>
      <w:r>
        <w:rPr>
          <w:color w:val="000000"/>
          <w:sz w:val="28"/>
          <w:szCs w:val="28"/>
        </w:rPr>
        <w:lastRenderedPageBreak/>
        <w:t>РОССИЙСКАЯ ФЕДЕРАЦИЯ</w:t>
      </w:r>
    </w:p>
    <w:p w:rsidR="00F46710" w:rsidRDefault="00F46710" w:rsidP="00F46710">
      <w:pPr>
        <w:shd w:val="clear" w:color="auto" w:fill="FFFFFF"/>
        <w:spacing w:before="100" w:beforeAutospacing="1" w:after="150" w:line="300" w:lineRule="atLeast"/>
        <w:jc w:val="center"/>
        <w:rPr>
          <w:color w:val="000000"/>
          <w:sz w:val="28"/>
          <w:szCs w:val="28"/>
        </w:rPr>
      </w:pPr>
      <w:r>
        <w:rPr>
          <w:color w:val="000000"/>
          <w:sz w:val="28"/>
          <w:szCs w:val="28"/>
        </w:rPr>
        <w:t>ИРКУТСКАЯ ОБЛАСТЬ</w:t>
      </w:r>
    </w:p>
    <w:p w:rsidR="00F46710" w:rsidRDefault="00F46710" w:rsidP="00F46710">
      <w:pPr>
        <w:shd w:val="clear" w:color="auto" w:fill="FFFFFF"/>
        <w:spacing w:before="100" w:beforeAutospacing="1" w:after="150" w:line="300" w:lineRule="atLeast"/>
        <w:jc w:val="center"/>
        <w:rPr>
          <w:color w:val="000000"/>
          <w:sz w:val="28"/>
          <w:szCs w:val="28"/>
        </w:rPr>
      </w:pPr>
      <w:r>
        <w:rPr>
          <w:color w:val="000000"/>
          <w:sz w:val="28"/>
          <w:szCs w:val="28"/>
        </w:rPr>
        <w:t>БОХАНСКИЙ РАЙОН</w:t>
      </w:r>
    </w:p>
    <w:p w:rsidR="00F46710" w:rsidRDefault="00F46710" w:rsidP="00F46710">
      <w:pPr>
        <w:shd w:val="clear" w:color="auto" w:fill="FFFFFF"/>
        <w:spacing w:before="100" w:beforeAutospacing="1" w:after="150" w:line="300" w:lineRule="atLeast"/>
        <w:jc w:val="center"/>
        <w:rPr>
          <w:color w:val="000000"/>
          <w:sz w:val="28"/>
          <w:szCs w:val="28"/>
        </w:rPr>
      </w:pPr>
      <w:r>
        <w:rPr>
          <w:color w:val="000000"/>
          <w:sz w:val="28"/>
          <w:szCs w:val="28"/>
        </w:rPr>
        <w:t xml:space="preserve">АДМИНИСТРАЦИЯ </w:t>
      </w:r>
    </w:p>
    <w:p w:rsidR="00F46710" w:rsidRDefault="00F46710" w:rsidP="00F46710">
      <w:pPr>
        <w:shd w:val="clear" w:color="auto" w:fill="FFFFFF"/>
        <w:spacing w:before="100" w:beforeAutospacing="1" w:after="150" w:line="300" w:lineRule="atLeast"/>
        <w:jc w:val="center"/>
        <w:rPr>
          <w:color w:val="000000"/>
          <w:sz w:val="28"/>
          <w:szCs w:val="28"/>
        </w:rPr>
      </w:pPr>
      <w:r>
        <w:rPr>
          <w:color w:val="000000"/>
          <w:sz w:val="28"/>
          <w:szCs w:val="28"/>
        </w:rPr>
        <w:t>МУНИЦИПАЛЬНОГО ОБРАЗОВАНИЯ «ТИХОНОВКА»</w:t>
      </w:r>
    </w:p>
    <w:p w:rsidR="00F46710" w:rsidRDefault="00F46710" w:rsidP="00F46710">
      <w:pPr>
        <w:shd w:val="clear" w:color="auto" w:fill="FFFFFF"/>
        <w:spacing w:after="300" w:line="360" w:lineRule="atLeast"/>
        <w:jc w:val="center"/>
        <w:outlineLvl w:val="3"/>
        <w:rPr>
          <w:color w:val="000000"/>
          <w:sz w:val="28"/>
          <w:szCs w:val="28"/>
        </w:rPr>
      </w:pPr>
      <w:proofErr w:type="gramStart"/>
      <w:r>
        <w:rPr>
          <w:color w:val="000000"/>
          <w:sz w:val="28"/>
          <w:szCs w:val="28"/>
        </w:rPr>
        <w:t>П</w:t>
      </w:r>
      <w:proofErr w:type="gramEnd"/>
      <w:r>
        <w:rPr>
          <w:color w:val="000000"/>
          <w:sz w:val="28"/>
          <w:szCs w:val="28"/>
        </w:rPr>
        <w:t xml:space="preserve"> О С Т А Н О В Л Е Н И Е</w:t>
      </w:r>
    </w:p>
    <w:tbl>
      <w:tblPr>
        <w:tblpPr w:leftFromText="180" w:rightFromText="180" w:vertAnchor="text" w:tblpY="1"/>
        <w:tblOverlap w:val="never"/>
        <w:tblW w:w="0" w:type="auto"/>
        <w:tblCellMar>
          <w:left w:w="0" w:type="dxa"/>
          <w:right w:w="0" w:type="dxa"/>
        </w:tblCellMar>
        <w:tblLook w:val="00A0" w:firstRow="1" w:lastRow="0" w:firstColumn="1" w:lastColumn="0" w:noHBand="0" w:noVBand="0"/>
      </w:tblPr>
      <w:tblGrid>
        <w:gridCol w:w="377"/>
        <w:gridCol w:w="2012"/>
        <w:gridCol w:w="407"/>
        <w:gridCol w:w="404"/>
      </w:tblGrid>
      <w:tr w:rsidR="00F46710" w:rsidTr="00F46710">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F46710" w:rsidRDefault="00F46710">
            <w:pPr>
              <w:spacing w:before="100" w:beforeAutospacing="1" w:after="150" w:line="270" w:lineRule="atLeast"/>
              <w:ind w:left="30" w:right="30"/>
              <w:rPr>
                <w:rFonts w:ascii="Times New Roman" w:hAnsi="Times New Roman"/>
                <w:color w:val="000000"/>
                <w:sz w:val="28"/>
                <w:szCs w:val="28"/>
              </w:rPr>
            </w:pPr>
            <w:r>
              <w:rPr>
                <w:color w:val="000000"/>
                <w:sz w:val="28"/>
                <w:szCs w:val="28"/>
              </w:rPr>
              <w:t>от</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F46710" w:rsidRDefault="00F46710">
            <w:pPr>
              <w:spacing w:before="100" w:beforeAutospacing="1" w:after="150" w:line="270" w:lineRule="atLeast"/>
              <w:ind w:right="30"/>
              <w:rPr>
                <w:rFonts w:ascii="Times New Roman" w:hAnsi="Times New Roman"/>
                <w:color w:val="000000"/>
                <w:sz w:val="28"/>
                <w:szCs w:val="28"/>
              </w:rPr>
            </w:pPr>
            <w:r>
              <w:rPr>
                <w:color w:val="000000"/>
                <w:sz w:val="28"/>
                <w:szCs w:val="28"/>
              </w:rPr>
              <w:t>29 марта 2013 г.</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F46710" w:rsidRDefault="00F46710">
            <w:pPr>
              <w:spacing w:before="100" w:beforeAutospacing="1" w:after="150" w:line="270" w:lineRule="atLeast"/>
              <w:ind w:left="30" w:right="30"/>
              <w:rPr>
                <w:rFonts w:ascii="Times New Roman" w:hAnsi="Times New Roman"/>
                <w:color w:val="000000"/>
                <w:sz w:val="28"/>
                <w:szCs w:val="28"/>
              </w:rPr>
            </w:pPr>
            <w:r>
              <w:rPr>
                <w:color w:val="000000"/>
                <w:sz w:val="28"/>
                <w:szCs w:val="28"/>
              </w:rPr>
              <w:t>№</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F46710" w:rsidRDefault="00F46710">
            <w:pPr>
              <w:spacing w:before="100" w:beforeAutospacing="1" w:after="150" w:line="270" w:lineRule="atLeast"/>
              <w:ind w:left="30" w:right="30"/>
              <w:rPr>
                <w:rFonts w:ascii="Times New Roman" w:hAnsi="Times New Roman"/>
                <w:color w:val="000000"/>
                <w:sz w:val="28"/>
                <w:szCs w:val="28"/>
              </w:rPr>
            </w:pPr>
            <w:r>
              <w:rPr>
                <w:color w:val="000000"/>
                <w:sz w:val="28"/>
                <w:szCs w:val="28"/>
              </w:rPr>
              <w:t>32</w:t>
            </w:r>
          </w:p>
        </w:tc>
      </w:tr>
    </w:tbl>
    <w:p w:rsidR="00F46710" w:rsidRDefault="00F46710" w:rsidP="00F46710">
      <w:pPr>
        <w:shd w:val="clear" w:color="auto" w:fill="FFFFFF"/>
        <w:spacing w:before="100" w:beforeAutospacing="1" w:after="150" w:line="300" w:lineRule="atLeast"/>
        <w:rPr>
          <w:color w:val="000000"/>
          <w:sz w:val="28"/>
          <w:szCs w:val="28"/>
        </w:rPr>
      </w:pPr>
      <w:r>
        <w:rPr>
          <w:color w:val="000000"/>
          <w:sz w:val="28"/>
          <w:szCs w:val="28"/>
        </w:rPr>
        <w:t xml:space="preserve">  С. Тихоновка</w:t>
      </w:r>
    </w:p>
    <w:p w:rsidR="00F46710" w:rsidRDefault="00F46710" w:rsidP="00F46710">
      <w:pPr>
        <w:shd w:val="clear" w:color="auto" w:fill="FFFFFF"/>
        <w:spacing w:before="100" w:beforeAutospacing="1" w:after="150" w:line="300" w:lineRule="atLeast"/>
        <w:rPr>
          <w:color w:val="000000"/>
          <w:sz w:val="28"/>
          <w:szCs w:val="28"/>
        </w:rPr>
      </w:pPr>
    </w:p>
    <w:tbl>
      <w:tblPr>
        <w:tblW w:w="0" w:type="auto"/>
        <w:tblInd w:w="2" w:type="dxa"/>
        <w:tblCellMar>
          <w:left w:w="0" w:type="dxa"/>
          <w:right w:w="0" w:type="dxa"/>
        </w:tblCellMar>
        <w:tblLook w:val="00A0" w:firstRow="1" w:lastRow="0" w:firstColumn="1" w:lastColumn="0" w:noHBand="0" w:noVBand="0"/>
      </w:tblPr>
      <w:tblGrid>
        <w:gridCol w:w="9413"/>
      </w:tblGrid>
      <w:tr w:rsidR="00F46710" w:rsidTr="00F46710">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F46710" w:rsidRDefault="00F46710">
            <w:pPr>
              <w:spacing w:before="100" w:beforeAutospacing="1" w:after="150" w:line="270" w:lineRule="atLeast"/>
              <w:ind w:left="30" w:right="30"/>
              <w:rPr>
                <w:rFonts w:ascii="Times New Roman" w:hAnsi="Times New Roman"/>
                <w:color w:val="000000"/>
                <w:sz w:val="28"/>
                <w:szCs w:val="28"/>
              </w:rPr>
            </w:pPr>
            <w:r>
              <w:rPr>
                <w:color w:val="000000"/>
                <w:sz w:val="28"/>
                <w:szCs w:val="28"/>
              </w:rPr>
              <w:t>Об утверждении Порядка создания и использования, в том числе на платной ос</w:t>
            </w:r>
            <w:r>
              <w:rPr>
                <w:color w:val="000000"/>
                <w:sz w:val="28"/>
                <w:szCs w:val="28"/>
              </w:rPr>
              <w:softHyphen/>
              <w:t>нове, парковок (парковоч</w:t>
            </w:r>
            <w:r>
              <w:rPr>
                <w:color w:val="000000"/>
                <w:sz w:val="28"/>
                <w:szCs w:val="28"/>
              </w:rPr>
              <w:softHyphen/>
              <w:t>ных мест), расположенных на автомобильных дорогах общего пользования мест</w:t>
            </w:r>
            <w:r>
              <w:rPr>
                <w:color w:val="000000"/>
                <w:sz w:val="28"/>
                <w:szCs w:val="28"/>
              </w:rPr>
              <w:softHyphen/>
              <w:t>ного значения муниципального образования «Тихоновка»</w:t>
            </w:r>
          </w:p>
        </w:tc>
      </w:tr>
    </w:tbl>
    <w:p w:rsidR="00F46710" w:rsidRDefault="00F46710" w:rsidP="00F46710">
      <w:pPr>
        <w:shd w:val="clear" w:color="auto" w:fill="FFFFFF"/>
        <w:spacing w:before="100" w:beforeAutospacing="1" w:after="150" w:line="300" w:lineRule="atLeast"/>
        <w:jc w:val="both"/>
        <w:rPr>
          <w:color w:val="000000"/>
          <w:sz w:val="28"/>
          <w:szCs w:val="28"/>
        </w:rPr>
      </w:pPr>
      <w:proofErr w:type="gramStart"/>
      <w:r>
        <w:rPr>
          <w:color w:val="000000"/>
          <w:sz w:val="28"/>
          <w:szCs w:val="28"/>
        </w:rPr>
        <w:t>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F46710" w:rsidRDefault="00F46710" w:rsidP="00F46710">
      <w:pPr>
        <w:shd w:val="clear" w:color="auto" w:fill="FFFFFF"/>
        <w:spacing w:before="100" w:beforeAutospacing="1" w:after="150" w:line="300" w:lineRule="atLeast"/>
        <w:jc w:val="center"/>
        <w:rPr>
          <w:color w:val="000000"/>
          <w:sz w:val="28"/>
          <w:szCs w:val="28"/>
        </w:rPr>
      </w:pPr>
      <w:r>
        <w:rPr>
          <w:color w:val="000000"/>
          <w:sz w:val="28"/>
          <w:szCs w:val="28"/>
        </w:rPr>
        <w:t>ПОСТАНОВЛЯЕТ:</w:t>
      </w:r>
    </w:p>
    <w:p w:rsidR="00F46710" w:rsidRDefault="00F46710" w:rsidP="00F46710">
      <w:pPr>
        <w:shd w:val="clear" w:color="auto" w:fill="FFFFFF"/>
        <w:spacing w:before="100" w:beforeAutospacing="1" w:after="150" w:line="300" w:lineRule="atLeast"/>
        <w:jc w:val="both"/>
        <w:rPr>
          <w:color w:val="000000"/>
          <w:sz w:val="28"/>
          <w:szCs w:val="28"/>
        </w:rPr>
      </w:pPr>
      <w:r>
        <w:rPr>
          <w:color w:val="000000"/>
          <w:sz w:val="28"/>
          <w:szCs w:val="28"/>
        </w:rPr>
        <w:t>1. 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w:t>
      </w:r>
      <w:r>
        <w:rPr>
          <w:color w:val="000000"/>
          <w:sz w:val="28"/>
          <w:szCs w:val="28"/>
        </w:rPr>
        <w:softHyphen/>
        <w:t>ного значения муниципального образования «Тихоновка».</w:t>
      </w:r>
    </w:p>
    <w:p w:rsidR="00F46710" w:rsidRDefault="00F46710" w:rsidP="00F46710">
      <w:pPr>
        <w:shd w:val="clear" w:color="auto" w:fill="FFFFFF"/>
        <w:spacing w:before="100" w:beforeAutospacing="1" w:after="150" w:line="300" w:lineRule="atLeast"/>
        <w:rPr>
          <w:color w:val="000000"/>
          <w:sz w:val="28"/>
          <w:szCs w:val="28"/>
        </w:rPr>
      </w:pPr>
      <w:r>
        <w:rPr>
          <w:color w:val="000000"/>
          <w:sz w:val="28"/>
          <w:szCs w:val="28"/>
        </w:rPr>
        <w:t>2. Опубликовать постановление в Вестнике МО «Тихоновка».</w:t>
      </w:r>
    </w:p>
    <w:p w:rsidR="00F46710" w:rsidRDefault="00F46710" w:rsidP="00F46710">
      <w:pPr>
        <w:shd w:val="clear" w:color="auto" w:fill="FFFFFF"/>
        <w:spacing w:before="100" w:beforeAutospacing="1" w:after="150" w:line="300" w:lineRule="atLeast"/>
        <w:rPr>
          <w:color w:val="000000"/>
          <w:sz w:val="28"/>
          <w:szCs w:val="28"/>
        </w:rPr>
      </w:pPr>
    </w:p>
    <w:p w:rsidR="00F46710" w:rsidRDefault="00F46710" w:rsidP="00F46710">
      <w:pPr>
        <w:shd w:val="clear" w:color="auto" w:fill="FFFFFF"/>
        <w:spacing w:before="100" w:beforeAutospacing="1" w:after="150" w:line="300" w:lineRule="atLeast"/>
        <w:jc w:val="right"/>
        <w:rPr>
          <w:color w:val="000000"/>
          <w:sz w:val="28"/>
          <w:szCs w:val="28"/>
        </w:rPr>
      </w:pPr>
      <w:r>
        <w:rPr>
          <w:color w:val="000000"/>
          <w:sz w:val="28"/>
          <w:szCs w:val="28"/>
        </w:rPr>
        <w:t>Глава администрации ________________ М.В. Скоробогатова</w:t>
      </w:r>
    </w:p>
    <w:p w:rsidR="00F46710" w:rsidRDefault="00F46710" w:rsidP="00F46710">
      <w:pPr>
        <w:shd w:val="clear" w:color="auto" w:fill="FFFFFF"/>
        <w:spacing w:before="100" w:beforeAutospacing="1" w:after="150" w:line="300" w:lineRule="atLeast"/>
        <w:rPr>
          <w:color w:val="000000"/>
          <w:sz w:val="28"/>
          <w:szCs w:val="28"/>
        </w:rPr>
      </w:pPr>
    </w:p>
    <w:p w:rsidR="00F46710" w:rsidRDefault="00F46710" w:rsidP="00F46710">
      <w:pPr>
        <w:shd w:val="clear" w:color="auto" w:fill="FFFFFF"/>
        <w:spacing w:before="100" w:beforeAutospacing="1" w:after="150" w:line="300" w:lineRule="atLeast"/>
        <w:rPr>
          <w:color w:val="000000"/>
          <w:sz w:val="28"/>
          <w:szCs w:val="28"/>
        </w:rPr>
      </w:pPr>
    </w:p>
    <w:p w:rsidR="00F46710" w:rsidRDefault="00F46710" w:rsidP="00F46710">
      <w:pPr>
        <w:shd w:val="clear" w:color="auto" w:fill="FFFFFF"/>
        <w:spacing w:before="100" w:beforeAutospacing="1" w:after="150" w:line="300" w:lineRule="atLeast"/>
        <w:rPr>
          <w:color w:val="000000"/>
          <w:sz w:val="28"/>
          <w:szCs w:val="28"/>
        </w:rPr>
      </w:pPr>
    </w:p>
    <w:p w:rsidR="00F46710" w:rsidRDefault="00F46710" w:rsidP="00F46710">
      <w:pPr>
        <w:shd w:val="clear" w:color="auto" w:fill="FFFFFF"/>
        <w:spacing w:before="100" w:beforeAutospacing="1" w:after="150" w:line="300" w:lineRule="atLeast"/>
        <w:rPr>
          <w:color w:val="000000"/>
          <w:sz w:val="28"/>
          <w:szCs w:val="28"/>
        </w:rPr>
      </w:pPr>
    </w:p>
    <w:p w:rsidR="00F46710" w:rsidRDefault="00F46710" w:rsidP="00F46710">
      <w:pPr>
        <w:shd w:val="clear" w:color="auto" w:fill="FFFFFF"/>
        <w:spacing w:line="300" w:lineRule="atLeast"/>
        <w:jc w:val="right"/>
        <w:rPr>
          <w:color w:val="000000"/>
          <w:sz w:val="24"/>
          <w:szCs w:val="24"/>
        </w:rPr>
      </w:pPr>
      <w:r>
        <w:rPr>
          <w:color w:val="000000"/>
        </w:rPr>
        <w:t>УТВЕРЖДЕН</w:t>
      </w:r>
    </w:p>
    <w:p w:rsidR="00F46710" w:rsidRDefault="00F46710" w:rsidP="00F46710">
      <w:pPr>
        <w:shd w:val="clear" w:color="auto" w:fill="FFFFFF"/>
        <w:spacing w:line="300" w:lineRule="atLeast"/>
        <w:jc w:val="right"/>
        <w:rPr>
          <w:color w:val="000000"/>
        </w:rPr>
      </w:pPr>
      <w:r>
        <w:rPr>
          <w:color w:val="000000"/>
        </w:rPr>
        <w:t>постановлением Администрации</w:t>
      </w:r>
    </w:p>
    <w:p w:rsidR="00F46710" w:rsidRDefault="00F46710" w:rsidP="00F46710">
      <w:pPr>
        <w:shd w:val="clear" w:color="auto" w:fill="FFFFFF"/>
        <w:spacing w:line="300" w:lineRule="atLeast"/>
        <w:jc w:val="right"/>
        <w:rPr>
          <w:color w:val="000000"/>
        </w:rPr>
      </w:pPr>
      <w:r>
        <w:rPr>
          <w:color w:val="000000"/>
        </w:rPr>
        <w:t>муниципального образования «Тихоновка»</w:t>
      </w:r>
    </w:p>
    <w:p w:rsidR="00F46710" w:rsidRDefault="00F46710" w:rsidP="00F46710">
      <w:pPr>
        <w:shd w:val="clear" w:color="auto" w:fill="FFFFFF"/>
        <w:spacing w:line="300" w:lineRule="atLeast"/>
        <w:jc w:val="right"/>
        <w:rPr>
          <w:color w:val="000000"/>
        </w:rPr>
      </w:pPr>
      <w:r>
        <w:rPr>
          <w:color w:val="000000"/>
        </w:rPr>
        <w:t>от  29.03.2013 г. № 32</w:t>
      </w:r>
    </w:p>
    <w:p w:rsidR="00F46710" w:rsidRDefault="00F46710" w:rsidP="00F46710">
      <w:pPr>
        <w:shd w:val="clear" w:color="auto" w:fill="FFFFFF"/>
        <w:spacing w:line="300" w:lineRule="atLeast"/>
        <w:jc w:val="center"/>
        <w:rPr>
          <w:color w:val="000000"/>
        </w:rPr>
      </w:pPr>
      <w:r>
        <w:rPr>
          <w:color w:val="000000"/>
        </w:rPr>
        <w:t>ПОРЯДОК</w:t>
      </w:r>
    </w:p>
    <w:p w:rsidR="00F46710" w:rsidRDefault="00F46710" w:rsidP="00F46710">
      <w:pPr>
        <w:shd w:val="clear" w:color="auto" w:fill="FFFFFF"/>
        <w:spacing w:line="300" w:lineRule="atLeast"/>
        <w:jc w:val="center"/>
        <w:rPr>
          <w:color w:val="000000"/>
        </w:rPr>
      </w:pPr>
      <w:r>
        <w:rPr>
          <w:color w:val="000000"/>
        </w:rPr>
        <w:t>создания и использования, в том числе на платной ос</w:t>
      </w:r>
      <w:r>
        <w:rPr>
          <w:color w:val="000000"/>
        </w:rPr>
        <w:softHyphen/>
        <w:t>нове, парковок (парковоч</w:t>
      </w:r>
      <w:r>
        <w:rPr>
          <w:color w:val="000000"/>
        </w:rPr>
        <w:softHyphen/>
        <w:t>ных мест), расположенных на автомобильных дорогах общего пользования мест</w:t>
      </w:r>
      <w:r>
        <w:rPr>
          <w:color w:val="000000"/>
        </w:rPr>
        <w:softHyphen/>
        <w:t>ного значения  муниципального образования «Тихоновка»</w:t>
      </w:r>
    </w:p>
    <w:p w:rsidR="00F46710" w:rsidRDefault="00F46710" w:rsidP="00F46710">
      <w:pPr>
        <w:shd w:val="clear" w:color="auto" w:fill="FFFFFF"/>
        <w:spacing w:line="300" w:lineRule="atLeast"/>
        <w:jc w:val="both"/>
        <w:rPr>
          <w:color w:val="000000"/>
        </w:rPr>
      </w:pPr>
      <w:r>
        <w:rPr>
          <w:color w:val="000000"/>
        </w:rPr>
        <w:t>1.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«Тихоновка» (далее - парковка).</w:t>
      </w:r>
    </w:p>
    <w:p w:rsidR="00F46710" w:rsidRDefault="00F46710" w:rsidP="00F46710">
      <w:pPr>
        <w:shd w:val="clear" w:color="auto" w:fill="FFFFFF"/>
        <w:spacing w:line="300" w:lineRule="atLeast"/>
        <w:jc w:val="both"/>
        <w:rPr>
          <w:color w:val="000000"/>
        </w:rPr>
      </w:pPr>
      <w:r>
        <w:rPr>
          <w:color w:val="000000"/>
        </w:rPr>
        <w:t>2. В настоящем Порядке используются следующие понятия:</w:t>
      </w:r>
    </w:p>
    <w:p w:rsidR="00F46710" w:rsidRDefault="00F46710" w:rsidP="00F46710">
      <w:pPr>
        <w:shd w:val="clear" w:color="auto" w:fill="FFFFFF"/>
        <w:spacing w:line="300" w:lineRule="atLeast"/>
        <w:jc w:val="both"/>
        <w:rPr>
          <w:color w:val="000000"/>
        </w:rPr>
      </w:pPr>
      <w:r>
        <w:rPr>
          <w:color w:val="000000"/>
        </w:rPr>
        <w:t>«оператор» - муниципальное учреждение, уполномоченное постановлением Администрации муниципального образования  на осуществление соответствующих функций по эксплуатации платных парковок и взиманию платы за пользование на платной основе парковками;</w:t>
      </w:r>
    </w:p>
    <w:p w:rsidR="00F46710" w:rsidRDefault="00F46710" w:rsidP="00F46710">
      <w:pPr>
        <w:shd w:val="clear" w:color="auto" w:fill="FFFFFF"/>
        <w:spacing w:line="300" w:lineRule="atLeast"/>
        <w:jc w:val="both"/>
        <w:rPr>
          <w:color w:val="000000"/>
        </w:rPr>
      </w:pPr>
      <w:r>
        <w:rPr>
          <w:color w:val="000000"/>
        </w:rPr>
        <w:t>«пункт оплаты» - пункт, позволяющий пользователю платной парковки осуществлять оплату стоимости пользования парковкой.</w:t>
      </w:r>
    </w:p>
    <w:p w:rsidR="00F46710" w:rsidRDefault="00F46710" w:rsidP="00F46710">
      <w:pPr>
        <w:shd w:val="clear" w:color="auto" w:fill="FFFFFF"/>
        <w:spacing w:line="300" w:lineRule="atLeast"/>
        <w:jc w:val="both"/>
        <w:rPr>
          <w:color w:val="000000"/>
        </w:rPr>
      </w:pPr>
      <w:r>
        <w:rPr>
          <w:color w:val="000000"/>
        </w:rPr>
        <w:t>Для целей настоящего Порядка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6710" w:rsidRDefault="00F46710" w:rsidP="00F46710">
      <w:pPr>
        <w:shd w:val="clear" w:color="auto" w:fill="FFFFFF"/>
        <w:spacing w:line="300" w:lineRule="atLeast"/>
        <w:jc w:val="both"/>
        <w:rPr>
          <w:color w:val="000000"/>
        </w:rPr>
      </w:pPr>
      <w:r>
        <w:rPr>
          <w:color w:val="000000"/>
        </w:rPr>
        <w:t>3. Парковки создаются для организации стоянки транспортных сре</w:t>
      </w:r>
      <w:proofErr w:type="gramStart"/>
      <w:r>
        <w:rPr>
          <w:color w:val="000000"/>
        </w:rPr>
        <w:t>дств с ц</w:t>
      </w:r>
      <w:proofErr w:type="gramEnd"/>
      <w:r>
        <w:rPr>
          <w:color w:val="000000"/>
        </w:rPr>
        <w:t>елью их временного хранения.</w:t>
      </w:r>
    </w:p>
    <w:p w:rsidR="00F46710" w:rsidRDefault="00F46710" w:rsidP="00F46710">
      <w:pPr>
        <w:shd w:val="clear" w:color="auto" w:fill="FFFFFF"/>
        <w:spacing w:line="300" w:lineRule="atLeast"/>
        <w:jc w:val="both"/>
        <w:rPr>
          <w:color w:val="000000"/>
        </w:rPr>
      </w:pPr>
      <w:r>
        <w:rPr>
          <w:color w:val="000000"/>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F46710" w:rsidRDefault="00F46710" w:rsidP="00F46710">
      <w:pPr>
        <w:shd w:val="clear" w:color="auto" w:fill="FFFFFF"/>
        <w:spacing w:line="300" w:lineRule="atLeast"/>
        <w:jc w:val="both"/>
        <w:rPr>
          <w:color w:val="000000"/>
        </w:rPr>
      </w:pPr>
      <w:r>
        <w:rPr>
          <w:color w:val="000000"/>
        </w:rPr>
        <w:t xml:space="preserve">Оборудование (обозначение) парковок на автомобильной дороге может производиться на участках предусмотренных проектной документацией на дорогу, а также участках согласованных с Государственной инспекцией безопасности дорожного движения. Парковки на автомобильных дорогах обозначаются путем установки соответствующих дорожных знаков. </w:t>
      </w:r>
    </w:p>
    <w:p w:rsidR="00F46710" w:rsidRDefault="00F46710" w:rsidP="00F46710">
      <w:pPr>
        <w:shd w:val="clear" w:color="auto" w:fill="FFFFFF"/>
        <w:spacing w:line="300" w:lineRule="atLeast"/>
        <w:jc w:val="both"/>
        <w:rPr>
          <w:color w:val="000000"/>
        </w:rPr>
      </w:pPr>
      <w:r>
        <w:rPr>
          <w:color w:val="000000"/>
        </w:rPr>
        <w:t>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муниципального образования.</w:t>
      </w:r>
    </w:p>
    <w:p w:rsidR="00F46710" w:rsidRDefault="00F46710" w:rsidP="00F46710">
      <w:pPr>
        <w:shd w:val="clear" w:color="auto" w:fill="FFFFFF"/>
        <w:spacing w:line="300" w:lineRule="atLeast"/>
        <w:jc w:val="both"/>
        <w:rPr>
          <w:color w:val="000000"/>
        </w:rPr>
      </w:pPr>
      <w:r>
        <w:rPr>
          <w:color w:val="000000"/>
        </w:rPr>
        <w:lastRenderedPageBreak/>
        <w:t>4.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F46710" w:rsidRDefault="00F46710" w:rsidP="00F46710">
      <w:pPr>
        <w:shd w:val="clear" w:color="auto" w:fill="FFFFFF"/>
        <w:spacing w:line="300" w:lineRule="atLeast"/>
        <w:jc w:val="both"/>
        <w:rPr>
          <w:color w:val="000000"/>
        </w:rPr>
      </w:pPr>
      <w:r>
        <w:rPr>
          <w:color w:val="000000"/>
        </w:rPr>
        <w:t>5. Пользователи парковок обязаны:</w:t>
      </w:r>
    </w:p>
    <w:p w:rsidR="00F46710" w:rsidRDefault="00F46710" w:rsidP="00F46710">
      <w:pPr>
        <w:shd w:val="clear" w:color="auto" w:fill="FFFFFF"/>
        <w:spacing w:line="300" w:lineRule="atLeast"/>
        <w:jc w:val="both"/>
        <w:rPr>
          <w:color w:val="000000"/>
        </w:rPr>
      </w:pPr>
      <w:r>
        <w:rPr>
          <w:color w:val="000000"/>
        </w:rPr>
        <w:t>соблюдать требования настоящего Порядка, Правил дорожного движения Российской Федерации;</w:t>
      </w:r>
    </w:p>
    <w:p w:rsidR="00F46710" w:rsidRDefault="00F46710" w:rsidP="00F46710">
      <w:pPr>
        <w:shd w:val="clear" w:color="auto" w:fill="FFFFFF"/>
        <w:spacing w:line="300" w:lineRule="atLeast"/>
        <w:jc w:val="both"/>
        <w:rPr>
          <w:color w:val="000000"/>
        </w:rPr>
      </w:pPr>
      <w:r>
        <w:rPr>
          <w:color w:val="000000"/>
        </w:rPr>
        <w:t xml:space="preserve">при пользовании платной парковкой </w:t>
      </w:r>
      <w:proofErr w:type="gramStart"/>
      <w:r>
        <w:rPr>
          <w:color w:val="000000"/>
        </w:rPr>
        <w:t>оплатить установленную стоимость пользования</w:t>
      </w:r>
      <w:proofErr w:type="gramEnd"/>
      <w:r>
        <w:rPr>
          <w:color w:val="000000"/>
        </w:rPr>
        <w:t xml:space="preserve"> данным объектом с учетом фактического времени пребывания на нем (кратно 1 часу, 1 суткам);</w:t>
      </w:r>
    </w:p>
    <w:p w:rsidR="00F46710" w:rsidRDefault="00F46710" w:rsidP="00F46710">
      <w:pPr>
        <w:shd w:val="clear" w:color="auto" w:fill="FFFFFF"/>
        <w:spacing w:line="300" w:lineRule="atLeast"/>
        <w:jc w:val="both"/>
        <w:rPr>
          <w:color w:val="000000"/>
        </w:rPr>
      </w:pPr>
      <w:r>
        <w:rPr>
          <w:color w:val="000000"/>
        </w:rPr>
        <w:t>сохранять документ об оплате за пользование платной парковой до момента выезда с нее.</w:t>
      </w:r>
    </w:p>
    <w:p w:rsidR="00F46710" w:rsidRDefault="00F46710" w:rsidP="00F46710">
      <w:pPr>
        <w:shd w:val="clear" w:color="auto" w:fill="FFFFFF"/>
        <w:spacing w:line="300" w:lineRule="atLeast"/>
        <w:jc w:val="both"/>
        <w:rPr>
          <w:color w:val="000000"/>
        </w:rPr>
      </w:pPr>
      <w:r>
        <w:rPr>
          <w:color w:val="000000"/>
        </w:rPr>
        <w:t>6. Пользователям парковок запрещается:</w:t>
      </w:r>
    </w:p>
    <w:p w:rsidR="00F46710" w:rsidRDefault="00F46710" w:rsidP="00F46710">
      <w:pPr>
        <w:shd w:val="clear" w:color="auto" w:fill="FFFFFF"/>
        <w:spacing w:line="300" w:lineRule="atLeast"/>
        <w:jc w:val="both"/>
        <w:rPr>
          <w:color w:val="000000"/>
        </w:rPr>
      </w:pPr>
      <w:r>
        <w:rPr>
          <w:color w:val="000000"/>
        </w:rPr>
        <w:t>препятствовать нормальной работе пунктов оплаты;</w:t>
      </w:r>
    </w:p>
    <w:p w:rsidR="00F46710" w:rsidRDefault="00F46710" w:rsidP="00F46710">
      <w:pPr>
        <w:shd w:val="clear" w:color="auto" w:fill="FFFFFF"/>
        <w:spacing w:line="300" w:lineRule="atLeast"/>
        <w:jc w:val="both"/>
        <w:rPr>
          <w:color w:val="000000"/>
        </w:rPr>
      </w:pPr>
      <w:r>
        <w:rPr>
          <w:color w:val="000000"/>
        </w:rPr>
        <w:t>блокировать подъезд (выезд) транспортных средств на парковку;</w:t>
      </w:r>
    </w:p>
    <w:p w:rsidR="00F46710" w:rsidRDefault="00F46710" w:rsidP="00F46710">
      <w:pPr>
        <w:shd w:val="clear" w:color="auto" w:fill="FFFFFF"/>
        <w:spacing w:line="300" w:lineRule="atLeast"/>
        <w:jc w:val="both"/>
        <w:rPr>
          <w:color w:val="000000"/>
        </w:rPr>
      </w:pPr>
      <w:r>
        <w:rPr>
          <w:color w:val="000000"/>
        </w:rPr>
        <w:t>создавать друг другу препятствия и ограничения в пользовании парковкой;</w:t>
      </w:r>
    </w:p>
    <w:p w:rsidR="00F46710" w:rsidRDefault="00F46710" w:rsidP="00F46710">
      <w:pPr>
        <w:shd w:val="clear" w:color="auto" w:fill="FFFFFF"/>
        <w:spacing w:line="300" w:lineRule="atLeast"/>
        <w:jc w:val="both"/>
        <w:rPr>
          <w:color w:val="000000"/>
        </w:rPr>
      </w:pPr>
      <w:r>
        <w:rPr>
          <w:color w:val="000000"/>
        </w:rPr>
        <w:t>оставлять транспортное средство на платной парковке без оплаты услуг за пользование парковкой;</w:t>
      </w:r>
    </w:p>
    <w:p w:rsidR="00F46710" w:rsidRDefault="00F46710" w:rsidP="00F46710">
      <w:pPr>
        <w:shd w:val="clear" w:color="auto" w:fill="FFFFFF"/>
        <w:spacing w:line="300" w:lineRule="atLeast"/>
        <w:jc w:val="both"/>
        <w:rPr>
          <w:color w:val="000000"/>
        </w:rPr>
      </w:pPr>
      <w:r>
        <w:rPr>
          <w:color w:val="000000"/>
        </w:rPr>
        <w:t>нарушать общественный порядок;</w:t>
      </w:r>
    </w:p>
    <w:p w:rsidR="00F46710" w:rsidRDefault="00F46710" w:rsidP="00F46710">
      <w:pPr>
        <w:shd w:val="clear" w:color="auto" w:fill="FFFFFF"/>
        <w:spacing w:line="300" w:lineRule="atLeast"/>
        <w:jc w:val="both"/>
        <w:rPr>
          <w:color w:val="000000"/>
        </w:rPr>
      </w:pPr>
      <w:r>
        <w:rPr>
          <w:color w:val="000000"/>
        </w:rPr>
        <w:t>загрязнять территорию парковки;</w:t>
      </w:r>
    </w:p>
    <w:p w:rsidR="00F46710" w:rsidRDefault="00F46710" w:rsidP="00F46710">
      <w:pPr>
        <w:shd w:val="clear" w:color="auto" w:fill="FFFFFF"/>
        <w:spacing w:line="300" w:lineRule="atLeast"/>
        <w:jc w:val="both"/>
        <w:rPr>
          <w:color w:val="000000"/>
        </w:rPr>
      </w:pPr>
      <w:r>
        <w:rPr>
          <w:color w:val="000000"/>
        </w:rPr>
        <w:t>разрушать оборудование пунктов оплаты;</w:t>
      </w:r>
    </w:p>
    <w:p w:rsidR="00F46710" w:rsidRDefault="00F46710" w:rsidP="00F46710">
      <w:pPr>
        <w:shd w:val="clear" w:color="auto" w:fill="FFFFFF"/>
        <w:spacing w:line="300" w:lineRule="atLeast"/>
        <w:jc w:val="both"/>
        <w:rPr>
          <w:color w:val="000000"/>
        </w:rPr>
      </w:pPr>
      <w:r>
        <w:rPr>
          <w:color w:val="000000"/>
        </w:rPr>
        <w:t>совершать иные действия, нарушающие установленный порядок использования платных парковок.</w:t>
      </w:r>
    </w:p>
    <w:p w:rsidR="00F46710" w:rsidRDefault="00F46710" w:rsidP="00F46710">
      <w:pPr>
        <w:shd w:val="clear" w:color="auto" w:fill="FFFFFF"/>
        <w:spacing w:line="300" w:lineRule="atLeast"/>
        <w:jc w:val="both"/>
        <w:rPr>
          <w:color w:val="000000"/>
        </w:rPr>
      </w:pPr>
      <w:r>
        <w:rPr>
          <w:color w:val="000000"/>
        </w:rPr>
        <w:t>7. Оператор обязан:</w:t>
      </w:r>
    </w:p>
    <w:p w:rsidR="00F46710" w:rsidRDefault="00F46710" w:rsidP="00F46710">
      <w:pPr>
        <w:shd w:val="clear" w:color="auto" w:fill="FFFFFF"/>
        <w:spacing w:line="300" w:lineRule="atLeast"/>
        <w:jc w:val="both"/>
        <w:rPr>
          <w:color w:val="000000"/>
        </w:rPr>
      </w:pPr>
      <w:proofErr w:type="gramStart"/>
      <w:r>
        <w:rPr>
          <w:color w:val="000000"/>
        </w:rPr>
        <w:t>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Pr>
          <w:color w:val="000000"/>
        </w:rPr>
        <w:t xml:space="preserve"> движения;</w:t>
      </w:r>
    </w:p>
    <w:p w:rsidR="00F46710" w:rsidRDefault="00F46710" w:rsidP="00F46710">
      <w:pPr>
        <w:shd w:val="clear" w:color="auto" w:fill="FFFFFF"/>
        <w:spacing w:line="300" w:lineRule="atLeast"/>
        <w:jc w:val="both"/>
        <w:rPr>
          <w:color w:val="000000"/>
        </w:rPr>
      </w:pPr>
      <w:r>
        <w:rPr>
          <w:color w:val="000000"/>
        </w:rPr>
        <w:t>обеспечивать соответствие транспортно-эксплуатационных характеристик парковки нормативным требованиям;</w:t>
      </w:r>
    </w:p>
    <w:p w:rsidR="00F46710" w:rsidRDefault="00F46710" w:rsidP="00F46710">
      <w:pPr>
        <w:shd w:val="clear" w:color="auto" w:fill="FFFFFF"/>
        <w:spacing w:line="300" w:lineRule="atLeast"/>
        <w:jc w:val="both"/>
        <w:rPr>
          <w:color w:val="000000"/>
        </w:rPr>
      </w:pPr>
      <w:r>
        <w:rPr>
          <w:color w:val="000000"/>
        </w:rPr>
        <w:t>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F46710" w:rsidRDefault="00F46710" w:rsidP="00F46710">
      <w:pPr>
        <w:shd w:val="clear" w:color="auto" w:fill="FFFFFF"/>
        <w:spacing w:line="300" w:lineRule="atLeast"/>
        <w:jc w:val="both"/>
        <w:rPr>
          <w:color w:val="000000"/>
        </w:rPr>
      </w:pPr>
      <w:r>
        <w:rPr>
          <w:color w:val="000000"/>
        </w:rPr>
        <w:t>обеспечивать наличие информации о местах приема письменных претензий пользователей.</w:t>
      </w:r>
    </w:p>
    <w:p w:rsidR="00F46710" w:rsidRDefault="00F46710" w:rsidP="00F46710">
      <w:pPr>
        <w:shd w:val="clear" w:color="auto" w:fill="FFFFFF"/>
        <w:spacing w:line="300" w:lineRule="atLeast"/>
        <w:jc w:val="both"/>
        <w:rPr>
          <w:color w:val="000000"/>
        </w:rPr>
      </w:pPr>
      <w:r>
        <w:rPr>
          <w:color w:val="000000"/>
        </w:rPr>
        <w:lastRenderedPageBreak/>
        <w:t>8.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F46710" w:rsidRDefault="00F46710" w:rsidP="00F46710">
      <w:pPr>
        <w:shd w:val="clear" w:color="auto" w:fill="FFFFFF"/>
        <w:spacing w:line="300" w:lineRule="atLeast"/>
        <w:jc w:val="both"/>
        <w:rPr>
          <w:color w:val="000000"/>
        </w:rPr>
      </w:pPr>
      <w:r>
        <w:rPr>
          <w:color w:val="000000"/>
        </w:rPr>
        <w:t>9. Использование 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F46710" w:rsidRDefault="00F46710" w:rsidP="00F46710">
      <w:pPr>
        <w:shd w:val="clear" w:color="auto" w:fill="FFFFFF"/>
        <w:spacing w:line="300" w:lineRule="atLeast"/>
        <w:jc w:val="both"/>
        <w:rPr>
          <w:color w:val="000000"/>
        </w:rPr>
      </w:pPr>
      <w:r>
        <w:rPr>
          <w:color w:val="000000"/>
        </w:rPr>
        <w:t>10.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F46710" w:rsidRDefault="00F46710" w:rsidP="00F46710">
      <w:pPr>
        <w:shd w:val="clear" w:color="auto" w:fill="FFFFFF"/>
        <w:spacing w:line="300" w:lineRule="atLeast"/>
        <w:jc w:val="both"/>
        <w:rPr>
          <w:color w:val="000000"/>
        </w:rPr>
      </w:pPr>
      <w:r>
        <w:rPr>
          <w:color w:val="000000"/>
        </w:rPr>
        <w:t>11.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F46710" w:rsidRDefault="00F46710" w:rsidP="00F46710">
      <w:pPr>
        <w:shd w:val="clear" w:color="auto" w:fill="FFFFFF"/>
        <w:spacing w:line="300" w:lineRule="atLeast"/>
        <w:jc w:val="both"/>
        <w:rPr>
          <w:color w:val="000000"/>
        </w:rPr>
      </w:pPr>
      <w:r>
        <w:rPr>
          <w:color w:val="000000"/>
        </w:rPr>
        <w:t xml:space="preserve">12. Отказ оператора </w:t>
      </w:r>
      <w:proofErr w:type="gramStart"/>
      <w:r>
        <w:rPr>
          <w:color w:val="000000"/>
        </w:rPr>
        <w:t>от заключения с пользователем договора при наличии свободных мест для стоянки транспортных средств на платной парковке</w:t>
      </w:r>
      <w:proofErr w:type="gramEnd"/>
      <w:r>
        <w:rPr>
          <w:color w:val="000000"/>
        </w:rPr>
        <w:t xml:space="preserve"> не допускается.</w:t>
      </w:r>
    </w:p>
    <w:p w:rsidR="00F46710" w:rsidRDefault="00F46710" w:rsidP="00F46710">
      <w:pPr>
        <w:shd w:val="clear" w:color="auto" w:fill="FFFFFF"/>
        <w:spacing w:line="300" w:lineRule="atLeast"/>
        <w:jc w:val="both"/>
        <w:rPr>
          <w:color w:val="000000"/>
        </w:rPr>
      </w:pPr>
      <w:r>
        <w:rPr>
          <w:color w:val="000000"/>
        </w:rPr>
        <w:t>13. Размер платы за пользование на платной основе парковками, расположенными на автомобильных дорогах общего пользования местного значения  муниципального образования «Тихоновка»,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муниципального образования «Тихоновка», определения её максимального размера устанавливаются постановлениями Администрации  муниципального образования «Тихоновка».</w:t>
      </w:r>
    </w:p>
    <w:p w:rsidR="00F46710" w:rsidRDefault="00F46710" w:rsidP="00F46710">
      <w:pPr>
        <w:shd w:val="clear" w:color="auto" w:fill="FFFFFF"/>
        <w:spacing w:line="300" w:lineRule="atLeast"/>
        <w:jc w:val="both"/>
        <w:rPr>
          <w:color w:val="000000"/>
        </w:rPr>
      </w:pPr>
      <w:r>
        <w:rPr>
          <w:color w:val="000000"/>
        </w:rPr>
        <w:t>14. Не допускается взимание с пользователей каких-либо иных платежей, кроме платы за пользование на основе платной парковки.</w:t>
      </w:r>
    </w:p>
    <w:p w:rsidR="00F46710" w:rsidRDefault="00F46710" w:rsidP="00F46710">
      <w:pPr>
        <w:shd w:val="clear" w:color="auto" w:fill="FFFFFF"/>
        <w:spacing w:line="300" w:lineRule="atLeast"/>
        <w:jc w:val="both"/>
        <w:rPr>
          <w:color w:val="000000"/>
        </w:rPr>
      </w:pPr>
      <w:r>
        <w:rPr>
          <w:color w:val="000000"/>
        </w:rPr>
        <w:t>15.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F46710" w:rsidRDefault="00F46710" w:rsidP="00F46710">
      <w:pPr>
        <w:shd w:val="clear" w:color="auto" w:fill="FFFFFF"/>
        <w:spacing w:line="300" w:lineRule="atLeast"/>
        <w:jc w:val="both"/>
        <w:rPr>
          <w:color w:val="000000"/>
        </w:rPr>
      </w:pPr>
      <w:proofErr w:type="gramStart"/>
      <w:r>
        <w:rPr>
          <w:color w:val="000000"/>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p>
    <w:p w:rsidR="00F46710" w:rsidRDefault="00F46710" w:rsidP="00F46710">
      <w:pPr>
        <w:shd w:val="clear" w:color="auto" w:fill="FFFFFF"/>
        <w:spacing w:line="300" w:lineRule="atLeast"/>
        <w:jc w:val="both"/>
        <w:rPr>
          <w:color w:val="000000"/>
        </w:rPr>
      </w:pPr>
      <w:r>
        <w:rPr>
          <w:color w:val="000000"/>
        </w:rP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F46710" w:rsidRDefault="00F46710" w:rsidP="00F46710">
      <w:pPr>
        <w:shd w:val="clear" w:color="auto" w:fill="FFFFFF"/>
        <w:spacing w:line="300" w:lineRule="atLeast"/>
        <w:jc w:val="both"/>
        <w:rPr>
          <w:color w:val="000000"/>
        </w:rPr>
      </w:pPr>
      <w:r>
        <w:rPr>
          <w:color w:val="000000"/>
        </w:rPr>
        <w:t>16.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F46710" w:rsidRDefault="00F46710" w:rsidP="00F46710">
      <w:pPr>
        <w:shd w:val="clear" w:color="auto" w:fill="FFFFFF"/>
        <w:spacing w:line="300" w:lineRule="atLeast"/>
        <w:jc w:val="both"/>
        <w:rPr>
          <w:color w:val="000000"/>
        </w:rPr>
      </w:pPr>
      <w:r>
        <w:rPr>
          <w:color w:val="000000"/>
        </w:rPr>
        <w:lastRenderedPageBreak/>
        <w:t>а) полное официальное наименование, адрес (место нахождения) и сведения о государственной регистрации оператора;</w:t>
      </w:r>
    </w:p>
    <w:p w:rsidR="00F46710" w:rsidRDefault="00F46710" w:rsidP="00F46710">
      <w:pPr>
        <w:shd w:val="clear" w:color="auto" w:fill="FFFFFF"/>
        <w:spacing w:line="300" w:lineRule="atLeast"/>
        <w:jc w:val="both"/>
        <w:rPr>
          <w:color w:val="000000"/>
        </w:rPr>
      </w:pPr>
      <w:r>
        <w:rPr>
          <w:color w:val="000000"/>
        </w:rPr>
        <w:t>б) условия договора и порядок оплаты услуг, предоставляемых оператором, в том числе:</w:t>
      </w:r>
    </w:p>
    <w:p w:rsidR="00F46710" w:rsidRDefault="00F46710" w:rsidP="00F46710">
      <w:pPr>
        <w:shd w:val="clear" w:color="auto" w:fill="FFFFFF"/>
        <w:spacing w:line="300" w:lineRule="atLeast"/>
        <w:jc w:val="both"/>
        <w:rPr>
          <w:color w:val="000000"/>
        </w:rPr>
      </w:pPr>
      <w:r>
        <w:rPr>
          <w:color w:val="000000"/>
        </w:rPr>
        <w:t>правила пользования парковкой;</w:t>
      </w:r>
    </w:p>
    <w:p w:rsidR="00F46710" w:rsidRDefault="00F46710" w:rsidP="00F46710">
      <w:pPr>
        <w:shd w:val="clear" w:color="auto" w:fill="FFFFFF"/>
        <w:spacing w:line="300" w:lineRule="atLeast"/>
        <w:jc w:val="both"/>
        <w:rPr>
          <w:color w:val="000000"/>
        </w:rPr>
      </w:pPr>
      <w:r>
        <w:rPr>
          <w:color w:val="000000"/>
        </w:rPr>
        <w:t>размер платы за пользование на платной основе парковкой;</w:t>
      </w:r>
    </w:p>
    <w:p w:rsidR="00F46710" w:rsidRDefault="00F46710" w:rsidP="00F46710">
      <w:pPr>
        <w:shd w:val="clear" w:color="auto" w:fill="FFFFFF"/>
        <w:spacing w:line="300" w:lineRule="atLeast"/>
        <w:jc w:val="both"/>
        <w:rPr>
          <w:color w:val="000000"/>
        </w:rPr>
      </w:pPr>
      <w:r>
        <w:rPr>
          <w:color w:val="000000"/>
        </w:rPr>
        <w:t>порядок и способы внесения соответствующего размера платы;</w:t>
      </w:r>
    </w:p>
    <w:p w:rsidR="00F46710" w:rsidRDefault="00F46710" w:rsidP="00F46710">
      <w:pPr>
        <w:shd w:val="clear" w:color="auto" w:fill="FFFFFF"/>
        <w:spacing w:line="300" w:lineRule="atLeast"/>
        <w:jc w:val="both"/>
        <w:rPr>
          <w:color w:val="000000"/>
        </w:rPr>
      </w:pPr>
      <w:r>
        <w:rPr>
          <w:color w:val="000000"/>
        </w:rPr>
        <w:t>наличие альтернативных бесплатных парковок;</w:t>
      </w:r>
    </w:p>
    <w:p w:rsidR="00F46710" w:rsidRDefault="00F46710" w:rsidP="00F46710">
      <w:pPr>
        <w:shd w:val="clear" w:color="auto" w:fill="FFFFFF"/>
        <w:spacing w:line="300" w:lineRule="atLeast"/>
        <w:jc w:val="both"/>
        <w:rPr>
          <w:color w:val="000000"/>
        </w:rPr>
      </w:pPr>
      <w:r>
        <w:rPr>
          <w:color w:val="000000"/>
        </w:rPr>
        <w:t>в) адрес и номер бесплатного телефона подразделения оператора, осуществляющего прием претензий пользователей;</w:t>
      </w:r>
    </w:p>
    <w:p w:rsidR="00F46710" w:rsidRDefault="00F46710" w:rsidP="00F46710">
      <w:pPr>
        <w:shd w:val="clear" w:color="auto" w:fill="FFFFFF"/>
        <w:spacing w:line="300" w:lineRule="atLeast"/>
        <w:jc w:val="both"/>
        <w:rPr>
          <w:color w:val="000000"/>
        </w:rPr>
      </w:pPr>
      <w:r>
        <w:rPr>
          <w:color w:val="000000"/>
        </w:rPr>
        <w:t xml:space="preserve">г) адрес и номер </w:t>
      </w:r>
      <w:proofErr w:type="gramStart"/>
      <w:r>
        <w:rPr>
          <w:color w:val="000000"/>
        </w:rPr>
        <w:t>телефона подразделений Государственной инспекции безопасности дорожного движения</w:t>
      </w:r>
      <w:proofErr w:type="gramEnd"/>
      <w:r>
        <w:rPr>
          <w:color w:val="000000"/>
        </w:rPr>
        <w:t>;</w:t>
      </w:r>
    </w:p>
    <w:p w:rsidR="00F46710" w:rsidRDefault="00F46710" w:rsidP="00F46710">
      <w:pPr>
        <w:shd w:val="clear" w:color="auto" w:fill="FFFFFF"/>
        <w:spacing w:line="300" w:lineRule="atLeast"/>
        <w:jc w:val="both"/>
        <w:rPr>
          <w:color w:val="000000"/>
        </w:rPr>
      </w:pPr>
      <w:r>
        <w:rPr>
          <w:color w:val="000000"/>
        </w:rPr>
        <w:t>д) адрес и номер телефона подразделения по защите прав потребителей;</w:t>
      </w:r>
    </w:p>
    <w:p w:rsidR="00F46710" w:rsidRDefault="00F46710" w:rsidP="00F46710">
      <w:pPr>
        <w:shd w:val="clear" w:color="auto" w:fill="FFFFFF"/>
        <w:spacing w:line="300" w:lineRule="atLeast"/>
        <w:jc w:val="both"/>
        <w:rPr>
          <w:color w:val="000000"/>
        </w:rPr>
      </w:pPr>
      <w:r>
        <w:rPr>
          <w:color w:val="000000"/>
        </w:rPr>
        <w:t>17.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F46710" w:rsidRDefault="00F46710" w:rsidP="00F46710">
      <w:pPr>
        <w:shd w:val="clear" w:color="auto" w:fill="FFFFFF"/>
        <w:spacing w:line="300" w:lineRule="atLeast"/>
        <w:jc w:val="both"/>
        <w:rPr>
          <w:color w:val="000000"/>
        </w:rPr>
      </w:pPr>
      <w:r>
        <w:rPr>
          <w:color w:val="000000"/>
        </w:rPr>
        <w:t xml:space="preserve">18. В целях </w:t>
      </w:r>
      <w:proofErr w:type="gramStart"/>
      <w:r>
        <w:rPr>
          <w:color w:val="000000"/>
        </w:rPr>
        <w:t>контроля за</w:t>
      </w:r>
      <w:proofErr w:type="gramEnd"/>
      <w:r>
        <w:rPr>
          <w:color w:val="000000"/>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F46710" w:rsidRDefault="00F46710" w:rsidP="00F46710">
      <w:pPr>
        <w:shd w:val="clear" w:color="auto" w:fill="FFFFFF"/>
        <w:spacing w:line="300" w:lineRule="atLeast"/>
        <w:jc w:val="both"/>
        <w:rPr>
          <w:color w:val="000000"/>
        </w:rPr>
      </w:pPr>
      <w:r>
        <w:rPr>
          <w:color w:val="000000"/>
        </w:rPr>
        <w:t>19.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F46710" w:rsidRDefault="00F46710" w:rsidP="00F46710">
      <w:pPr>
        <w:shd w:val="clear" w:color="auto" w:fill="FFFFFF"/>
        <w:spacing w:line="300" w:lineRule="atLeast"/>
        <w:jc w:val="both"/>
        <w:rPr>
          <w:color w:val="000000"/>
        </w:rPr>
      </w:pPr>
      <w:r>
        <w:rPr>
          <w:color w:val="000000"/>
        </w:rPr>
        <w:t>__________________________________</w:t>
      </w:r>
    </w:p>
    <w:p w:rsidR="00F46710" w:rsidRDefault="00F46710" w:rsidP="00F46710">
      <w:pPr>
        <w:shd w:val="clear" w:color="auto" w:fill="FFFFFF"/>
        <w:spacing w:after="240" w:line="300" w:lineRule="atLeast"/>
        <w:jc w:val="both"/>
        <w:rPr>
          <w:color w:val="000000"/>
        </w:rPr>
      </w:pPr>
    </w:p>
    <w:tbl>
      <w:tblPr>
        <w:tblW w:w="0" w:type="auto"/>
        <w:tblInd w:w="-106" w:type="dxa"/>
        <w:tblBorders>
          <w:top w:val="single" w:sz="2" w:space="0" w:color="E7E7E7"/>
          <w:left w:val="single" w:sz="2" w:space="0" w:color="E7E7E7"/>
          <w:bottom w:val="single" w:sz="2" w:space="0" w:color="E7E7E7"/>
          <w:right w:val="single" w:sz="2" w:space="0" w:color="E7E7E7"/>
        </w:tblBorders>
        <w:tblLook w:val="00A0" w:firstRow="1" w:lastRow="0" w:firstColumn="1" w:lastColumn="0" w:noHBand="0" w:noVBand="0"/>
      </w:tblPr>
      <w:tblGrid>
        <w:gridCol w:w="3000"/>
        <w:gridCol w:w="3000"/>
        <w:gridCol w:w="66"/>
        <w:gridCol w:w="66"/>
      </w:tblGrid>
      <w:tr w:rsidR="00F46710" w:rsidTr="00F46710">
        <w:tc>
          <w:tcPr>
            <w:tcW w:w="3000" w:type="dxa"/>
            <w:tcBorders>
              <w:top w:val="single" w:sz="2" w:space="0" w:color="E7E7E7"/>
              <w:left w:val="single" w:sz="2" w:space="0" w:color="E7E7E7"/>
              <w:bottom w:val="single" w:sz="2" w:space="0" w:color="E7E7E7"/>
              <w:right w:val="nil"/>
            </w:tcBorders>
            <w:shd w:val="clear" w:color="auto" w:fill="FFFFFF"/>
            <w:tcMar>
              <w:top w:w="30" w:type="dxa"/>
              <w:left w:w="30" w:type="dxa"/>
              <w:bottom w:w="30" w:type="dxa"/>
              <w:right w:w="30" w:type="dxa"/>
            </w:tcMar>
            <w:vAlign w:val="center"/>
          </w:tcPr>
          <w:p w:rsidR="00F46710" w:rsidRDefault="00F46710">
            <w:pPr>
              <w:spacing w:before="30" w:after="30" w:line="270" w:lineRule="atLeast"/>
              <w:ind w:left="30" w:right="30"/>
              <w:jc w:val="both"/>
              <w:rPr>
                <w:rFonts w:ascii="Times New Roman" w:hAnsi="Times New Roman"/>
                <w:color w:val="000000"/>
                <w:sz w:val="24"/>
                <w:szCs w:val="24"/>
              </w:rPr>
            </w:pPr>
          </w:p>
        </w:tc>
        <w:tc>
          <w:tcPr>
            <w:tcW w:w="3000" w:type="dxa"/>
            <w:tcBorders>
              <w:top w:val="single" w:sz="2" w:space="0" w:color="E7E7E7"/>
              <w:left w:val="nil"/>
              <w:bottom w:val="single" w:sz="2" w:space="0" w:color="E7E7E7"/>
              <w:right w:val="nil"/>
            </w:tcBorders>
            <w:shd w:val="clear" w:color="auto" w:fill="FFFFFF"/>
            <w:tcMar>
              <w:top w:w="30" w:type="dxa"/>
              <w:left w:w="30" w:type="dxa"/>
              <w:bottom w:w="30" w:type="dxa"/>
              <w:right w:w="30" w:type="dxa"/>
            </w:tcMar>
            <w:vAlign w:val="center"/>
          </w:tcPr>
          <w:p w:rsidR="00F46710" w:rsidRDefault="00F46710">
            <w:pPr>
              <w:spacing w:before="30" w:after="30" w:line="270" w:lineRule="atLeast"/>
              <w:ind w:left="30" w:right="30"/>
              <w:jc w:val="both"/>
              <w:rPr>
                <w:rFonts w:ascii="Times New Roman" w:hAnsi="Times New Roman"/>
                <w:color w:val="000000"/>
                <w:sz w:val="24"/>
                <w:szCs w:val="24"/>
              </w:rPr>
            </w:pPr>
          </w:p>
        </w:tc>
        <w:tc>
          <w:tcPr>
            <w:tcW w:w="0" w:type="auto"/>
            <w:tcBorders>
              <w:top w:val="single" w:sz="2" w:space="0" w:color="E7E7E7"/>
              <w:left w:val="nil"/>
              <w:bottom w:val="single" w:sz="2" w:space="0" w:color="E7E7E7"/>
              <w:right w:val="nil"/>
            </w:tcBorders>
            <w:shd w:val="clear" w:color="auto" w:fill="FFFFFF"/>
            <w:tcMar>
              <w:top w:w="30" w:type="dxa"/>
              <w:left w:w="30" w:type="dxa"/>
              <w:bottom w:w="30" w:type="dxa"/>
              <w:right w:w="30" w:type="dxa"/>
            </w:tcMar>
            <w:vAlign w:val="center"/>
          </w:tcPr>
          <w:p w:rsidR="00F46710" w:rsidRDefault="00F46710">
            <w:pPr>
              <w:spacing w:before="30" w:after="30" w:line="270" w:lineRule="atLeast"/>
              <w:ind w:left="30" w:right="30"/>
              <w:jc w:val="both"/>
              <w:rPr>
                <w:rFonts w:ascii="Times New Roman" w:hAnsi="Times New Roman"/>
                <w:color w:val="000000"/>
                <w:sz w:val="24"/>
                <w:szCs w:val="24"/>
              </w:rPr>
            </w:pPr>
          </w:p>
        </w:tc>
        <w:tc>
          <w:tcPr>
            <w:tcW w:w="0" w:type="auto"/>
            <w:tcBorders>
              <w:top w:val="single" w:sz="2" w:space="0" w:color="E7E7E7"/>
              <w:left w:val="nil"/>
              <w:bottom w:val="single" w:sz="2" w:space="0" w:color="E7E7E7"/>
              <w:right w:val="single" w:sz="2" w:space="0" w:color="E7E7E7"/>
            </w:tcBorders>
            <w:shd w:val="clear" w:color="auto" w:fill="FFFFFF"/>
            <w:tcMar>
              <w:top w:w="30" w:type="dxa"/>
              <w:left w:w="30" w:type="dxa"/>
              <w:bottom w:w="30" w:type="dxa"/>
              <w:right w:w="30" w:type="dxa"/>
            </w:tcMar>
            <w:vAlign w:val="center"/>
          </w:tcPr>
          <w:p w:rsidR="00F46710" w:rsidRDefault="00F46710">
            <w:pPr>
              <w:spacing w:before="30" w:after="30" w:line="270" w:lineRule="atLeast"/>
              <w:ind w:left="30" w:right="30"/>
              <w:jc w:val="both"/>
              <w:rPr>
                <w:rFonts w:ascii="Times New Roman" w:hAnsi="Times New Roman"/>
                <w:color w:val="000000"/>
                <w:sz w:val="24"/>
                <w:szCs w:val="24"/>
              </w:rPr>
            </w:pPr>
          </w:p>
        </w:tc>
      </w:tr>
    </w:tbl>
    <w:p w:rsidR="00F46710" w:rsidRDefault="00F46710" w:rsidP="00F46710">
      <w:pPr>
        <w:jc w:val="both"/>
      </w:pPr>
    </w:p>
    <w:p w:rsidR="00F46710" w:rsidRDefault="00F46710" w:rsidP="00F46710">
      <w:pPr>
        <w:jc w:val="both"/>
      </w:pPr>
    </w:p>
    <w:p w:rsidR="00F46710" w:rsidRDefault="00F46710" w:rsidP="00F46710">
      <w:pPr>
        <w:jc w:val="both"/>
      </w:pPr>
    </w:p>
    <w:p w:rsidR="00F46710" w:rsidRPr="00F56218" w:rsidRDefault="00F46710" w:rsidP="00F46710">
      <w:pPr>
        <w:shd w:val="clear" w:color="auto" w:fill="FFFFFF"/>
        <w:spacing w:before="100" w:beforeAutospacing="1" w:after="150" w:line="300" w:lineRule="atLeast"/>
        <w:jc w:val="center"/>
        <w:rPr>
          <w:color w:val="000000"/>
          <w:sz w:val="28"/>
          <w:szCs w:val="28"/>
        </w:rPr>
      </w:pPr>
      <w:r w:rsidRPr="00F56218">
        <w:rPr>
          <w:color w:val="000000"/>
          <w:sz w:val="28"/>
          <w:szCs w:val="28"/>
        </w:rPr>
        <w:t>РОССИЙСКАЯ ФЕДЕРАЦИЯ</w:t>
      </w:r>
    </w:p>
    <w:p w:rsidR="00F46710" w:rsidRPr="00F56218" w:rsidRDefault="00F46710" w:rsidP="00F46710">
      <w:pPr>
        <w:shd w:val="clear" w:color="auto" w:fill="FFFFFF"/>
        <w:spacing w:before="100" w:beforeAutospacing="1" w:after="150" w:line="300" w:lineRule="atLeast"/>
        <w:jc w:val="center"/>
        <w:rPr>
          <w:color w:val="000000"/>
          <w:sz w:val="28"/>
          <w:szCs w:val="28"/>
        </w:rPr>
      </w:pPr>
      <w:r w:rsidRPr="00F56218">
        <w:rPr>
          <w:color w:val="000000"/>
          <w:sz w:val="28"/>
          <w:szCs w:val="28"/>
        </w:rPr>
        <w:t>ИРКУТСКАЯ ОБЛАСТЬ</w:t>
      </w:r>
    </w:p>
    <w:p w:rsidR="00F46710" w:rsidRPr="00F56218" w:rsidRDefault="00F46710" w:rsidP="00F46710">
      <w:pPr>
        <w:shd w:val="clear" w:color="auto" w:fill="FFFFFF"/>
        <w:spacing w:before="100" w:beforeAutospacing="1" w:after="150" w:line="300" w:lineRule="atLeast"/>
        <w:jc w:val="center"/>
        <w:rPr>
          <w:color w:val="000000"/>
          <w:sz w:val="28"/>
          <w:szCs w:val="28"/>
        </w:rPr>
      </w:pPr>
      <w:r w:rsidRPr="00F56218">
        <w:rPr>
          <w:color w:val="000000"/>
          <w:sz w:val="28"/>
          <w:szCs w:val="28"/>
        </w:rPr>
        <w:t>БОХАНСКИЙ РАЙОН</w:t>
      </w:r>
    </w:p>
    <w:p w:rsidR="00F46710" w:rsidRPr="00F56218" w:rsidRDefault="00F46710" w:rsidP="00F46710">
      <w:pPr>
        <w:shd w:val="clear" w:color="auto" w:fill="FFFFFF"/>
        <w:spacing w:before="100" w:beforeAutospacing="1" w:after="150" w:line="300" w:lineRule="atLeast"/>
        <w:jc w:val="center"/>
        <w:rPr>
          <w:color w:val="000000"/>
          <w:sz w:val="28"/>
          <w:szCs w:val="28"/>
        </w:rPr>
      </w:pPr>
      <w:r w:rsidRPr="00F56218">
        <w:rPr>
          <w:color w:val="000000"/>
          <w:sz w:val="28"/>
          <w:szCs w:val="28"/>
        </w:rPr>
        <w:t xml:space="preserve">АДМИНИСТРАЦИЯ </w:t>
      </w:r>
    </w:p>
    <w:p w:rsidR="00F46710" w:rsidRPr="00F56218" w:rsidRDefault="00F46710" w:rsidP="00F46710">
      <w:pPr>
        <w:shd w:val="clear" w:color="auto" w:fill="FFFFFF"/>
        <w:spacing w:before="100" w:beforeAutospacing="1" w:after="150" w:line="300" w:lineRule="atLeast"/>
        <w:jc w:val="center"/>
        <w:rPr>
          <w:color w:val="000000"/>
          <w:sz w:val="28"/>
          <w:szCs w:val="28"/>
        </w:rPr>
      </w:pPr>
      <w:r w:rsidRPr="00F56218">
        <w:rPr>
          <w:color w:val="000000"/>
          <w:sz w:val="28"/>
          <w:szCs w:val="28"/>
        </w:rPr>
        <w:lastRenderedPageBreak/>
        <w:t>МУНИЦИПАЛЬНОГО ОБРАЗОВАНИЯ «ТИХОНОВКА»</w:t>
      </w:r>
    </w:p>
    <w:p w:rsidR="00F46710" w:rsidRPr="00F56218" w:rsidRDefault="00F46710" w:rsidP="00F46710">
      <w:pPr>
        <w:shd w:val="clear" w:color="auto" w:fill="FFFFFF"/>
        <w:spacing w:after="300" w:line="360" w:lineRule="atLeast"/>
        <w:jc w:val="center"/>
        <w:outlineLvl w:val="3"/>
        <w:rPr>
          <w:color w:val="000000"/>
          <w:sz w:val="28"/>
          <w:szCs w:val="28"/>
        </w:rPr>
      </w:pPr>
      <w:proofErr w:type="gramStart"/>
      <w:r w:rsidRPr="00F56218">
        <w:rPr>
          <w:color w:val="000000"/>
          <w:sz w:val="28"/>
          <w:szCs w:val="28"/>
        </w:rPr>
        <w:t>П</w:t>
      </w:r>
      <w:proofErr w:type="gramEnd"/>
      <w:r w:rsidRPr="00F56218">
        <w:rPr>
          <w:color w:val="000000"/>
          <w:sz w:val="28"/>
          <w:szCs w:val="28"/>
        </w:rPr>
        <w:t xml:space="preserve"> О С Т А Н О В Л Е Н И Е</w:t>
      </w:r>
    </w:p>
    <w:tbl>
      <w:tblPr>
        <w:tblpPr w:leftFromText="180" w:rightFromText="180" w:vertAnchor="text" w:tblpY="1"/>
        <w:tblOverlap w:val="never"/>
        <w:tblW w:w="0" w:type="auto"/>
        <w:tblCellMar>
          <w:left w:w="0" w:type="dxa"/>
          <w:right w:w="0" w:type="dxa"/>
        </w:tblCellMar>
        <w:tblLook w:val="00A0" w:firstRow="1" w:lastRow="0" w:firstColumn="1" w:lastColumn="0" w:noHBand="0" w:noVBand="0"/>
      </w:tblPr>
      <w:tblGrid>
        <w:gridCol w:w="377"/>
        <w:gridCol w:w="2012"/>
        <w:gridCol w:w="407"/>
        <w:gridCol w:w="404"/>
      </w:tblGrid>
      <w:tr w:rsidR="00F46710" w:rsidRPr="00F56218" w:rsidTr="00471227">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tcPr>
          <w:p w:rsidR="00F46710" w:rsidRPr="00F56218" w:rsidRDefault="00F46710" w:rsidP="00471227">
            <w:pPr>
              <w:spacing w:before="100" w:beforeAutospacing="1" w:after="150" w:line="270" w:lineRule="atLeast"/>
              <w:ind w:left="30" w:right="30"/>
              <w:rPr>
                <w:color w:val="000000"/>
                <w:sz w:val="28"/>
                <w:szCs w:val="28"/>
              </w:rPr>
            </w:pPr>
            <w:r w:rsidRPr="00F56218">
              <w:rPr>
                <w:color w:val="000000"/>
                <w:sz w:val="28"/>
                <w:szCs w:val="28"/>
              </w:rPr>
              <w:t>от</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tcPr>
          <w:p w:rsidR="00F46710" w:rsidRPr="00F56218" w:rsidRDefault="00F46710" w:rsidP="00471227">
            <w:pPr>
              <w:spacing w:before="100" w:beforeAutospacing="1" w:after="150" w:line="270" w:lineRule="atLeast"/>
              <w:ind w:right="30"/>
              <w:rPr>
                <w:color w:val="000000"/>
                <w:sz w:val="28"/>
                <w:szCs w:val="28"/>
              </w:rPr>
            </w:pPr>
            <w:r w:rsidRPr="00F56218">
              <w:rPr>
                <w:color w:val="000000"/>
                <w:sz w:val="28"/>
                <w:szCs w:val="28"/>
              </w:rPr>
              <w:t>29 марта 2013 г.</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tcPr>
          <w:p w:rsidR="00F46710" w:rsidRPr="00F56218" w:rsidRDefault="00F46710" w:rsidP="00471227">
            <w:pPr>
              <w:spacing w:before="100" w:beforeAutospacing="1" w:after="150" w:line="270" w:lineRule="atLeast"/>
              <w:ind w:left="30" w:right="30"/>
              <w:rPr>
                <w:color w:val="000000"/>
                <w:sz w:val="28"/>
                <w:szCs w:val="28"/>
              </w:rPr>
            </w:pPr>
            <w:r w:rsidRPr="00F56218">
              <w:rPr>
                <w:color w:val="000000"/>
                <w:sz w:val="28"/>
                <w:szCs w:val="28"/>
              </w:rPr>
              <w:t>№</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tcPr>
          <w:p w:rsidR="00F46710" w:rsidRPr="00F56218" w:rsidRDefault="00F46710" w:rsidP="00471227">
            <w:pPr>
              <w:spacing w:before="100" w:beforeAutospacing="1" w:after="150" w:line="270" w:lineRule="atLeast"/>
              <w:ind w:left="30" w:right="30"/>
              <w:rPr>
                <w:color w:val="000000"/>
                <w:sz w:val="28"/>
                <w:szCs w:val="28"/>
              </w:rPr>
            </w:pPr>
            <w:r w:rsidRPr="00904D30">
              <w:rPr>
                <w:color w:val="000000"/>
                <w:sz w:val="28"/>
                <w:szCs w:val="28"/>
              </w:rPr>
              <w:t>33</w:t>
            </w:r>
          </w:p>
        </w:tc>
      </w:tr>
    </w:tbl>
    <w:p w:rsidR="00F46710" w:rsidRPr="00F56218" w:rsidRDefault="00F46710" w:rsidP="00F46710">
      <w:pPr>
        <w:shd w:val="clear" w:color="auto" w:fill="FFFFFF"/>
        <w:spacing w:before="100" w:beforeAutospacing="1" w:after="150" w:line="300" w:lineRule="atLeast"/>
        <w:rPr>
          <w:color w:val="000000"/>
          <w:sz w:val="28"/>
          <w:szCs w:val="28"/>
        </w:rPr>
      </w:pPr>
      <w:r w:rsidRPr="00F56218">
        <w:rPr>
          <w:color w:val="000000"/>
          <w:sz w:val="28"/>
          <w:szCs w:val="28"/>
        </w:rPr>
        <w:t xml:space="preserve">                                                           С. Тихоновка</w:t>
      </w:r>
    </w:p>
    <w:p w:rsidR="00F46710" w:rsidRPr="00904D30" w:rsidRDefault="00F46710" w:rsidP="00F46710">
      <w:pPr>
        <w:pStyle w:val="ab"/>
        <w:spacing w:line="312" w:lineRule="atLeast"/>
        <w:rPr>
          <w:rStyle w:val="ac"/>
          <w:rFonts w:ascii="Verdana" w:hAnsi="Verdana" w:cs="Verdana"/>
          <w:color w:val="000000"/>
          <w:sz w:val="28"/>
          <w:szCs w:val="28"/>
        </w:rPr>
      </w:pPr>
    </w:p>
    <w:p w:rsidR="00F46710" w:rsidRPr="00904D30" w:rsidRDefault="00F46710" w:rsidP="00F46710">
      <w:pPr>
        <w:pStyle w:val="ab"/>
        <w:spacing w:line="312" w:lineRule="atLeast"/>
        <w:rPr>
          <w:color w:val="000000"/>
          <w:sz w:val="28"/>
          <w:szCs w:val="28"/>
        </w:rPr>
      </w:pPr>
      <w:r w:rsidRPr="00904D30">
        <w:rPr>
          <w:color w:val="000000"/>
          <w:sz w:val="28"/>
          <w:szCs w:val="28"/>
        </w:rPr>
        <w:t>Руководствуясь   пунктом 5 части  1 статьи 14 Федерального закона от 06.10.2003 г. № 131-ФЗ «Об общих принципах организации местного самоуправления в Российской Федерации», статьями 13, 13.1 Федерального закона от 08.11.2007 г. № 257-ФЗ «Об автомобильных дорогах и о дорожной деятельности в Российской Федерации», Уставом муниципального образования «Тихоновка»</w:t>
      </w:r>
    </w:p>
    <w:p w:rsidR="00F46710" w:rsidRPr="00904D30" w:rsidRDefault="00F46710" w:rsidP="00F46710">
      <w:pPr>
        <w:pStyle w:val="ab"/>
        <w:spacing w:line="312" w:lineRule="atLeast"/>
        <w:jc w:val="center"/>
        <w:rPr>
          <w:color w:val="000000"/>
          <w:sz w:val="28"/>
          <w:szCs w:val="28"/>
        </w:rPr>
      </w:pPr>
      <w:r w:rsidRPr="00904D30">
        <w:rPr>
          <w:color w:val="000000"/>
          <w:sz w:val="28"/>
          <w:szCs w:val="28"/>
        </w:rPr>
        <w:t>ПОСТАНОВЛЯЕТ:</w:t>
      </w:r>
    </w:p>
    <w:p w:rsidR="00F46710" w:rsidRPr="00904D30" w:rsidRDefault="00F46710" w:rsidP="00F46710">
      <w:pPr>
        <w:pStyle w:val="ab"/>
        <w:spacing w:line="312" w:lineRule="atLeast"/>
        <w:rPr>
          <w:color w:val="000000"/>
          <w:sz w:val="28"/>
          <w:szCs w:val="28"/>
        </w:rPr>
      </w:pPr>
      <w:r w:rsidRPr="00904D30">
        <w:rPr>
          <w:color w:val="000000"/>
          <w:sz w:val="28"/>
          <w:szCs w:val="28"/>
        </w:rPr>
        <w:t xml:space="preserve">1. Утвердить Порядок осуществления муниципального </w:t>
      </w:r>
      <w:proofErr w:type="gramStart"/>
      <w:r w:rsidRPr="00904D30">
        <w:rPr>
          <w:color w:val="000000"/>
          <w:sz w:val="28"/>
          <w:szCs w:val="28"/>
        </w:rPr>
        <w:t>контроля  за</w:t>
      </w:r>
      <w:proofErr w:type="gramEnd"/>
      <w:r w:rsidRPr="00904D30">
        <w:rPr>
          <w:color w:val="000000"/>
          <w:sz w:val="28"/>
          <w:szCs w:val="28"/>
        </w:rPr>
        <w:t xml:space="preserve"> обеспечением сохранности автомобильных дорог общего пользования местного значения муниципального образования «Тихоновка» (приложение).</w:t>
      </w:r>
    </w:p>
    <w:p w:rsidR="00F46710" w:rsidRPr="00904D30" w:rsidRDefault="00F46710" w:rsidP="00F46710">
      <w:pPr>
        <w:pStyle w:val="ab"/>
        <w:spacing w:line="312" w:lineRule="atLeast"/>
        <w:rPr>
          <w:color w:val="000000"/>
          <w:sz w:val="28"/>
          <w:szCs w:val="28"/>
        </w:rPr>
      </w:pPr>
      <w:r w:rsidRPr="00904D30">
        <w:rPr>
          <w:color w:val="000000"/>
          <w:sz w:val="28"/>
          <w:szCs w:val="28"/>
        </w:rPr>
        <w:t xml:space="preserve">2. </w:t>
      </w:r>
      <w:proofErr w:type="gramStart"/>
      <w:r w:rsidRPr="00904D30">
        <w:rPr>
          <w:color w:val="000000"/>
          <w:sz w:val="28"/>
          <w:szCs w:val="28"/>
        </w:rPr>
        <w:t>Контроль за</w:t>
      </w:r>
      <w:proofErr w:type="gramEnd"/>
      <w:r w:rsidRPr="00904D30">
        <w:rPr>
          <w:color w:val="000000"/>
          <w:sz w:val="28"/>
          <w:szCs w:val="28"/>
        </w:rPr>
        <w:t xml:space="preserve"> исполнением настоящего постановления оставляю за собой.</w:t>
      </w:r>
    </w:p>
    <w:p w:rsidR="00F46710" w:rsidRPr="00904D30" w:rsidRDefault="00F46710" w:rsidP="00F46710">
      <w:pPr>
        <w:pStyle w:val="ab"/>
        <w:spacing w:line="312" w:lineRule="atLeast"/>
        <w:rPr>
          <w:color w:val="000000"/>
          <w:sz w:val="28"/>
          <w:szCs w:val="28"/>
        </w:rPr>
      </w:pPr>
      <w:r w:rsidRPr="00904D30">
        <w:rPr>
          <w:color w:val="000000"/>
          <w:sz w:val="28"/>
          <w:szCs w:val="28"/>
        </w:rPr>
        <w:t xml:space="preserve">3. Настоящее Постановление вступает в силу со дня его официального опубликования. </w:t>
      </w:r>
    </w:p>
    <w:p w:rsidR="00F46710" w:rsidRPr="00904D30" w:rsidRDefault="00F46710" w:rsidP="00F46710">
      <w:pPr>
        <w:pStyle w:val="ab"/>
        <w:spacing w:line="312" w:lineRule="atLeast"/>
        <w:rPr>
          <w:color w:val="000000"/>
          <w:sz w:val="28"/>
          <w:szCs w:val="28"/>
        </w:rPr>
      </w:pPr>
      <w:r w:rsidRPr="00904D30">
        <w:rPr>
          <w:color w:val="000000"/>
          <w:sz w:val="28"/>
          <w:szCs w:val="28"/>
        </w:rPr>
        <w:t> </w:t>
      </w:r>
    </w:p>
    <w:p w:rsidR="00F46710" w:rsidRPr="00904D30" w:rsidRDefault="00F46710" w:rsidP="00F46710">
      <w:pPr>
        <w:pStyle w:val="ab"/>
        <w:spacing w:line="312" w:lineRule="atLeast"/>
        <w:rPr>
          <w:color w:val="000000"/>
          <w:sz w:val="28"/>
          <w:szCs w:val="28"/>
        </w:rPr>
      </w:pPr>
    </w:p>
    <w:p w:rsidR="00F46710" w:rsidRPr="00904D30" w:rsidRDefault="00F46710" w:rsidP="00F46710">
      <w:pPr>
        <w:pStyle w:val="ab"/>
        <w:spacing w:line="312" w:lineRule="atLeast"/>
        <w:jc w:val="right"/>
        <w:rPr>
          <w:color w:val="000000"/>
          <w:sz w:val="28"/>
          <w:szCs w:val="28"/>
        </w:rPr>
      </w:pPr>
      <w:r w:rsidRPr="00904D30">
        <w:rPr>
          <w:color w:val="000000"/>
          <w:sz w:val="28"/>
          <w:szCs w:val="28"/>
        </w:rPr>
        <w:t>Глава администрации ___________ М.В. Скоробогатова </w:t>
      </w:r>
    </w:p>
    <w:p w:rsidR="00F46710" w:rsidRPr="00904D30" w:rsidRDefault="00F46710" w:rsidP="00F46710">
      <w:pPr>
        <w:pStyle w:val="ab"/>
        <w:spacing w:line="312" w:lineRule="atLeast"/>
        <w:rPr>
          <w:color w:val="000000"/>
          <w:sz w:val="28"/>
          <w:szCs w:val="28"/>
        </w:rPr>
      </w:pPr>
      <w:r w:rsidRPr="00904D30">
        <w:rPr>
          <w:color w:val="000000"/>
          <w:sz w:val="28"/>
          <w:szCs w:val="28"/>
        </w:rPr>
        <w:t> </w:t>
      </w:r>
    </w:p>
    <w:p w:rsidR="00F46710" w:rsidRDefault="00F46710" w:rsidP="00F46710">
      <w:pPr>
        <w:pStyle w:val="ab"/>
        <w:spacing w:line="312" w:lineRule="atLeast"/>
        <w:rPr>
          <w:color w:val="000000"/>
        </w:rPr>
      </w:pPr>
    </w:p>
    <w:p w:rsidR="00F46710" w:rsidRDefault="00F46710" w:rsidP="00F46710">
      <w:pPr>
        <w:pStyle w:val="ab"/>
        <w:spacing w:line="312" w:lineRule="atLeast"/>
        <w:rPr>
          <w:color w:val="000000"/>
        </w:rPr>
      </w:pPr>
    </w:p>
    <w:p w:rsidR="00F46710" w:rsidRDefault="00F46710" w:rsidP="00F46710">
      <w:pPr>
        <w:pStyle w:val="ab"/>
        <w:spacing w:line="312" w:lineRule="atLeast"/>
        <w:rPr>
          <w:color w:val="000000"/>
        </w:rPr>
      </w:pPr>
    </w:p>
    <w:p w:rsidR="00F46710" w:rsidRDefault="00F46710" w:rsidP="00F46710">
      <w:pPr>
        <w:pStyle w:val="ab"/>
        <w:spacing w:line="312" w:lineRule="atLeast"/>
        <w:rPr>
          <w:color w:val="000000"/>
        </w:rPr>
      </w:pPr>
    </w:p>
    <w:p w:rsidR="00F46710" w:rsidRDefault="00F46710" w:rsidP="00F46710">
      <w:pPr>
        <w:pStyle w:val="ab"/>
        <w:spacing w:line="312" w:lineRule="atLeast"/>
        <w:rPr>
          <w:color w:val="000000"/>
        </w:rPr>
      </w:pPr>
    </w:p>
    <w:p w:rsidR="00F46710" w:rsidRDefault="00F46710" w:rsidP="00F46710">
      <w:pPr>
        <w:pStyle w:val="ab"/>
        <w:spacing w:line="312" w:lineRule="atLeast"/>
        <w:rPr>
          <w:color w:val="000000"/>
        </w:rPr>
      </w:pPr>
    </w:p>
    <w:p w:rsidR="00F46710" w:rsidRPr="00F56218" w:rsidRDefault="00F46710" w:rsidP="00F46710">
      <w:pPr>
        <w:pStyle w:val="ab"/>
        <w:spacing w:after="0" w:line="312" w:lineRule="atLeast"/>
        <w:rPr>
          <w:color w:val="000000"/>
        </w:rPr>
      </w:pPr>
    </w:p>
    <w:p w:rsidR="00F46710" w:rsidRPr="00F56218" w:rsidRDefault="00F46710" w:rsidP="00F46710">
      <w:pPr>
        <w:pStyle w:val="ab"/>
        <w:spacing w:after="0" w:line="312" w:lineRule="atLeast"/>
        <w:jc w:val="right"/>
        <w:rPr>
          <w:color w:val="000000"/>
        </w:rPr>
      </w:pPr>
      <w:r w:rsidRPr="00F56218">
        <w:rPr>
          <w:color w:val="000000"/>
        </w:rPr>
        <w:t>Приложение к Поста</w:t>
      </w:r>
      <w:r>
        <w:rPr>
          <w:color w:val="000000"/>
        </w:rPr>
        <w:t xml:space="preserve">новлению администрации </w:t>
      </w:r>
    </w:p>
    <w:p w:rsidR="00F46710" w:rsidRPr="00F56218" w:rsidRDefault="00F46710" w:rsidP="00F46710">
      <w:pPr>
        <w:pStyle w:val="ab"/>
        <w:spacing w:after="0" w:line="312" w:lineRule="atLeast"/>
        <w:jc w:val="right"/>
        <w:rPr>
          <w:color w:val="000000"/>
        </w:rPr>
      </w:pPr>
      <w:r>
        <w:rPr>
          <w:color w:val="000000"/>
        </w:rPr>
        <w:t>муниципального образования «Тихоновка»</w:t>
      </w:r>
    </w:p>
    <w:p w:rsidR="00F46710" w:rsidRPr="00F56218" w:rsidRDefault="00F46710" w:rsidP="00F46710">
      <w:pPr>
        <w:pStyle w:val="ab"/>
        <w:spacing w:after="0" w:line="312" w:lineRule="atLeast"/>
        <w:jc w:val="right"/>
        <w:rPr>
          <w:color w:val="000000"/>
        </w:rPr>
      </w:pPr>
      <w:r>
        <w:rPr>
          <w:color w:val="000000"/>
        </w:rPr>
        <w:t>от 29 марта 2013 года № 33</w:t>
      </w:r>
      <w:r w:rsidRPr="00F56218">
        <w:rPr>
          <w:color w:val="000000"/>
        </w:rPr>
        <w:t> </w:t>
      </w:r>
    </w:p>
    <w:p w:rsidR="00F46710" w:rsidRPr="00F56218" w:rsidRDefault="00F46710" w:rsidP="00F46710">
      <w:pPr>
        <w:pStyle w:val="ab"/>
        <w:spacing w:after="0" w:line="312" w:lineRule="atLeast"/>
        <w:jc w:val="center"/>
        <w:rPr>
          <w:color w:val="000000"/>
        </w:rPr>
      </w:pPr>
      <w:r w:rsidRPr="00F56218">
        <w:rPr>
          <w:rStyle w:val="ac"/>
          <w:color w:val="000000"/>
        </w:rPr>
        <w:t>ПОРЯДОК</w:t>
      </w:r>
    </w:p>
    <w:p w:rsidR="00F46710" w:rsidRPr="00F56218" w:rsidRDefault="00F46710" w:rsidP="00F46710">
      <w:pPr>
        <w:pStyle w:val="ab"/>
        <w:spacing w:after="0" w:line="312" w:lineRule="atLeast"/>
        <w:jc w:val="center"/>
        <w:rPr>
          <w:color w:val="000000"/>
        </w:rPr>
      </w:pPr>
      <w:r w:rsidRPr="00F56218">
        <w:rPr>
          <w:color w:val="000000"/>
        </w:rPr>
        <w:t xml:space="preserve">осуществления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 </w:t>
      </w:r>
      <w:r>
        <w:rPr>
          <w:color w:val="000000"/>
        </w:rPr>
        <w:t>общего пользования местного значения муниципального образования «Тихоновка»</w:t>
      </w:r>
    </w:p>
    <w:p w:rsidR="00F46710" w:rsidRPr="00F56218" w:rsidRDefault="00F46710" w:rsidP="00F46710">
      <w:pPr>
        <w:pStyle w:val="ab"/>
        <w:spacing w:after="0" w:line="312" w:lineRule="atLeast"/>
        <w:rPr>
          <w:color w:val="000000"/>
        </w:rPr>
      </w:pPr>
      <w:r w:rsidRPr="00F56218">
        <w:rPr>
          <w:color w:val="000000"/>
        </w:rPr>
        <w:t xml:space="preserve">1. </w:t>
      </w:r>
      <w:proofErr w:type="gramStart"/>
      <w:r w:rsidRPr="00F56218">
        <w:rPr>
          <w:color w:val="000000"/>
        </w:rPr>
        <w:t>Порядок осуществления  муниципального контроля  за обеспечением сохранности автомобильных дорог</w:t>
      </w:r>
      <w:r>
        <w:rPr>
          <w:color w:val="000000"/>
        </w:rPr>
        <w:t xml:space="preserve"> общего пользования местного значения муниципального </w:t>
      </w:r>
      <w:r>
        <w:rPr>
          <w:color w:val="000000"/>
        </w:rPr>
        <w:lastRenderedPageBreak/>
        <w:t>образования «Тихоновка»</w:t>
      </w:r>
      <w:r w:rsidRPr="00F56218">
        <w:rPr>
          <w:color w:val="000000"/>
        </w:rPr>
        <w:t xml:space="preserve"> (далее - Порядок) разработан в соответствии с Федеральными законами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N 294-ФЗ "О защите</w:t>
      </w:r>
      <w:proofErr w:type="gramEnd"/>
      <w:r w:rsidRPr="00F56218">
        <w:rPr>
          <w:color w:val="000000"/>
        </w:rPr>
        <w:t xml:space="preserve"> прав юридических лиц и индивидуальных предпринимателей при осуществлении государственного контроля (надзора) и муниципального контроля", и регламентирует организацию и осуществление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w:t>
      </w:r>
      <w:r>
        <w:rPr>
          <w:color w:val="000000"/>
        </w:rPr>
        <w:t xml:space="preserve"> общего пользования  местного значения муниципального образования «Тихоновка» </w:t>
      </w:r>
      <w:r w:rsidRPr="00F56218">
        <w:rPr>
          <w:color w:val="000000"/>
        </w:rPr>
        <w:t>(далее - муниципальный контроль  за обеспечением сохранности автомобильных дорог).</w:t>
      </w:r>
    </w:p>
    <w:p w:rsidR="00F46710" w:rsidRPr="00F56218" w:rsidRDefault="00F46710" w:rsidP="00F46710">
      <w:pPr>
        <w:pStyle w:val="ab"/>
        <w:spacing w:after="0" w:line="312" w:lineRule="atLeast"/>
        <w:rPr>
          <w:color w:val="000000"/>
        </w:rPr>
      </w:pPr>
      <w:r w:rsidRPr="00F56218">
        <w:rPr>
          <w:color w:val="000000"/>
        </w:rPr>
        <w:t xml:space="preserve">2.Муниципальный </w:t>
      </w:r>
      <w:proofErr w:type="gramStart"/>
      <w:r w:rsidRPr="00F56218">
        <w:rPr>
          <w:color w:val="000000"/>
        </w:rPr>
        <w:t>контроль  за</w:t>
      </w:r>
      <w:proofErr w:type="gramEnd"/>
      <w:r w:rsidRPr="00F56218">
        <w:rPr>
          <w:color w:val="000000"/>
        </w:rPr>
        <w:t xml:space="preserve"> обеспечением сохранности автомобильных дорог осуществляется в соответствии с Конституцией Российской Федерации, муниципальными правовыми актами</w:t>
      </w:r>
      <w:r>
        <w:rPr>
          <w:color w:val="000000"/>
        </w:rPr>
        <w:t xml:space="preserve"> муниципального образования «Тихоновка»</w:t>
      </w:r>
      <w:r w:rsidRPr="00F56218">
        <w:rPr>
          <w:color w:val="000000"/>
        </w:rPr>
        <w:t>.</w:t>
      </w:r>
    </w:p>
    <w:p w:rsidR="00F46710" w:rsidRPr="00F56218" w:rsidRDefault="00F46710" w:rsidP="00F46710">
      <w:pPr>
        <w:pStyle w:val="ab"/>
        <w:spacing w:after="0" w:line="312" w:lineRule="atLeast"/>
        <w:rPr>
          <w:color w:val="000000"/>
        </w:rPr>
      </w:pPr>
      <w:r w:rsidRPr="00F56218">
        <w:rPr>
          <w:color w:val="000000"/>
        </w:rPr>
        <w:t xml:space="preserve">3. Целью муниципального контроля  за обеспечением сохранности автомобильных дорог является реализация требований законодательства в области </w:t>
      </w:r>
      <w:proofErr w:type="gramStart"/>
      <w:r w:rsidRPr="00F56218">
        <w:rPr>
          <w:color w:val="000000"/>
        </w:rPr>
        <w:t>обеспечения сохранности автомобильных дорог</w:t>
      </w:r>
      <w:r>
        <w:rPr>
          <w:color w:val="000000"/>
        </w:rPr>
        <w:t xml:space="preserve"> общего пользования </w:t>
      </w:r>
      <w:r w:rsidRPr="00F56218">
        <w:rPr>
          <w:color w:val="000000"/>
        </w:rPr>
        <w:t xml:space="preserve"> местного значе</w:t>
      </w:r>
      <w:r>
        <w:rPr>
          <w:color w:val="000000"/>
        </w:rPr>
        <w:t>ния муниципального</w:t>
      </w:r>
      <w:proofErr w:type="gramEnd"/>
      <w:r>
        <w:rPr>
          <w:color w:val="000000"/>
        </w:rPr>
        <w:t xml:space="preserve"> образования «Тихоновка»</w:t>
      </w:r>
      <w:r w:rsidRPr="00F56218">
        <w:rPr>
          <w:color w:val="000000"/>
        </w:rPr>
        <w:t>.</w:t>
      </w:r>
    </w:p>
    <w:p w:rsidR="00F46710" w:rsidRPr="00F56218" w:rsidRDefault="00F46710" w:rsidP="00F46710">
      <w:pPr>
        <w:pStyle w:val="ab"/>
        <w:spacing w:after="0" w:line="312" w:lineRule="atLeast"/>
        <w:rPr>
          <w:color w:val="000000"/>
        </w:rPr>
      </w:pPr>
      <w:r>
        <w:rPr>
          <w:color w:val="000000"/>
        </w:rPr>
        <w:t>4.Администрация муниципального образования «Тихоновка»</w:t>
      </w:r>
      <w:r w:rsidRPr="00F56218">
        <w:rPr>
          <w:color w:val="000000"/>
        </w:rPr>
        <w:t xml:space="preserve"> (далее администрация) осуществляет муниципальный </w:t>
      </w:r>
      <w:proofErr w:type="gramStart"/>
      <w:r w:rsidRPr="00F56218">
        <w:rPr>
          <w:color w:val="000000"/>
        </w:rPr>
        <w:t>контроль за</w:t>
      </w:r>
      <w:proofErr w:type="gramEnd"/>
      <w:r w:rsidRPr="00F56218">
        <w:rPr>
          <w:color w:val="000000"/>
        </w:rPr>
        <w:t xml:space="preserve"> обеспечением сохранности автомобильных дорог в форме проверок соблюдения юридическими лицами и индивидуальными предпринимателями в процессе осуществления их деятельности требований, установленных правилами пользования автомобильными дорогами</w:t>
      </w:r>
      <w:r>
        <w:rPr>
          <w:color w:val="000000"/>
        </w:rPr>
        <w:t xml:space="preserve"> общего пользования</w:t>
      </w:r>
      <w:r w:rsidRPr="00F56218">
        <w:rPr>
          <w:color w:val="000000"/>
        </w:rPr>
        <w:t xml:space="preserve"> местного значения</w:t>
      </w:r>
      <w:r>
        <w:rPr>
          <w:color w:val="000000"/>
        </w:rPr>
        <w:t xml:space="preserve"> муниципального образования «Тихоновка»</w:t>
      </w:r>
      <w:r w:rsidRPr="00F56218">
        <w:rPr>
          <w:color w:val="000000"/>
        </w:rPr>
        <w:t>, полосами отвода и придорожными полосами автомобильных дорог.</w:t>
      </w:r>
    </w:p>
    <w:p w:rsidR="00F46710" w:rsidRPr="00F56218" w:rsidRDefault="00F46710" w:rsidP="00F46710">
      <w:pPr>
        <w:pStyle w:val="ab"/>
        <w:spacing w:after="0" w:line="312" w:lineRule="atLeast"/>
        <w:rPr>
          <w:color w:val="000000"/>
        </w:rPr>
      </w:pPr>
      <w:r w:rsidRPr="00F56218">
        <w:rPr>
          <w:color w:val="000000"/>
        </w:rPr>
        <w:t xml:space="preserve">5.Муниципальный контроль  за обеспечением сохранности автомобильных дорог осуществляется администрацией в отношении пользователей муниципальных автомобильных дорог и иных лиц, осуществляющих предпринимательскую и (или) иную деятельность в пределах полос отвода и придорожных </w:t>
      </w:r>
      <w:proofErr w:type="gramStart"/>
      <w:r w:rsidRPr="00F56218">
        <w:rPr>
          <w:color w:val="000000"/>
        </w:rPr>
        <w:t>полос</w:t>
      </w:r>
      <w:proofErr w:type="gramEnd"/>
      <w:r w:rsidRPr="00F56218">
        <w:rPr>
          <w:color w:val="000000"/>
        </w:rPr>
        <w:t xml:space="preserve"> автомобильных дорог.</w:t>
      </w:r>
    </w:p>
    <w:p w:rsidR="00F46710" w:rsidRPr="00F56218" w:rsidRDefault="00F46710" w:rsidP="00F46710">
      <w:pPr>
        <w:pStyle w:val="ab"/>
        <w:spacing w:after="0" w:line="312" w:lineRule="atLeast"/>
        <w:rPr>
          <w:color w:val="000000"/>
        </w:rPr>
      </w:pPr>
      <w:r w:rsidRPr="00F56218">
        <w:rPr>
          <w:color w:val="000000"/>
        </w:rPr>
        <w:t xml:space="preserve">6. При осуществлении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 администрация 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и физическими лицами.</w:t>
      </w:r>
    </w:p>
    <w:p w:rsidR="00F46710" w:rsidRPr="00F56218" w:rsidRDefault="00F46710" w:rsidP="00F46710">
      <w:pPr>
        <w:pStyle w:val="ab"/>
        <w:spacing w:after="0" w:line="312" w:lineRule="atLeast"/>
        <w:rPr>
          <w:color w:val="000000"/>
        </w:rPr>
      </w:pPr>
      <w:r w:rsidRPr="00F56218">
        <w:rPr>
          <w:color w:val="000000"/>
        </w:rPr>
        <w:t xml:space="preserve">7. Полномочиями по осуществлению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 наделяются следующие должностные лица администрации:</w:t>
      </w:r>
    </w:p>
    <w:p w:rsidR="00F46710" w:rsidRPr="00F56218" w:rsidRDefault="00F46710" w:rsidP="00F46710">
      <w:pPr>
        <w:pStyle w:val="ab"/>
        <w:spacing w:after="0" w:line="312" w:lineRule="atLeast"/>
        <w:rPr>
          <w:color w:val="000000"/>
        </w:rPr>
      </w:pPr>
      <w:r w:rsidRPr="00F56218">
        <w:rPr>
          <w:color w:val="000000"/>
        </w:rPr>
        <w:t xml:space="preserve">- </w:t>
      </w:r>
      <w:proofErr w:type="spellStart"/>
      <w:r w:rsidRPr="00F56218">
        <w:rPr>
          <w:color w:val="000000"/>
        </w:rPr>
        <w:t>глава</w:t>
      </w:r>
      <w:r>
        <w:rPr>
          <w:color w:val="000000"/>
        </w:rPr>
        <w:t>муниципального</w:t>
      </w:r>
      <w:proofErr w:type="spellEnd"/>
      <w:r>
        <w:rPr>
          <w:color w:val="000000"/>
        </w:rPr>
        <w:t xml:space="preserve"> образования «Тихоновка»</w:t>
      </w:r>
      <w:r w:rsidRPr="00F56218">
        <w:rPr>
          <w:color w:val="000000"/>
        </w:rPr>
        <w:t>;</w:t>
      </w:r>
    </w:p>
    <w:p w:rsidR="00F46710" w:rsidRDefault="00F46710" w:rsidP="00F46710">
      <w:pPr>
        <w:pStyle w:val="ab"/>
        <w:spacing w:after="0" w:line="312" w:lineRule="atLeast"/>
        <w:rPr>
          <w:color w:val="000000"/>
        </w:rPr>
      </w:pPr>
      <w:r>
        <w:rPr>
          <w:color w:val="000000"/>
        </w:rPr>
        <w:t>- заместитель</w:t>
      </w:r>
      <w:r w:rsidRPr="00F56218">
        <w:rPr>
          <w:color w:val="000000"/>
        </w:rPr>
        <w:t xml:space="preserve"> главы </w:t>
      </w:r>
      <w:proofErr w:type="spellStart"/>
      <w:r w:rsidRPr="00F56218">
        <w:rPr>
          <w:color w:val="000000"/>
        </w:rPr>
        <w:t>администрации</w:t>
      </w:r>
      <w:r>
        <w:rPr>
          <w:color w:val="000000"/>
        </w:rPr>
        <w:t>муниципального</w:t>
      </w:r>
      <w:proofErr w:type="spellEnd"/>
      <w:r>
        <w:rPr>
          <w:color w:val="000000"/>
        </w:rPr>
        <w:t xml:space="preserve"> образования «Тихоновка»;</w:t>
      </w:r>
    </w:p>
    <w:p w:rsidR="00F46710" w:rsidRPr="00F56218" w:rsidRDefault="00F46710" w:rsidP="00F46710">
      <w:pPr>
        <w:pStyle w:val="ab"/>
        <w:spacing w:after="0" w:line="312" w:lineRule="atLeast"/>
        <w:rPr>
          <w:color w:val="000000"/>
        </w:rPr>
      </w:pPr>
      <w:r>
        <w:rPr>
          <w:color w:val="000000"/>
        </w:rPr>
        <w:t>-специалист по земельным и имущественным отношениям муниципального образования «Тихоновка».</w:t>
      </w:r>
    </w:p>
    <w:p w:rsidR="00F46710" w:rsidRPr="00F56218" w:rsidRDefault="00F46710" w:rsidP="00F46710">
      <w:pPr>
        <w:pStyle w:val="ab"/>
        <w:spacing w:after="0" w:line="312" w:lineRule="atLeast"/>
        <w:rPr>
          <w:color w:val="000000"/>
        </w:rPr>
      </w:pPr>
      <w:r w:rsidRPr="00F56218">
        <w:rPr>
          <w:color w:val="000000"/>
        </w:rPr>
        <w:t xml:space="preserve">8. Должностные лица администрации при осуществлении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 имеют право:</w:t>
      </w:r>
    </w:p>
    <w:p w:rsidR="00F46710" w:rsidRPr="00F56218" w:rsidRDefault="00F46710" w:rsidP="00F46710">
      <w:pPr>
        <w:pStyle w:val="ab"/>
        <w:spacing w:after="0" w:line="312" w:lineRule="atLeast"/>
        <w:rPr>
          <w:color w:val="000000"/>
        </w:rPr>
      </w:pPr>
      <w:r w:rsidRPr="00F56218">
        <w:rPr>
          <w:color w:val="000000"/>
        </w:rPr>
        <w:t>- проводить проверки в пределах своей компетенции;</w:t>
      </w:r>
    </w:p>
    <w:p w:rsidR="00F46710" w:rsidRPr="00F56218" w:rsidRDefault="00F46710" w:rsidP="00F46710">
      <w:pPr>
        <w:pStyle w:val="ab"/>
        <w:spacing w:after="0" w:line="312" w:lineRule="atLeast"/>
        <w:rPr>
          <w:color w:val="000000"/>
        </w:rPr>
      </w:pPr>
      <w:r w:rsidRPr="00F56218">
        <w:rPr>
          <w:color w:val="000000"/>
        </w:rPr>
        <w:t>- составлять акты проверок;</w:t>
      </w:r>
    </w:p>
    <w:p w:rsidR="00F46710" w:rsidRPr="00F56218" w:rsidRDefault="00F46710" w:rsidP="00F46710">
      <w:pPr>
        <w:pStyle w:val="ab"/>
        <w:spacing w:after="0" w:line="312" w:lineRule="atLeast"/>
        <w:rPr>
          <w:color w:val="000000"/>
        </w:rPr>
      </w:pPr>
      <w:r w:rsidRPr="00F56218">
        <w:rPr>
          <w:color w:val="000000"/>
        </w:rPr>
        <w:t>- выдавать предписания об устранении выявленных нарушений;</w:t>
      </w:r>
    </w:p>
    <w:p w:rsidR="00F46710" w:rsidRPr="00F56218" w:rsidRDefault="00F46710" w:rsidP="00F46710">
      <w:pPr>
        <w:pStyle w:val="ab"/>
        <w:spacing w:after="0" w:line="312" w:lineRule="atLeast"/>
        <w:rPr>
          <w:color w:val="000000"/>
        </w:rPr>
      </w:pPr>
      <w:r w:rsidRPr="00F56218">
        <w:rPr>
          <w:color w:val="000000"/>
        </w:rPr>
        <w:lastRenderedPageBreak/>
        <w:t>- запрашивать в органах, организациях, у юридических и физических лиц и индивидуальных предпринимателей необходимые документы, материалы и сведения;</w:t>
      </w:r>
    </w:p>
    <w:p w:rsidR="00F46710" w:rsidRPr="00F56218" w:rsidRDefault="00F46710" w:rsidP="00F46710">
      <w:pPr>
        <w:pStyle w:val="ab"/>
        <w:spacing w:after="0" w:line="312" w:lineRule="atLeast"/>
        <w:rPr>
          <w:color w:val="000000"/>
        </w:rPr>
      </w:pPr>
      <w:r w:rsidRPr="00F56218">
        <w:rPr>
          <w:color w:val="000000"/>
        </w:rPr>
        <w:t>- получать объяснения по фактам нарушения законодательства в области обеспечения сохранности автомобильных дорог;</w:t>
      </w:r>
    </w:p>
    <w:p w:rsidR="00F46710" w:rsidRPr="00F56218" w:rsidRDefault="00F46710" w:rsidP="00F46710">
      <w:pPr>
        <w:pStyle w:val="ab"/>
        <w:spacing w:after="0" w:line="312" w:lineRule="atLeast"/>
        <w:rPr>
          <w:color w:val="000000"/>
        </w:rPr>
      </w:pPr>
      <w:r w:rsidRPr="00F56218">
        <w:rPr>
          <w:color w:val="000000"/>
        </w:rPr>
        <w:t>-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F46710" w:rsidRPr="00F56218" w:rsidRDefault="00F46710" w:rsidP="00F46710">
      <w:pPr>
        <w:pStyle w:val="ab"/>
        <w:spacing w:after="0" w:line="312" w:lineRule="atLeast"/>
        <w:rPr>
          <w:color w:val="000000"/>
        </w:rPr>
      </w:pPr>
      <w:r w:rsidRPr="00F56218">
        <w:rPr>
          <w:color w:val="000000"/>
        </w:rPr>
        <w:t xml:space="preserve">9. Должностные лица администрации при осуществлении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 обязаны:</w:t>
      </w:r>
    </w:p>
    <w:p w:rsidR="00F46710" w:rsidRPr="00F56218" w:rsidRDefault="00F46710" w:rsidP="00F46710">
      <w:pPr>
        <w:pStyle w:val="ab"/>
        <w:spacing w:after="0" w:line="312" w:lineRule="atLeast"/>
        <w:rPr>
          <w:color w:val="000000"/>
        </w:rPr>
      </w:pPr>
      <w:r w:rsidRPr="00F56218">
        <w:rPr>
          <w:color w:val="000000"/>
        </w:rPr>
        <w:t xml:space="preserve">- своевременно и в полной мере исполнять предоставленные полномочия по </w:t>
      </w:r>
      <w:proofErr w:type="gramStart"/>
      <w:r w:rsidRPr="00F56218">
        <w:rPr>
          <w:color w:val="000000"/>
        </w:rPr>
        <w:t>контролю за</w:t>
      </w:r>
      <w:proofErr w:type="gramEnd"/>
      <w:r w:rsidRPr="00F56218">
        <w:rPr>
          <w:color w:val="000000"/>
        </w:rPr>
        <w:t xml:space="preserve"> соблюдением законодательства в области обеспечения сохранности автомобильных дорог;</w:t>
      </w:r>
    </w:p>
    <w:p w:rsidR="00F46710" w:rsidRPr="00F56218" w:rsidRDefault="00F46710" w:rsidP="00F46710">
      <w:pPr>
        <w:pStyle w:val="ab"/>
        <w:spacing w:after="0" w:line="312" w:lineRule="atLeast"/>
        <w:rPr>
          <w:color w:val="000000"/>
        </w:rPr>
      </w:pPr>
      <w:r w:rsidRPr="00F56218">
        <w:rPr>
          <w:color w:val="000000"/>
        </w:rPr>
        <w:t>- соблюдать законодательство Российской Федерации;</w:t>
      </w:r>
    </w:p>
    <w:p w:rsidR="00F46710" w:rsidRPr="00F56218" w:rsidRDefault="00F46710" w:rsidP="00F46710">
      <w:pPr>
        <w:pStyle w:val="ab"/>
        <w:spacing w:after="0" w:line="312" w:lineRule="atLeast"/>
        <w:rPr>
          <w:color w:val="000000"/>
        </w:rPr>
      </w:pPr>
      <w:r w:rsidRPr="00F56218">
        <w:rPr>
          <w:color w:val="000000"/>
        </w:rPr>
        <w:t>- проводить проверки только во время исполнения служебных обязанностей;</w:t>
      </w:r>
    </w:p>
    <w:p w:rsidR="00F46710" w:rsidRPr="00F56218" w:rsidRDefault="00F46710" w:rsidP="00F46710">
      <w:pPr>
        <w:pStyle w:val="ab"/>
        <w:spacing w:after="0" w:line="312" w:lineRule="atLeast"/>
        <w:rPr>
          <w:color w:val="000000"/>
        </w:rPr>
      </w:pPr>
      <w:r w:rsidRPr="00F56218">
        <w:rPr>
          <w:color w:val="000000"/>
        </w:rPr>
        <w:t>- представлять руководителям, другим должностным лицам, их уполномоченным представителям, присутствующим при проведении проверок, информацию и документы, относящиеся к предметам проверок;</w:t>
      </w:r>
    </w:p>
    <w:p w:rsidR="00F46710" w:rsidRPr="00F56218" w:rsidRDefault="00F46710" w:rsidP="00F46710">
      <w:pPr>
        <w:pStyle w:val="ab"/>
        <w:spacing w:after="0" w:line="312" w:lineRule="atLeast"/>
        <w:rPr>
          <w:color w:val="000000"/>
        </w:rPr>
      </w:pPr>
      <w:r w:rsidRPr="00F56218">
        <w:rPr>
          <w:color w:val="000000"/>
        </w:rPr>
        <w:t>- знакомить руководителей, других должностных лиц, их уполномоченных представителей с результатами проверок;</w:t>
      </w:r>
    </w:p>
    <w:p w:rsidR="00F46710" w:rsidRPr="00F56218" w:rsidRDefault="00F46710" w:rsidP="00F46710">
      <w:pPr>
        <w:pStyle w:val="ab"/>
        <w:spacing w:after="0" w:line="312" w:lineRule="atLeast"/>
        <w:rPr>
          <w:color w:val="000000"/>
        </w:rPr>
      </w:pPr>
      <w:r w:rsidRPr="00F56218">
        <w:rPr>
          <w:color w:val="000000"/>
        </w:rPr>
        <w:t>- не препятствовать руководителям, иным должностным лицам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F46710" w:rsidRPr="00F56218" w:rsidRDefault="00F46710" w:rsidP="00F46710">
      <w:pPr>
        <w:pStyle w:val="ab"/>
        <w:spacing w:after="0" w:line="312" w:lineRule="atLeast"/>
        <w:rPr>
          <w:color w:val="000000"/>
        </w:rPr>
      </w:pPr>
      <w:r w:rsidRPr="00F56218">
        <w:rPr>
          <w:color w:val="000000"/>
        </w:rPr>
        <w:t>- не допускать необоснованное ограничение прав и законных интересов субъектов проверок;</w:t>
      </w:r>
    </w:p>
    <w:p w:rsidR="00F46710" w:rsidRPr="00F56218" w:rsidRDefault="00F46710" w:rsidP="00F46710">
      <w:pPr>
        <w:pStyle w:val="ab"/>
        <w:spacing w:after="0" w:line="312" w:lineRule="atLeast"/>
        <w:rPr>
          <w:color w:val="000000"/>
        </w:rPr>
      </w:pPr>
      <w:r w:rsidRPr="00F56218">
        <w:rPr>
          <w:color w:val="000000"/>
        </w:rPr>
        <w:t>- доказывать обоснованность своих действий при их обжаловании субъектами  проверок, установленном законодательством Российской Федерации;</w:t>
      </w:r>
    </w:p>
    <w:p w:rsidR="00F46710" w:rsidRPr="00F56218" w:rsidRDefault="00F46710" w:rsidP="00F46710">
      <w:pPr>
        <w:pStyle w:val="ab"/>
        <w:spacing w:after="0" w:line="312" w:lineRule="atLeast"/>
        <w:rPr>
          <w:color w:val="000000"/>
        </w:rPr>
      </w:pPr>
      <w:r w:rsidRPr="00F56218">
        <w:rPr>
          <w:color w:val="000000"/>
        </w:rPr>
        <w:t>- соблюдать сроки проведения проверок, процедур, проводимых при проверках;</w:t>
      </w:r>
    </w:p>
    <w:p w:rsidR="00F46710" w:rsidRPr="00F56218" w:rsidRDefault="00F46710" w:rsidP="00F46710">
      <w:pPr>
        <w:pStyle w:val="ab"/>
        <w:spacing w:after="0" w:line="312" w:lineRule="atLeast"/>
        <w:rPr>
          <w:color w:val="000000"/>
        </w:rPr>
      </w:pPr>
      <w:r w:rsidRPr="00F56218">
        <w:rPr>
          <w:color w:val="000000"/>
        </w:rPr>
        <w:t xml:space="preserve">- перед началом проведения проверок по просьбе руководителей, других должностных лиц, их уполномоченных представителей ознакомить их с положениями законодательства в области осуществления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w:t>
      </w:r>
    </w:p>
    <w:p w:rsidR="00F46710" w:rsidRPr="00F56218" w:rsidRDefault="00F46710" w:rsidP="00F46710">
      <w:pPr>
        <w:pStyle w:val="ab"/>
        <w:spacing w:after="0" w:line="312" w:lineRule="atLeast"/>
        <w:rPr>
          <w:color w:val="000000"/>
        </w:rPr>
      </w:pPr>
      <w:r w:rsidRPr="00F56218">
        <w:rPr>
          <w:color w:val="000000"/>
        </w:rPr>
        <w:t>- принимать меры, необходимые для привлечения субъектов проверок к ответственности, установленной законодательством Российской Федерации.</w:t>
      </w:r>
    </w:p>
    <w:p w:rsidR="00F46710" w:rsidRPr="00F56218" w:rsidRDefault="00F46710" w:rsidP="00F46710">
      <w:pPr>
        <w:pStyle w:val="ab"/>
        <w:spacing w:after="0" w:line="312" w:lineRule="atLeast"/>
        <w:rPr>
          <w:color w:val="000000"/>
        </w:rPr>
      </w:pPr>
      <w:r w:rsidRPr="00F56218">
        <w:rPr>
          <w:color w:val="000000"/>
        </w:rPr>
        <w:t xml:space="preserve">10. Должностные лица администрации при осуществлении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 не вправе:</w:t>
      </w:r>
    </w:p>
    <w:p w:rsidR="00F46710" w:rsidRPr="00F56218" w:rsidRDefault="00F46710" w:rsidP="00F46710">
      <w:pPr>
        <w:pStyle w:val="ab"/>
        <w:spacing w:after="0" w:line="312" w:lineRule="atLeast"/>
        <w:rPr>
          <w:color w:val="000000"/>
        </w:rPr>
      </w:pPr>
      <w:r w:rsidRPr="00F56218">
        <w:rPr>
          <w:color w:val="000000"/>
        </w:rPr>
        <w:t>- осуществлять проверки в случае отсутствия при их проведении руководителей, иных должностных лиц или уполномоченных представителей субъектов проверок, за исключением случаев, установленных федеральными законами;</w:t>
      </w:r>
    </w:p>
    <w:p w:rsidR="00F46710" w:rsidRPr="00F56218" w:rsidRDefault="00F46710" w:rsidP="00F46710">
      <w:pPr>
        <w:pStyle w:val="ab"/>
        <w:spacing w:after="0" w:line="312" w:lineRule="atLeast"/>
        <w:rPr>
          <w:color w:val="000000"/>
        </w:rPr>
      </w:pPr>
      <w:r w:rsidRPr="00F56218">
        <w:rPr>
          <w:color w:val="000000"/>
        </w:rPr>
        <w:t>- проверять выполнение обязательных требований, если проверка таких требований не относится к полномочиям администрации;</w:t>
      </w:r>
    </w:p>
    <w:p w:rsidR="00F46710" w:rsidRPr="00F56218" w:rsidRDefault="00F46710" w:rsidP="00F46710">
      <w:pPr>
        <w:pStyle w:val="ab"/>
        <w:spacing w:after="0" w:line="312" w:lineRule="atLeast"/>
        <w:rPr>
          <w:color w:val="000000"/>
        </w:rPr>
      </w:pPr>
      <w:r w:rsidRPr="00F56218">
        <w:rPr>
          <w:color w:val="000000"/>
        </w:rPr>
        <w:t>- требовать представления документов, информации, если они не относятся к предметам проверок, а также изымать оригиналы документов;</w:t>
      </w:r>
    </w:p>
    <w:p w:rsidR="00F46710" w:rsidRPr="00F56218" w:rsidRDefault="00F46710" w:rsidP="00F46710">
      <w:pPr>
        <w:pStyle w:val="ab"/>
        <w:spacing w:after="0" w:line="312" w:lineRule="atLeast"/>
        <w:rPr>
          <w:color w:val="000000"/>
        </w:rPr>
      </w:pPr>
      <w:r w:rsidRPr="00F56218">
        <w:rPr>
          <w:color w:val="000000"/>
        </w:rPr>
        <w:t>- 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6710" w:rsidRPr="00F56218" w:rsidRDefault="00F46710" w:rsidP="00F46710">
      <w:pPr>
        <w:pStyle w:val="ab"/>
        <w:spacing w:after="0" w:line="312" w:lineRule="atLeast"/>
        <w:rPr>
          <w:color w:val="000000"/>
        </w:rPr>
      </w:pPr>
      <w:r w:rsidRPr="00F56218">
        <w:rPr>
          <w:color w:val="000000"/>
        </w:rPr>
        <w:lastRenderedPageBreak/>
        <w:t>- превышать установленные сроки проведения проверок, процедур, проводимых при проверках;</w:t>
      </w:r>
    </w:p>
    <w:p w:rsidR="00F46710" w:rsidRPr="00F56218" w:rsidRDefault="00F46710" w:rsidP="00F46710">
      <w:pPr>
        <w:pStyle w:val="ab"/>
        <w:spacing w:after="0" w:line="312" w:lineRule="atLeast"/>
        <w:rPr>
          <w:color w:val="000000"/>
        </w:rPr>
      </w:pPr>
      <w:r w:rsidRPr="00F56218">
        <w:rPr>
          <w:color w:val="000000"/>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46710" w:rsidRPr="00F56218" w:rsidRDefault="00F46710" w:rsidP="00F46710">
      <w:pPr>
        <w:pStyle w:val="ab"/>
        <w:spacing w:after="0" w:line="312" w:lineRule="atLeast"/>
        <w:rPr>
          <w:color w:val="000000"/>
        </w:rPr>
      </w:pPr>
      <w:r w:rsidRPr="00F56218">
        <w:rPr>
          <w:color w:val="000000"/>
        </w:rPr>
        <w:t xml:space="preserve">11. Мероприятия по муниципальному </w:t>
      </w:r>
      <w:proofErr w:type="gramStart"/>
      <w:r w:rsidRPr="00F56218">
        <w:rPr>
          <w:color w:val="000000"/>
        </w:rPr>
        <w:t>контролю за</w:t>
      </w:r>
      <w:proofErr w:type="gramEnd"/>
      <w:r w:rsidRPr="00F56218">
        <w:rPr>
          <w:color w:val="000000"/>
        </w:rPr>
        <w:t xml:space="preserve"> обеспечением сохранности автомобильных дорог проводятся в соответствии с Федеральным </w:t>
      </w:r>
      <w:hyperlink r:id="rId105" w:tgtFrame="_blank" w:history="1">
        <w:r w:rsidRPr="00F56218">
          <w:rPr>
            <w:rStyle w:val="aa"/>
            <w:color w:val="000000"/>
          </w:rPr>
          <w:t>законом</w:t>
        </w:r>
      </w:hyperlink>
      <w:r w:rsidRPr="00F56218">
        <w:rPr>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6710" w:rsidRPr="00F56218" w:rsidRDefault="00F46710" w:rsidP="00F46710">
      <w:pPr>
        <w:pStyle w:val="ab"/>
        <w:spacing w:after="0" w:line="312" w:lineRule="atLeast"/>
        <w:rPr>
          <w:color w:val="000000"/>
        </w:rPr>
      </w:pPr>
      <w:r w:rsidRPr="00F56218">
        <w:rPr>
          <w:color w:val="000000"/>
        </w:rPr>
        <w:t xml:space="preserve">12. Предметом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 является соблюдение юридическими лицами и индивидуальными предпринимателями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w:t>
      </w:r>
    </w:p>
    <w:p w:rsidR="00F46710" w:rsidRPr="00F56218" w:rsidRDefault="00F46710" w:rsidP="00F46710">
      <w:pPr>
        <w:pStyle w:val="ab"/>
        <w:spacing w:after="0" w:line="312" w:lineRule="atLeast"/>
        <w:rPr>
          <w:color w:val="000000"/>
        </w:rPr>
      </w:pPr>
      <w:r w:rsidRPr="00F56218">
        <w:rPr>
          <w:color w:val="000000"/>
        </w:rPr>
        <w:t xml:space="preserve">13.Субъекты проверок, в отношении которых проводятся мероприятия по </w:t>
      </w:r>
      <w:proofErr w:type="gramStart"/>
      <w:r w:rsidRPr="00F56218">
        <w:rPr>
          <w:color w:val="000000"/>
        </w:rPr>
        <w:t>контролю за</w:t>
      </w:r>
      <w:proofErr w:type="gramEnd"/>
      <w:r w:rsidRPr="00F56218">
        <w:rPr>
          <w:color w:val="000000"/>
        </w:rPr>
        <w:t xml:space="preserve"> обеспечением сохранности автомобильных дорог, обязаны обеспечить должностным лицам администрации беспрепятственный доступ на объекты, подлежащие такому контролю, и представить документацию, необходимую для проведения проверок.</w:t>
      </w:r>
    </w:p>
    <w:p w:rsidR="00F46710" w:rsidRPr="00F56218" w:rsidRDefault="00F46710" w:rsidP="00F46710">
      <w:pPr>
        <w:pStyle w:val="ab"/>
        <w:spacing w:after="0" w:line="312" w:lineRule="atLeast"/>
        <w:rPr>
          <w:color w:val="000000"/>
        </w:rPr>
      </w:pPr>
      <w:r w:rsidRPr="00F56218">
        <w:rPr>
          <w:color w:val="000000"/>
        </w:rPr>
        <w:t xml:space="preserve">14. Лица, препятствующие осуществлению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 несут ответственность в соответствии с действующим законодательством.</w:t>
      </w:r>
    </w:p>
    <w:p w:rsidR="00F46710" w:rsidRPr="00F56218" w:rsidRDefault="00F46710" w:rsidP="00F46710">
      <w:pPr>
        <w:pStyle w:val="ab"/>
        <w:spacing w:after="0" w:line="312" w:lineRule="atLeast"/>
        <w:rPr>
          <w:color w:val="000000"/>
        </w:rPr>
      </w:pPr>
      <w:r w:rsidRPr="00F56218">
        <w:rPr>
          <w:color w:val="000000"/>
        </w:rPr>
        <w:t xml:space="preserve">15. Должностные лица администрации несут установленную законодательством Российской Федерации ответственность за неисполнение и (или) ненадлежащее исполнение возложенных на них функций по осуществлению муниципального </w:t>
      </w:r>
      <w:proofErr w:type="gramStart"/>
      <w:r w:rsidRPr="00F56218">
        <w:rPr>
          <w:color w:val="000000"/>
        </w:rPr>
        <w:t>контроля за</w:t>
      </w:r>
      <w:proofErr w:type="gramEnd"/>
      <w:r w:rsidRPr="00F56218">
        <w:rPr>
          <w:color w:val="000000"/>
        </w:rPr>
        <w:t xml:space="preserve"> обеспечением сохранности автомобильных дорог.</w:t>
      </w:r>
      <w:r w:rsidRPr="00F56218">
        <w:rPr>
          <w:color w:val="000000"/>
        </w:rPr>
        <w:br/>
      </w:r>
      <w:r w:rsidRPr="00F56218">
        <w:rPr>
          <w:color w:val="000000"/>
        </w:rPr>
        <w:br/>
      </w:r>
    </w:p>
    <w:p w:rsidR="00F46710" w:rsidRPr="00F56218" w:rsidRDefault="00F46710" w:rsidP="00F46710">
      <w:pPr>
        <w:rPr>
          <w:color w:val="000000"/>
        </w:rPr>
      </w:pPr>
    </w:p>
    <w:p w:rsidR="00F46710" w:rsidRPr="00F56218" w:rsidRDefault="00F46710" w:rsidP="00F46710"/>
    <w:p w:rsidR="00F46710" w:rsidRDefault="00F46710" w:rsidP="00F46710">
      <w:pPr>
        <w:jc w:val="both"/>
      </w:pPr>
    </w:p>
    <w:p w:rsidR="00F46710" w:rsidRDefault="00F46710" w:rsidP="005A1992">
      <w:pPr>
        <w:spacing w:after="0" w:line="240" w:lineRule="auto"/>
        <w:jc w:val="both"/>
        <w:rPr>
          <w:rFonts w:ascii="Times New Roman" w:hAnsi="Times New Roman"/>
          <w:sz w:val="28"/>
          <w:szCs w:val="28"/>
        </w:rPr>
      </w:pPr>
    </w:p>
    <w:p w:rsidR="00F46710" w:rsidRPr="005A1992" w:rsidRDefault="00F46710" w:rsidP="005A1992">
      <w:pPr>
        <w:spacing w:after="0" w:line="240" w:lineRule="auto"/>
        <w:jc w:val="both"/>
        <w:rPr>
          <w:rFonts w:ascii="Times New Roman" w:hAnsi="Times New Roman"/>
          <w:sz w:val="28"/>
          <w:szCs w:val="28"/>
        </w:rPr>
      </w:pPr>
    </w:p>
    <w:p w:rsidR="005A1992" w:rsidRPr="00D62E20" w:rsidRDefault="005A1992" w:rsidP="005A1992">
      <w:pPr>
        <w:jc w:val="center"/>
        <w:rPr>
          <w:rFonts w:ascii="Times New Roman" w:hAnsi="Times New Roman"/>
          <w:sz w:val="24"/>
          <w:szCs w:val="24"/>
        </w:rPr>
      </w:pPr>
      <w:bookmarkStart w:id="222" w:name="_GoBack"/>
      <w:bookmarkEnd w:id="222"/>
      <w:r w:rsidRPr="00D62E20">
        <w:rPr>
          <w:rFonts w:ascii="Times New Roman" w:hAnsi="Times New Roman"/>
          <w:sz w:val="24"/>
          <w:szCs w:val="24"/>
        </w:rPr>
        <w:t>Учредитель: Администрация МО «Тихоновка»</w:t>
      </w:r>
    </w:p>
    <w:p w:rsidR="005A1992" w:rsidRPr="00D62E20" w:rsidRDefault="005A1992" w:rsidP="005A1992">
      <w:pPr>
        <w:jc w:val="center"/>
        <w:rPr>
          <w:rFonts w:ascii="Times New Roman" w:hAnsi="Times New Roman"/>
          <w:sz w:val="24"/>
          <w:szCs w:val="24"/>
        </w:rPr>
      </w:pPr>
      <w:r w:rsidRPr="00D62E20">
        <w:rPr>
          <w:rFonts w:ascii="Times New Roman" w:hAnsi="Times New Roman"/>
          <w:sz w:val="24"/>
          <w:szCs w:val="24"/>
        </w:rPr>
        <w:t>Редактор: Комарова Е.Н.</w:t>
      </w:r>
    </w:p>
    <w:p w:rsidR="005A1992" w:rsidRPr="00D62E20" w:rsidRDefault="005A1992" w:rsidP="005A1992">
      <w:pPr>
        <w:jc w:val="center"/>
        <w:rPr>
          <w:rFonts w:ascii="Times New Roman" w:hAnsi="Times New Roman"/>
          <w:sz w:val="24"/>
          <w:szCs w:val="24"/>
        </w:rPr>
      </w:pPr>
      <w:r w:rsidRPr="00D62E20">
        <w:rPr>
          <w:rFonts w:ascii="Times New Roman" w:hAnsi="Times New Roman"/>
          <w:sz w:val="24"/>
          <w:szCs w:val="24"/>
        </w:rPr>
        <w:t xml:space="preserve">Адрес редакции: 669316 </w:t>
      </w:r>
      <w:proofErr w:type="spellStart"/>
      <w:r w:rsidRPr="00D62E20">
        <w:rPr>
          <w:rFonts w:ascii="Times New Roman" w:hAnsi="Times New Roman"/>
          <w:sz w:val="24"/>
          <w:szCs w:val="24"/>
        </w:rPr>
        <w:t>с.Тихоновка</w:t>
      </w:r>
      <w:proofErr w:type="spellEnd"/>
      <w:r w:rsidRPr="00D62E20">
        <w:rPr>
          <w:rFonts w:ascii="Times New Roman" w:hAnsi="Times New Roman"/>
          <w:sz w:val="24"/>
          <w:szCs w:val="24"/>
        </w:rPr>
        <w:t xml:space="preserve"> </w:t>
      </w:r>
      <w:proofErr w:type="spellStart"/>
      <w:r w:rsidRPr="00D62E20">
        <w:rPr>
          <w:rFonts w:ascii="Times New Roman" w:hAnsi="Times New Roman"/>
          <w:sz w:val="24"/>
          <w:szCs w:val="24"/>
        </w:rPr>
        <w:t>ул.Ленина</w:t>
      </w:r>
      <w:proofErr w:type="spellEnd"/>
      <w:r w:rsidRPr="00D62E20">
        <w:rPr>
          <w:rFonts w:ascii="Times New Roman" w:hAnsi="Times New Roman"/>
          <w:sz w:val="24"/>
          <w:szCs w:val="24"/>
        </w:rPr>
        <w:t xml:space="preserve"> д.13</w:t>
      </w:r>
    </w:p>
    <w:p w:rsidR="005A1992" w:rsidRPr="00D62E20" w:rsidRDefault="005A1992" w:rsidP="005A1992">
      <w:pPr>
        <w:jc w:val="center"/>
        <w:rPr>
          <w:rFonts w:ascii="Times New Roman" w:hAnsi="Times New Roman"/>
          <w:sz w:val="24"/>
          <w:szCs w:val="24"/>
        </w:rPr>
      </w:pPr>
      <w:r w:rsidRPr="00D62E20">
        <w:rPr>
          <w:rFonts w:ascii="Times New Roman" w:hAnsi="Times New Roman"/>
          <w:sz w:val="24"/>
          <w:szCs w:val="24"/>
        </w:rPr>
        <w:t>Газета отпечатана в администрации МО «Тихоновка»</w:t>
      </w:r>
    </w:p>
    <w:p w:rsidR="005A1992" w:rsidRPr="005A1992" w:rsidRDefault="005A1992" w:rsidP="005A1992">
      <w:pPr>
        <w:spacing w:after="0" w:line="240" w:lineRule="auto"/>
        <w:rPr>
          <w:rFonts w:ascii="Times New Roman" w:hAnsi="Times New Roman"/>
          <w:sz w:val="24"/>
          <w:szCs w:val="24"/>
        </w:rPr>
      </w:pPr>
      <w:r>
        <w:rPr>
          <w:rFonts w:ascii="Times New Roman" w:hAnsi="Times New Roman"/>
          <w:sz w:val="24"/>
          <w:szCs w:val="24"/>
        </w:rPr>
        <w:t xml:space="preserve">                                 </w:t>
      </w:r>
      <w:r w:rsidRPr="00D62E20">
        <w:rPr>
          <w:rFonts w:ascii="Times New Roman" w:hAnsi="Times New Roman"/>
          <w:sz w:val="24"/>
          <w:szCs w:val="24"/>
        </w:rPr>
        <w:t>Тираж 50 экзе</w:t>
      </w:r>
      <w:r>
        <w:rPr>
          <w:rFonts w:ascii="Times New Roman" w:hAnsi="Times New Roman"/>
          <w:sz w:val="24"/>
          <w:szCs w:val="24"/>
        </w:rPr>
        <w:t>мпляров. Номер подписан 19.04.2013</w:t>
      </w:r>
      <w:r w:rsidRPr="00D62E20">
        <w:rPr>
          <w:rFonts w:ascii="Times New Roman" w:hAnsi="Times New Roman"/>
          <w:sz w:val="24"/>
          <w:szCs w:val="24"/>
        </w:rPr>
        <w:t xml:space="preserve"> г.</w:t>
      </w:r>
    </w:p>
    <w:p w:rsidR="005A1992" w:rsidRPr="005A1992" w:rsidRDefault="005A1992" w:rsidP="005A1992">
      <w:pPr>
        <w:spacing w:after="0" w:line="240" w:lineRule="auto"/>
        <w:rPr>
          <w:rFonts w:ascii="Times New Roman" w:hAnsi="Times New Roman"/>
          <w:sz w:val="24"/>
          <w:szCs w:val="24"/>
        </w:rPr>
      </w:pPr>
    </w:p>
    <w:p w:rsidR="005A1992" w:rsidRPr="005A1992" w:rsidRDefault="005A1992" w:rsidP="005A1992">
      <w:pPr>
        <w:spacing w:after="0" w:line="240" w:lineRule="auto"/>
        <w:rPr>
          <w:rFonts w:ascii="Times New Roman" w:hAnsi="Times New Roman"/>
          <w:sz w:val="24"/>
          <w:szCs w:val="24"/>
        </w:rPr>
      </w:pPr>
    </w:p>
    <w:p w:rsidR="005A1992" w:rsidRPr="005A1992" w:rsidRDefault="005A1992" w:rsidP="005A1992">
      <w:pPr>
        <w:spacing w:after="0" w:line="240" w:lineRule="auto"/>
        <w:rPr>
          <w:rFonts w:ascii="Times New Roman" w:hAnsi="Times New Roman"/>
          <w:sz w:val="24"/>
          <w:szCs w:val="24"/>
        </w:rPr>
      </w:pPr>
    </w:p>
    <w:p w:rsidR="00BC22B3" w:rsidRPr="005A1992" w:rsidRDefault="00BC22B3" w:rsidP="005A1992">
      <w:pPr>
        <w:tabs>
          <w:tab w:val="left" w:pos="2763"/>
        </w:tabs>
      </w:pPr>
    </w:p>
    <w:sectPr w:rsidR="00BC22B3" w:rsidRPr="005A1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mbol Cyr">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3578B6"/>
    <w:multiLevelType w:val="hybridMultilevel"/>
    <w:tmpl w:val="5352D558"/>
    <w:lvl w:ilvl="0" w:tplc="8494852E">
      <w:start w:val="1"/>
      <w:numFmt w:val="decimal"/>
      <w:lvlText w:val="%1."/>
      <w:lvlJc w:val="left"/>
      <w:pPr>
        <w:tabs>
          <w:tab w:val="num" w:pos="720"/>
        </w:tabs>
        <w:ind w:left="72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4">
    <w:nsid w:val="0313165A"/>
    <w:multiLevelType w:val="multilevel"/>
    <w:tmpl w:val="E22679A8"/>
    <w:lvl w:ilvl="0">
      <w:start w:val="4"/>
      <w:numFmt w:val="decimal"/>
      <w:lvlText w:val="%1."/>
      <w:lvlJc w:val="left"/>
      <w:pPr>
        <w:tabs>
          <w:tab w:val="num" w:pos="360"/>
        </w:tabs>
        <w:ind w:left="0" w:firstLine="0"/>
      </w:pPr>
    </w:lvl>
    <w:lvl w:ilvl="1">
      <w:start w:val="1"/>
      <w:numFmt w:val="decimal"/>
      <w:lvlText w:val="%2)"/>
      <w:lvlJc w:val="left"/>
      <w:pPr>
        <w:tabs>
          <w:tab w:val="num" w:pos="720"/>
        </w:tabs>
        <w:ind w:left="0" w:firstLine="737"/>
      </w:pPr>
    </w:lvl>
    <w:lvl w:ilvl="2">
      <w:start w:val="1"/>
      <w:numFmt w:val="none"/>
      <w:lvlText w:val="-"/>
      <w:lvlJc w:val="left"/>
      <w:pPr>
        <w:tabs>
          <w:tab w:val="num" w:pos="1080"/>
        </w:tabs>
        <w:ind w:left="0" w:firstLine="1134"/>
      </w:pPr>
      <w:rPr>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4DD3A7B"/>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DA0542"/>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9C151D5"/>
    <w:multiLevelType w:val="hybridMultilevel"/>
    <w:tmpl w:val="20666DBA"/>
    <w:lvl w:ilvl="0" w:tplc="104A4C3C">
      <w:start w:val="1"/>
      <w:numFmt w:val="bullet"/>
      <w:lvlText w:val="-"/>
      <w:lvlJc w:val="left"/>
      <w:pPr>
        <w:tabs>
          <w:tab w:val="num" w:pos="1260"/>
        </w:tabs>
        <w:ind w:left="1260" w:hanging="360"/>
      </w:pPr>
      <w:rPr>
        <w:rFonts w:ascii="Vrinda" w:hAnsi="Vrinda"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D564513"/>
    <w:multiLevelType w:val="hybridMultilevel"/>
    <w:tmpl w:val="377018A2"/>
    <w:lvl w:ilvl="0" w:tplc="8494852E">
      <w:start w:val="1"/>
      <w:numFmt w:val="decimal"/>
      <w:lvlText w:val="%1."/>
      <w:lvlJc w:val="left"/>
      <w:pPr>
        <w:tabs>
          <w:tab w:val="num" w:pos="720"/>
        </w:tabs>
        <w:ind w:left="72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9">
    <w:nsid w:val="0FD4755C"/>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nsid w:val="0FEC781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6F6C1C"/>
    <w:multiLevelType w:val="hybridMultilevel"/>
    <w:tmpl w:val="58EE269A"/>
    <w:lvl w:ilvl="0" w:tplc="8494852E">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285245B"/>
    <w:multiLevelType w:val="hybridMultilevel"/>
    <w:tmpl w:val="E30A80D0"/>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152D2562"/>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nsid w:val="16821B14"/>
    <w:multiLevelType w:val="hybridMultilevel"/>
    <w:tmpl w:val="2D06CB52"/>
    <w:lvl w:ilvl="0" w:tplc="52201A12">
      <w:start w:val="1"/>
      <w:numFmt w:val="russianLow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71F34E7"/>
    <w:multiLevelType w:val="hybridMultilevel"/>
    <w:tmpl w:val="642EA130"/>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8">
    <w:nsid w:val="17D27F2A"/>
    <w:multiLevelType w:val="hybridMultilevel"/>
    <w:tmpl w:val="87F2DA4A"/>
    <w:lvl w:ilvl="0" w:tplc="52201A12">
      <w:start w:val="1"/>
      <w:numFmt w:val="russianLow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968559D"/>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9F04EE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0E2ECC"/>
    <w:multiLevelType w:val="hybridMultilevel"/>
    <w:tmpl w:val="EDEAB360"/>
    <w:lvl w:ilvl="0" w:tplc="656AF79C">
      <w:start w:val="1"/>
      <w:numFmt w:val="decimal"/>
      <w:lvlText w:val="%1."/>
      <w:lvlJc w:val="left"/>
      <w:pPr>
        <w:ind w:left="720" w:hanging="360"/>
      </w:pPr>
      <w:rPr>
        <w:rFonts w:cs="Times New Roman"/>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3">
    <w:nsid w:val="1CBB7327"/>
    <w:multiLevelType w:val="hybridMultilevel"/>
    <w:tmpl w:val="E9FCECC2"/>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D5B6BF5"/>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1E5C75C2"/>
    <w:multiLevelType w:val="hybridMultilevel"/>
    <w:tmpl w:val="87F0895C"/>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6">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7">
    <w:nsid w:val="1FA52972"/>
    <w:multiLevelType w:val="hybridMultilevel"/>
    <w:tmpl w:val="6B4E11C2"/>
    <w:lvl w:ilvl="0" w:tplc="90964E90">
      <w:start w:val="1"/>
      <w:numFmt w:val="decimal"/>
      <w:lvlText w:val="%1."/>
      <w:lvlJc w:val="left"/>
      <w:pPr>
        <w:tabs>
          <w:tab w:val="num" w:pos="2100"/>
        </w:tabs>
        <w:ind w:left="2100" w:hanging="120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20435688"/>
    <w:multiLevelType w:val="hybridMultilevel"/>
    <w:tmpl w:val="B672A0D6"/>
    <w:lvl w:ilvl="0" w:tplc="8494852E">
      <w:start w:val="1"/>
      <w:numFmt w:val="decimal"/>
      <w:lvlText w:val="%1."/>
      <w:lvlJc w:val="left"/>
      <w:pPr>
        <w:tabs>
          <w:tab w:val="num" w:pos="1440"/>
        </w:tabs>
        <w:ind w:left="1440" w:hanging="360"/>
      </w:p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30">
    <w:nsid w:val="205525F2"/>
    <w:multiLevelType w:val="hybridMultilevel"/>
    <w:tmpl w:val="CEC844B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21305706"/>
    <w:multiLevelType w:val="hybridMultilevel"/>
    <w:tmpl w:val="92C4CFD4"/>
    <w:name w:val="WW8Num722222222"/>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2492"/>
        </w:tabs>
        <w:ind w:left="2492" w:hanging="360"/>
      </w:pPr>
    </w:lvl>
    <w:lvl w:ilvl="2" w:tplc="0419001B">
      <w:start w:val="1"/>
      <w:numFmt w:val="lowerRoman"/>
      <w:lvlText w:val="%3."/>
      <w:lvlJc w:val="right"/>
      <w:pPr>
        <w:tabs>
          <w:tab w:val="num" w:pos="3212"/>
        </w:tabs>
        <w:ind w:left="3212" w:hanging="180"/>
      </w:pPr>
    </w:lvl>
    <w:lvl w:ilvl="3" w:tplc="0419000F">
      <w:start w:val="1"/>
      <w:numFmt w:val="decimal"/>
      <w:lvlText w:val="%4."/>
      <w:lvlJc w:val="left"/>
      <w:pPr>
        <w:tabs>
          <w:tab w:val="num" w:pos="3932"/>
        </w:tabs>
        <w:ind w:left="3932" w:hanging="360"/>
      </w:pPr>
    </w:lvl>
    <w:lvl w:ilvl="4" w:tplc="04190019">
      <w:start w:val="1"/>
      <w:numFmt w:val="lowerLetter"/>
      <w:lvlText w:val="%5."/>
      <w:lvlJc w:val="left"/>
      <w:pPr>
        <w:tabs>
          <w:tab w:val="num" w:pos="4652"/>
        </w:tabs>
        <w:ind w:left="4652" w:hanging="360"/>
      </w:pPr>
    </w:lvl>
    <w:lvl w:ilvl="5" w:tplc="0419001B">
      <w:start w:val="1"/>
      <w:numFmt w:val="lowerRoman"/>
      <w:lvlText w:val="%6."/>
      <w:lvlJc w:val="right"/>
      <w:pPr>
        <w:tabs>
          <w:tab w:val="num" w:pos="5372"/>
        </w:tabs>
        <w:ind w:left="5372" w:hanging="180"/>
      </w:pPr>
    </w:lvl>
    <w:lvl w:ilvl="6" w:tplc="0419000F">
      <w:start w:val="1"/>
      <w:numFmt w:val="decimal"/>
      <w:lvlText w:val="%7."/>
      <w:lvlJc w:val="left"/>
      <w:pPr>
        <w:tabs>
          <w:tab w:val="num" w:pos="6092"/>
        </w:tabs>
        <w:ind w:left="6092" w:hanging="360"/>
      </w:pPr>
    </w:lvl>
    <w:lvl w:ilvl="7" w:tplc="04190019">
      <w:start w:val="1"/>
      <w:numFmt w:val="lowerLetter"/>
      <w:lvlText w:val="%8."/>
      <w:lvlJc w:val="left"/>
      <w:pPr>
        <w:tabs>
          <w:tab w:val="num" w:pos="6812"/>
        </w:tabs>
        <w:ind w:left="6812" w:hanging="360"/>
      </w:pPr>
    </w:lvl>
    <w:lvl w:ilvl="8" w:tplc="0419001B">
      <w:start w:val="1"/>
      <w:numFmt w:val="lowerRoman"/>
      <w:lvlText w:val="%9."/>
      <w:lvlJc w:val="right"/>
      <w:pPr>
        <w:tabs>
          <w:tab w:val="num" w:pos="7532"/>
        </w:tabs>
        <w:ind w:left="7532" w:hanging="180"/>
      </w:pPr>
    </w:lvl>
  </w:abstractNum>
  <w:abstractNum w:abstractNumId="32">
    <w:nsid w:val="249F3269"/>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3">
    <w:nsid w:val="260D684E"/>
    <w:multiLevelType w:val="hybridMultilevel"/>
    <w:tmpl w:val="7608A3FA"/>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134B29"/>
    <w:multiLevelType w:val="hybridMultilevel"/>
    <w:tmpl w:val="65A87B1C"/>
    <w:lvl w:ilvl="0" w:tplc="8494852E">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0810292"/>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2483868"/>
    <w:multiLevelType w:val="hybridMultilevel"/>
    <w:tmpl w:val="7BD4F8E6"/>
    <w:lvl w:ilvl="0" w:tplc="52201A12">
      <w:start w:val="1"/>
      <w:numFmt w:val="russianLow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33661EFB"/>
    <w:multiLevelType w:val="hybridMultilevel"/>
    <w:tmpl w:val="F3A6C2EA"/>
    <w:lvl w:ilvl="0" w:tplc="169CA822">
      <w:start w:val="1"/>
      <w:numFmt w:val="bullet"/>
      <w:lvlText w:val="-"/>
      <w:lvlJc w:val="left"/>
      <w:pPr>
        <w:tabs>
          <w:tab w:val="num" w:pos="1260"/>
        </w:tabs>
        <w:ind w:left="1260" w:hanging="360"/>
      </w:pPr>
      <w:rPr>
        <w:rFonts w:ascii="Vrinda" w:hAnsi="Vrinda"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9">
    <w:nsid w:val="36634413"/>
    <w:multiLevelType w:val="multilevel"/>
    <w:tmpl w:val="C582BCC8"/>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sz w:val="28"/>
        <w:szCs w:val="28"/>
      </w:r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6837C5D"/>
    <w:multiLevelType w:val="multilevel"/>
    <w:tmpl w:val="2DD0ECE6"/>
    <w:name w:val="WW8Num72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6B0370F"/>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372E0EF4"/>
    <w:multiLevelType w:val="hybridMultilevel"/>
    <w:tmpl w:val="CBCE4BE8"/>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9AE0B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1260"/>
        </w:tabs>
        <w:ind w:left="126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A7A0E1E"/>
    <w:multiLevelType w:val="multilevel"/>
    <w:tmpl w:val="2DD0ECE6"/>
    <w:name w:val="WW8Num7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7">
    <w:nsid w:val="3B585F83"/>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9">
    <w:nsid w:val="3F3936A8"/>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0">
    <w:nsid w:val="3FFA095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4EA09E3"/>
    <w:multiLevelType w:val="hybridMultilevel"/>
    <w:tmpl w:val="17AC9B8C"/>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775242B"/>
    <w:multiLevelType w:val="hybridMultilevel"/>
    <w:tmpl w:val="73063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84A05B5"/>
    <w:multiLevelType w:val="hybridMultilevel"/>
    <w:tmpl w:val="381AB6EE"/>
    <w:lvl w:ilvl="0" w:tplc="52201A12">
      <w:start w:val="1"/>
      <w:numFmt w:val="russianLow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48C568D0"/>
    <w:multiLevelType w:val="multilevel"/>
    <w:tmpl w:val="2DD0ECE6"/>
    <w:name w:val="WW8Num7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49267B91"/>
    <w:multiLevelType w:val="hybridMultilevel"/>
    <w:tmpl w:val="6CF8F77A"/>
    <w:lvl w:ilvl="0" w:tplc="D0E2F972">
      <w:start w:val="1"/>
      <w:numFmt w:val="decimal"/>
      <w:lvlText w:val="%1."/>
      <w:lvlJc w:val="left"/>
      <w:pPr>
        <w:tabs>
          <w:tab w:val="num" w:pos="798"/>
        </w:tabs>
        <w:ind w:left="-53" w:firstLine="851"/>
      </w:pPr>
    </w:lvl>
    <w:lvl w:ilvl="1" w:tplc="9BF0C86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496C00F3"/>
    <w:multiLevelType w:val="hybridMultilevel"/>
    <w:tmpl w:val="C284E062"/>
    <w:lvl w:ilvl="0" w:tplc="B704A67E">
      <w:start w:val="1"/>
      <w:numFmt w:val="decimal"/>
      <w:lvlText w:val="%1."/>
      <w:lvlJc w:val="left"/>
      <w:pPr>
        <w:tabs>
          <w:tab w:val="num" w:pos="3960"/>
        </w:tabs>
        <w:ind w:left="396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4B3D381D"/>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8">
    <w:nsid w:val="4C9955CE"/>
    <w:multiLevelType w:val="multilevel"/>
    <w:tmpl w:val="2DD0ECE6"/>
    <w:name w:val="WW8Num722222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E9A3EE5"/>
    <w:multiLevelType w:val="hybridMultilevel"/>
    <w:tmpl w:val="642EA130"/>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0">
    <w:nsid w:val="4F2756B9"/>
    <w:multiLevelType w:val="hybridMultilevel"/>
    <w:tmpl w:val="642EA130"/>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1">
    <w:nsid w:val="4F8272BA"/>
    <w:multiLevelType w:val="hybridMultilevel"/>
    <w:tmpl w:val="A38005DE"/>
    <w:lvl w:ilvl="0" w:tplc="53EC1582">
      <w:start w:val="1"/>
      <w:numFmt w:val="decimal"/>
      <w:lvlText w:val="%1."/>
      <w:lvlJc w:val="left"/>
      <w:pPr>
        <w:tabs>
          <w:tab w:val="num" w:pos="1815"/>
        </w:tabs>
        <w:ind w:left="1815" w:hanging="109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2">
    <w:nsid w:val="5043659D"/>
    <w:multiLevelType w:val="hybridMultilevel"/>
    <w:tmpl w:val="16C61CD6"/>
    <w:name w:val="WW8Num7222222222"/>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2492"/>
        </w:tabs>
        <w:ind w:left="2492" w:hanging="360"/>
      </w:pPr>
    </w:lvl>
    <w:lvl w:ilvl="2" w:tplc="0419001B">
      <w:start w:val="1"/>
      <w:numFmt w:val="lowerRoman"/>
      <w:lvlText w:val="%3."/>
      <w:lvlJc w:val="right"/>
      <w:pPr>
        <w:tabs>
          <w:tab w:val="num" w:pos="3212"/>
        </w:tabs>
        <w:ind w:left="3212" w:hanging="180"/>
      </w:pPr>
    </w:lvl>
    <w:lvl w:ilvl="3" w:tplc="0419000F">
      <w:start w:val="1"/>
      <w:numFmt w:val="decimal"/>
      <w:lvlText w:val="%4."/>
      <w:lvlJc w:val="left"/>
      <w:pPr>
        <w:tabs>
          <w:tab w:val="num" w:pos="3932"/>
        </w:tabs>
        <w:ind w:left="3932" w:hanging="360"/>
      </w:pPr>
    </w:lvl>
    <w:lvl w:ilvl="4" w:tplc="04190019">
      <w:start w:val="1"/>
      <w:numFmt w:val="lowerLetter"/>
      <w:lvlText w:val="%5."/>
      <w:lvlJc w:val="left"/>
      <w:pPr>
        <w:tabs>
          <w:tab w:val="num" w:pos="4652"/>
        </w:tabs>
        <w:ind w:left="4652" w:hanging="360"/>
      </w:pPr>
    </w:lvl>
    <w:lvl w:ilvl="5" w:tplc="0419001B">
      <w:start w:val="1"/>
      <w:numFmt w:val="lowerRoman"/>
      <w:lvlText w:val="%6."/>
      <w:lvlJc w:val="right"/>
      <w:pPr>
        <w:tabs>
          <w:tab w:val="num" w:pos="5372"/>
        </w:tabs>
        <w:ind w:left="5372" w:hanging="180"/>
      </w:pPr>
    </w:lvl>
    <w:lvl w:ilvl="6" w:tplc="0419000F">
      <w:start w:val="1"/>
      <w:numFmt w:val="decimal"/>
      <w:lvlText w:val="%7."/>
      <w:lvlJc w:val="left"/>
      <w:pPr>
        <w:tabs>
          <w:tab w:val="num" w:pos="6092"/>
        </w:tabs>
        <w:ind w:left="6092" w:hanging="360"/>
      </w:pPr>
    </w:lvl>
    <w:lvl w:ilvl="7" w:tplc="04190019">
      <w:start w:val="1"/>
      <w:numFmt w:val="lowerLetter"/>
      <w:lvlText w:val="%8."/>
      <w:lvlJc w:val="left"/>
      <w:pPr>
        <w:tabs>
          <w:tab w:val="num" w:pos="6812"/>
        </w:tabs>
        <w:ind w:left="6812" w:hanging="360"/>
      </w:pPr>
    </w:lvl>
    <w:lvl w:ilvl="8" w:tplc="0419001B">
      <w:start w:val="1"/>
      <w:numFmt w:val="lowerRoman"/>
      <w:lvlText w:val="%9."/>
      <w:lvlJc w:val="right"/>
      <w:pPr>
        <w:tabs>
          <w:tab w:val="num" w:pos="7532"/>
        </w:tabs>
        <w:ind w:left="7532" w:hanging="180"/>
      </w:pPr>
    </w:lvl>
  </w:abstractNum>
  <w:abstractNum w:abstractNumId="63">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4">
    <w:nsid w:val="51671ADE"/>
    <w:multiLevelType w:val="hybridMultilevel"/>
    <w:tmpl w:val="FA703EE4"/>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4366900"/>
    <w:multiLevelType w:val="hybridMultilevel"/>
    <w:tmpl w:val="CD6AFED8"/>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54533925"/>
    <w:multiLevelType w:val="hybridMultilevel"/>
    <w:tmpl w:val="F8A2F4CA"/>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2492"/>
        </w:tabs>
        <w:ind w:left="2492" w:hanging="360"/>
      </w:pPr>
    </w:lvl>
    <w:lvl w:ilvl="2" w:tplc="0419001B">
      <w:start w:val="1"/>
      <w:numFmt w:val="lowerRoman"/>
      <w:lvlText w:val="%3."/>
      <w:lvlJc w:val="right"/>
      <w:pPr>
        <w:tabs>
          <w:tab w:val="num" w:pos="3212"/>
        </w:tabs>
        <w:ind w:left="3212" w:hanging="180"/>
      </w:pPr>
    </w:lvl>
    <w:lvl w:ilvl="3" w:tplc="0419000F">
      <w:start w:val="1"/>
      <w:numFmt w:val="decimal"/>
      <w:lvlText w:val="%4."/>
      <w:lvlJc w:val="left"/>
      <w:pPr>
        <w:tabs>
          <w:tab w:val="num" w:pos="3932"/>
        </w:tabs>
        <w:ind w:left="3932" w:hanging="360"/>
      </w:pPr>
    </w:lvl>
    <w:lvl w:ilvl="4" w:tplc="04190019">
      <w:start w:val="1"/>
      <w:numFmt w:val="lowerLetter"/>
      <w:lvlText w:val="%5."/>
      <w:lvlJc w:val="left"/>
      <w:pPr>
        <w:tabs>
          <w:tab w:val="num" w:pos="4652"/>
        </w:tabs>
        <w:ind w:left="4652" w:hanging="360"/>
      </w:pPr>
    </w:lvl>
    <w:lvl w:ilvl="5" w:tplc="0419001B">
      <w:start w:val="1"/>
      <w:numFmt w:val="lowerRoman"/>
      <w:lvlText w:val="%6."/>
      <w:lvlJc w:val="right"/>
      <w:pPr>
        <w:tabs>
          <w:tab w:val="num" w:pos="5372"/>
        </w:tabs>
        <w:ind w:left="5372" w:hanging="180"/>
      </w:pPr>
    </w:lvl>
    <w:lvl w:ilvl="6" w:tplc="0419000F">
      <w:start w:val="1"/>
      <w:numFmt w:val="decimal"/>
      <w:lvlText w:val="%7."/>
      <w:lvlJc w:val="left"/>
      <w:pPr>
        <w:tabs>
          <w:tab w:val="num" w:pos="6092"/>
        </w:tabs>
        <w:ind w:left="6092" w:hanging="360"/>
      </w:pPr>
    </w:lvl>
    <w:lvl w:ilvl="7" w:tplc="04190019">
      <w:start w:val="1"/>
      <w:numFmt w:val="lowerLetter"/>
      <w:lvlText w:val="%8."/>
      <w:lvlJc w:val="left"/>
      <w:pPr>
        <w:tabs>
          <w:tab w:val="num" w:pos="6812"/>
        </w:tabs>
        <w:ind w:left="6812" w:hanging="360"/>
      </w:pPr>
    </w:lvl>
    <w:lvl w:ilvl="8" w:tplc="0419001B">
      <w:start w:val="1"/>
      <w:numFmt w:val="lowerRoman"/>
      <w:lvlText w:val="%9."/>
      <w:lvlJc w:val="right"/>
      <w:pPr>
        <w:tabs>
          <w:tab w:val="num" w:pos="7532"/>
        </w:tabs>
        <w:ind w:left="7532" w:hanging="180"/>
      </w:pPr>
    </w:lvl>
  </w:abstractNum>
  <w:abstractNum w:abstractNumId="68">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9">
    <w:nsid w:val="56EA2912"/>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5ABD5D63"/>
    <w:multiLevelType w:val="hybridMultilevel"/>
    <w:tmpl w:val="5C3E1B00"/>
    <w:lvl w:ilvl="0" w:tplc="B704A67E">
      <w:start w:val="1"/>
      <w:numFmt w:val="decimal"/>
      <w:lvlText w:val="%1."/>
      <w:lvlJc w:val="left"/>
      <w:pPr>
        <w:tabs>
          <w:tab w:val="num" w:pos="3960"/>
        </w:tabs>
        <w:ind w:left="396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5C47472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5CA91AE7"/>
    <w:multiLevelType w:val="hybridMultilevel"/>
    <w:tmpl w:val="60E221A8"/>
    <w:lvl w:ilvl="0" w:tplc="9F227962">
      <w:start w:val="1"/>
      <w:numFmt w:val="bullet"/>
      <w:lvlText w:val="-"/>
      <w:lvlJc w:val="left"/>
      <w:pPr>
        <w:tabs>
          <w:tab w:val="num" w:pos="1260"/>
        </w:tabs>
        <w:ind w:left="1260" w:hanging="360"/>
      </w:pPr>
      <w:rPr>
        <w:rFonts w:ascii="Vrinda" w:hAnsi="Vrinda"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4">
    <w:nsid w:val="5F9D4BF5"/>
    <w:multiLevelType w:val="hybridMultilevel"/>
    <w:tmpl w:val="6F64C82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5">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61EC61E0"/>
    <w:multiLevelType w:val="hybridMultilevel"/>
    <w:tmpl w:val="1FCC3726"/>
    <w:lvl w:ilvl="0" w:tplc="CF5A44BC">
      <w:start w:val="1"/>
      <w:numFmt w:val="bullet"/>
      <w:lvlText w:val=""/>
      <w:lvlJc w:val="left"/>
      <w:pPr>
        <w:tabs>
          <w:tab w:val="num" w:pos="1996"/>
        </w:tabs>
        <w:ind w:left="199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7">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64B95C15"/>
    <w:multiLevelType w:val="hybridMultilevel"/>
    <w:tmpl w:val="C108DC5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65D26B72"/>
    <w:multiLevelType w:val="hybridMultilevel"/>
    <w:tmpl w:val="959E6E44"/>
    <w:name w:val="WW8Num72222222222"/>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2492"/>
        </w:tabs>
        <w:ind w:left="2492" w:hanging="360"/>
      </w:pPr>
    </w:lvl>
    <w:lvl w:ilvl="2" w:tplc="0419001B">
      <w:start w:val="1"/>
      <w:numFmt w:val="lowerRoman"/>
      <w:lvlText w:val="%3."/>
      <w:lvlJc w:val="right"/>
      <w:pPr>
        <w:tabs>
          <w:tab w:val="num" w:pos="3212"/>
        </w:tabs>
        <w:ind w:left="3212" w:hanging="180"/>
      </w:pPr>
    </w:lvl>
    <w:lvl w:ilvl="3" w:tplc="0419000F">
      <w:start w:val="1"/>
      <w:numFmt w:val="decimal"/>
      <w:lvlText w:val="%4."/>
      <w:lvlJc w:val="left"/>
      <w:pPr>
        <w:tabs>
          <w:tab w:val="num" w:pos="3932"/>
        </w:tabs>
        <w:ind w:left="3932" w:hanging="360"/>
      </w:pPr>
    </w:lvl>
    <w:lvl w:ilvl="4" w:tplc="04190019">
      <w:start w:val="1"/>
      <w:numFmt w:val="lowerLetter"/>
      <w:lvlText w:val="%5."/>
      <w:lvlJc w:val="left"/>
      <w:pPr>
        <w:tabs>
          <w:tab w:val="num" w:pos="4652"/>
        </w:tabs>
        <w:ind w:left="4652" w:hanging="360"/>
      </w:pPr>
    </w:lvl>
    <w:lvl w:ilvl="5" w:tplc="0419001B">
      <w:start w:val="1"/>
      <w:numFmt w:val="lowerRoman"/>
      <w:lvlText w:val="%6."/>
      <w:lvlJc w:val="right"/>
      <w:pPr>
        <w:tabs>
          <w:tab w:val="num" w:pos="5372"/>
        </w:tabs>
        <w:ind w:left="5372" w:hanging="180"/>
      </w:pPr>
    </w:lvl>
    <w:lvl w:ilvl="6" w:tplc="0419000F">
      <w:start w:val="1"/>
      <w:numFmt w:val="decimal"/>
      <w:lvlText w:val="%7."/>
      <w:lvlJc w:val="left"/>
      <w:pPr>
        <w:tabs>
          <w:tab w:val="num" w:pos="6092"/>
        </w:tabs>
        <w:ind w:left="6092" w:hanging="360"/>
      </w:pPr>
    </w:lvl>
    <w:lvl w:ilvl="7" w:tplc="04190019">
      <w:start w:val="1"/>
      <w:numFmt w:val="lowerLetter"/>
      <w:lvlText w:val="%8."/>
      <w:lvlJc w:val="left"/>
      <w:pPr>
        <w:tabs>
          <w:tab w:val="num" w:pos="6812"/>
        </w:tabs>
        <w:ind w:left="6812" w:hanging="360"/>
      </w:pPr>
    </w:lvl>
    <w:lvl w:ilvl="8" w:tplc="0419001B">
      <w:start w:val="1"/>
      <w:numFmt w:val="lowerRoman"/>
      <w:lvlText w:val="%9."/>
      <w:lvlJc w:val="right"/>
      <w:pPr>
        <w:tabs>
          <w:tab w:val="num" w:pos="7532"/>
        </w:tabs>
        <w:ind w:left="7532" w:hanging="180"/>
      </w:pPr>
    </w:lvl>
  </w:abstractNum>
  <w:abstractNum w:abstractNumId="80">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1">
    <w:nsid w:val="6E103021"/>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2">
    <w:nsid w:val="6F53170A"/>
    <w:multiLevelType w:val="hybridMultilevel"/>
    <w:tmpl w:val="28A46EA6"/>
    <w:lvl w:ilvl="0" w:tplc="52201A12">
      <w:start w:val="1"/>
      <w:numFmt w:val="russianLow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6F7359B8"/>
    <w:multiLevelType w:val="hybridMultilevel"/>
    <w:tmpl w:val="F288E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FEC0835"/>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5">
    <w:nsid w:val="6FF7178F"/>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6">
    <w:nsid w:val="708B439D"/>
    <w:multiLevelType w:val="hybridMultilevel"/>
    <w:tmpl w:val="3986577C"/>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2492"/>
        </w:tabs>
        <w:ind w:left="2492" w:hanging="360"/>
      </w:pPr>
    </w:lvl>
    <w:lvl w:ilvl="2" w:tplc="0419001B">
      <w:start w:val="1"/>
      <w:numFmt w:val="lowerRoman"/>
      <w:lvlText w:val="%3."/>
      <w:lvlJc w:val="right"/>
      <w:pPr>
        <w:tabs>
          <w:tab w:val="num" w:pos="3212"/>
        </w:tabs>
        <w:ind w:left="3212" w:hanging="180"/>
      </w:pPr>
    </w:lvl>
    <w:lvl w:ilvl="3" w:tplc="0419000F">
      <w:start w:val="1"/>
      <w:numFmt w:val="decimal"/>
      <w:lvlText w:val="%4."/>
      <w:lvlJc w:val="left"/>
      <w:pPr>
        <w:tabs>
          <w:tab w:val="num" w:pos="3932"/>
        </w:tabs>
        <w:ind w:left="3932" w:hanging="360"/>
      </w:pPr>
    </w:lvl>
    <w:lvl w:ilvl="4" w:tplc="04190019">
      <w:start w:val="1"/>
      <w:numFmt w:val="lowerLetter"/>
      <w:lvlText w:val="%5."/>
      <w:lvlJc w:val="left"/>
      <w:pPr>
        <w:tabs>
          <w:tab w:val="num" w:pos="4652"/>
        </w:tabs>
        <w:ind w:left="4652" w:hanging="360"/>
      </w:pPr>
    </w:lvl>
    <w:lvl w:ilvl="5" w:tplc="0419001B">
      <w:start w:val="1"/>
      <w:numFmt w:val="lowerRoman"/>
      <w:lvlText w:val="%6."/>
      <w:lvlJc w:val="right"/>
      <w:pPr>
        <w:tabs>
          <w:tab w:val="num" w:pos="5372"/>
        </w:tabs>
        <w:ind w:left="5372" w:hanging="180"/>
      </w:pPr>
    </w:lvl>
    <w:lvl w:ilvl="6" w:tplc="0419000F">
      <w:start w:val="1"/>
      <w:numFmt w:val="decimal"/>
      <w:lvlText w:val="%7."/>
      <w:lvlJc w:val="left"/>
      <w:pPr>
        <w:tabs>
          <w:tab w:val="num" w:pos="6092"/>
        </w:tabs>
        <w:ind w:left="6092" w:hanging="360"/>
      </w:pPr>
    </w:lvl>
    <w:lvl w:ilvl="7" w:tplc="04190019">
      <w:start w:val="1"/>
      <w:numFmt w:val="lowerLetter"/>
      <w:lvlText w:val="%8."/>
      <w:lvlJc w:val="left"/>
      <w:pPr>
        <w:tabs>
          <w:tab w:val="num" w:pos="6812"/>
        </w:tabs>
        <w:ind w:left="6812" w:hanging="360"/>
      </w:pPr>
    </w:lvl>
    <w:lvl w:ilvl="8" w:tplc="0419001B">
      <w:start w:val="1"/>
      <w:numFmt w:val="lowerRoman"/>
      <w:lvlText w:val="%9."/>
      <w:lvlJc w:val="right"/>
      <w:pPr>
        <w:tabs>
          <w:tab w:val="num" w:pos="7532"/>
        </w:tabs>
        <w:ind w:left="7532" w:hanging="180"/>
      </w:pPr>
    </w:lvl>
  </w:abstractNum>
  <w:abstractNum w:abstractNumId="87">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8">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9">
    <w:nsid w:val="74D84B91"/>
    <w:multiLevelType w:val="hybridMultilevel"/>
    <w:tmpl w:val="87F0895C"/>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0">
    <w:nsid w:val="7526143C"/>
    <w:multiLevelType w:val="hybridMultilevel"/>
    <w:tmpl w:val="330CC71E"/>
    <w:lvl w:ilvl="0" w:tplc="8494852E">
      <w:start w:val="1"/>
      <w:numFmt w:val="decimal"/>
      <w:lvlText w:val="%1."/>
      <w:lvlJc w:val="left"/>
      <w:pPr>
        <w:tabs>
          <w:tab w:val="num" w:pos="1440"/>
        </w:tabs>
        <w:ind w:left="1440" w:hanging="360"/>
      </w:p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91">
    <w:nsid w:val="755752A2"/>
    <w:multiLevelType w:val="multilevel"/>
    <w:tmpl w:val="2DD0ECE6"/>
    <w:name w:val="WW8Num72222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3">
    <w:nsid w:val="7FE24B21"/>
    <w:multiLevelType w:val="hybridMultilevel"/>
    <w:tmpl w:val="EDD47CC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83"/>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num>
  <w:num w:numId="92">
    <w:abstractNumId w:val="75"/>
  </w:num>
  <w:num w:numId="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BD"/>
    <w:rsid w:val="002609DA"/>
    <w:rsid w:val="004570C3"/>
    <w:rsid w:val="00471227"/>
    <w:rsid w:val="005A1992"/>
    <w:rsid w:val="007A18BD"/>
    <w:rsid w:val="007E2377"/>
    <w:rsid w:val="00853258"/>
    <w:rsid w:val="00863275"/>
    <w:rsid w:val="00B9390F"/>
    <w:rsid w:val="00BC22B3"/>
    <w:rsid w:val="00CE2386"/>
    <w:rsid w:val="00F12317"/>
    <w:rsid w:val="00F4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92"/>
    <w:rPr>
      <w:rFonts w:ascii="Calibri" w:eastAsia="Times New Roman" w:hAnsi="Calibri" w:cs="Times New Roman"/>
      <w:lang w:eastAsia="ru-RU"/>
    </w:rPr>
  </w:style>
  <w:style w:type="paragraph" w:styleId="1">
    <w:name w:val="heading 1"/>
    <w:basedOn w:val="a"/>
    <w:next w:val="a"/>
    <w:link w:val="10"/>
    <w:uiPriority w:val="99"/>
    <w:qFormat/>
    <w:rsid w:val="00F12317"/>
    <w:pPr>
      <w:numPr>
        <w:numId w:val="3"/>
      </w:numPr>
      <w:suppressAutoHyphens/>
      <w:autoSpaceDE w:val="0"/>
      <w:spacing w:before="480" w:after="108" w:line="240" w:lineRule="auto"/>
      <w:jc w:val="center"/>
      <w:outlineLvl w:val="0"/>
    </w:pPr>
    <w:rPr>
      <w:rFonts w:ascii="Arial" w:hAnsi="Arial"/>
      <w:b/>
      <w:bCs/>
      <w:color w:val="000000"/>
      <w:kern w:val="2"/>
      <w:sz w:val="28"/>
      <w:szCs w:val="28"/>
      <w:lang w:val="en-US" w:eastAsia="en-US"/>
    </w:rPr>
  </w:style>
  <w:style w:type="paragraph" w:styleId="2">
    <w:name w:val="heading 2"/>
    <w:basedOn w:val="a"/>
    <w:next w:val="a"/>
    <w:link w:val="20"/>
    <w:uiPriority w:val="99"/>
    <w:semiHidden/>
    <w:unhideWhenUsed/>
    <w:qFormat/>
    <w:rsid w:val="00F12317"/>
    <w:pPr>
      <w:keepNext/>
      <w:widowControl w:val="0"/>
      <w:numPr>
        <w:ilvl w:val="1"/>
        <w:numId w:val="3"/>
      </w:numPr>
      <w:suppressAutoHyphens/>
      <w:spacing w:before="360" w:after="60" w:line="240" w:lineRule="auto"/>
      <w:jc w:val="center"/>
      <w:outlineLvl w:val="1"/>
    </w:pPr>
    <w:rPr>
      <w:rFonts w:ascii="Arial" w:hAnsi="Arial" w:cs="Arial"/>
      <w:b/>
      <w:bCs/>
      <w:color w:val="000000"/>
      <w:sz w:val="28"/>
      <w:szCs w:val="28"/>
      <w:lang w:val="en-US" w:eastAsia="en-US"/>
    </w:rPr>
  </w:style>
  <w:style w:type="paragraph" w:styleId="3">
    <w:name w:val="heading 3"/>
    <w:basedOn w:val="a"/>
    <w:next w:val="a"/>
    <w:link w:val="30"/>
    <w:uiPriority w:val="99"/>
    <w:semiHidden/>
    <w:unhideWhenUsed/>
    <w:qFormat/>
    <w:rsid w:val="00F12317"/>
    <w:pPr>
      <w:keepNext/>
      <w:widowControl w:val="0"/>
      <w:numPr>
        <w:ilvl w:val="2"/>
        <w:numId w:val="3"/>
      </w:numPr>
      <w:suppressAutoHyphens/>
      <w:spacing w:before="360" w:after="60" w:line="240" w:lineRule="auto"/>
      <w:jc w:val="center"/>
      <w:outlineLvl w:val="2"/>
    </w:pPr>
    <w:rPr>
      <w:rFonts w:ascii="Arial" w:hAnsi="Arial" w:cs="Arial"/>
      <w:b/>
      <w:bCs/>
      <w:color w:val="000000"/>
      <w:sz w:val="28"/>
      <w:szCs w:val="28"/>
      <w:lang w:val="en-US" w:eastAsia="en-US"/>
    </w:rPr>
  </w:style>
  <w:style w:type="paragraph" w:styleId="4">
    <w:name w:val="heading 4"/>
    <w:basedOn w:val="a"/>
    <w:next w:val="a"/>
    <w:link w:val="40"/>
    <w:uiPriority w:val="99"/>
    <w:semiHidden/>
    <w:unhideWhenUsed/>
    <w:qFormat/>
    <w:rsid w:val="00F12317"/>
    <w:pPr>
      <w:keepNext/>
      <w:spacing w:before="240" w:after="60" w:line="240" w:lineRule="auto"/>
      <w:outlineLvl w:val="3"/>
    </w:pPr>
    <w:rPr>
      <w:b/>
      <w:bCs/>
      <w:sz w:val="28"/>
      <w:szCs w:val="28"/>
      <w:lang w:val="x-none" w:eastAsia="x-none"/>
    </w:rPr>
  </w:style>
  <w:style w:type="paragraph" w:styleId="5">
    <w:name w:val="heading 5"/>
    <w:basedOn w:val="a"/>
    <w:next w:val="a"/>
    <w:link w:val="50"/>
    <w:uiPriority w:val="99"/>
    <w:semiHidden/>
    <w:unhideWhenUsed/>
    <w:qFormat/>
    <w:rsid w:val="00F12317"/>
    <w:pPr>
      <w:spacing w:before="240" w:after="60" w:line="240" w:lineRule="auto"/>
      <w:outlineLvl w:val="4"/>
    </w:pPr>
    <w:rPr>
      <w:b/>
      <w:bCs/>
      <w:i/>
      <w:iCs/>
      <w:sz w:val="26"/>
      <w:szCs w:val="26"/>
      <w:lang w:val="x-none" w:eastAsia="x-none"/>
    </w:rPr>
  </w:style>
  <w:style w:type="paragraph" w:styleId="6">
    <w:name w:val="heading 6"/>
    <w:basedOn w:val="a"/>
    <w:next w:val="a"/>
    <w:link w:val="60"/>
    <w:uiPriority w:val="99"/>
    <w:semiHidden/>
    <w:unhideWhenUsed/>
    <w:qFormat/>
    <w:rsid w:val="00F12317"/>
    <w:pPr>
      <w:spacing w:before="240" w:after="60" w:line="240" w:lineRule="auto"/>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A1992"/>
    <w:pPr>
      <w:tabs>
        <w:tab w:val="center" w:pos="4677"/>
        <w:tab w:val="right" w:pos="9355"/>
      </w:tabs>
      <w:spacing w:after="0" w:line="240" w:lineRule="auto"/>
    </w:pPr>
  </w:style>
  <w:style w:type="character" w:customStyle="1" w:styleId="a4">
    <w:name w:val="Верхний колонтитул Знак"/>
    <w:basedOn w:val="a0"/>
    <w:link w:val="a3"/>
    <w:semiHidden/>
    <w:rsid w:val="005A1992"/>
    <w:rPr>
      <w:rFonts w:ascii="Calibri" w:eastAsia="Times New Roman" w:hAnsi="Calibri" w:cs="Times New Roman"/>
      <w:lang w:eastAsia="ru-RU"/>
    </w:rPr>
  </w:style>
  <w:style w:type="paragraph" w:customStyle="1" w:styleId="a5">
    <w:name w:val="Исполнитель"/>
    <w:basedOn w:val="a6"/>
    <w:uiPriority w:val="99"/>
    <w:qFormat/>
    <w:rsid w:val="005A1992"/>
    <w:pPr>
      <w:suppressAutoHyphens/>
      <w:spacing w:after="0" w:line="240" w:lineRule="exact"/>
    </w:pPr>
    <w:rPr>
      <w:rFonts w:ascii="Times New Roman" w:hAnsi="Times New Roman"/>
      <w:sz w:val="24"/>
      <w:szCs w:val="20"/>
    </w:rPr>
  </w:style>
  <w:style w:type="paragraph" w:styleId="a6">
    <w:name w:val="Body Text"/>
    <w:basedOn w:val="a"/>
    <w:link w:val="a7"/>
    <w:uiPriority w:val="99"/>
    <w:semiHidden/>
    <w:unhideWhenUsed/>
    <w:rsid w:val="005A1992"/>
    <w:pPr>
      <w:spacing w:after="120"/>
    </w:pPr>
  </w:style>
  <w:style w:type="character" w:customStyle="1" w:styleId="a7">
    <w:name w:val="Основной текст Знак"/>
    <w:basedOn w:val="a0"/>
    <w:link w:val="a6"/>
    <w:uiPriority w:val="99"/>
    <w:semiHidden/>
    <w:rsid w:val="005A1992"/>
    <w:rPr>
      <w:rFonts w:ascii="Calibri" w:eastAsia="Times New Roman" w:hAnsi="Calibri" w:cs="Times New Roman"/>
      <w:lang w:eastAsia="ru-RU"/>
    </w:rPr>
  </w:style>
  <w:style w:type="numbering" w:customStyle="1" w:styleId="11">
    <w:name w:val="Нет списка1"/>
    <w:next w:val="a2"/>
    <w:uiPriority w:val="99"/>
    <w:semiHidden/>
    <w:unhideWhenUsed/>
    <w:rsid w:val="005A1992"/>
  </w:style>
  <w:style w:type="table" w:styleId="a8">
    <w:name w:val="Table Grid"/>
    <w:basedOn w:val="a1"/>
    <w:rsid w:val="005A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609DA"/>
    <w:pPr>
      <w:ind w:left="720"/>
      <w:contextualSpacing/>
    </w:pPr>
  </w:style>
  <w:style w:type="character" w:styleId="aa">
    <w:name w:val="Hyperlink"/>
    <w:basedOn w:val="a0"/>
    <w:uiPriority w:val="99"/>
    <w:semiHidden/>
    <w:unhideWhenUsed/>
    <w:rsid w:val="00853258"/>
    <w:rPr>
      <w:strike w:val="0"/>
      <w:dstrike w:val="0"/>
      <w:color w:val="EBEAF7"/>
      <w:u w:val="none"/>
      <w:effect w:val="none"/>
      <w:bdr w:val="none" w:sz="0" w:space="0" w:color="auto" w:frame="1"/>
    </w:rPr>
  </w:style>
  <w:style w:type="paragraph" w:styleId="ab">
    <w:name w:val="Normal (Web)"/>
    <w:aliases w:val="Обычный (Web)"/>
    <w:basedOn w:val="a"/>
    <w:uiPriority w:val="34"/>
    <w:unhideWhenUsed/>
    <w:qFormat/>
    <w:rsid w:val="00853258"/>
    <w:pPr>
      <w:spacing w:after="150" w:line="240" w:lineRule="auto"/>
      <w:jc w:val="both"/>
    </w:pPr>
    <w:rPr>
      <w:rFonts w:ascii="Times New Roman" w:hAnsi="Times New Roman"/>
      <w:sz w:val="24"/>
      <w:szCs w:val="24"/>
    </w:rPr>
  </w:style>
  <w:style w:type="character" w:styleId="ac">
    <w:name w:val="Strong"/>
    <w:basedOn w:val="a0"/>
    <w:uiPriority w:val="99"/>
    <w:qFormat/>
    <w:rsid w:val="00853258"/>
    <w:rPr>
      <w:b/>
      <w:bCs/>
    </w:rPr>
  </w:style>
  <w:style w:type="character" w:customStyle="1" w:styleId="10">
    <w:name w:val="Заголовок 1 Знак"/>
    <w:basedOn w:val="a0"/>
    <w:link w:val="1"/>
    <w:uiPriority w:val="99"/>
    <w:rsid w:val="00F12317"/>
    <w:rPr>
      <w:rFonts w:ascii="Arial" w:eastAsia="Times New Roman" w:hAnsi="Arial" w:cs="Times New Roman"/>
      <w:b/>
      <w:bCs/>
      <w:color w:val="000000"/>
      <w:kern w:val="2"/>
      <w:sz w:val="28"/>
      <w:szCs w:val="28"/>
      <w:lang w:val="en-US"/>
    </w:rPr>
  </w:style>
  <w:style w:type="character" w:customStyle="1" w:styleId="20">
    <w:name w:val="Заголовок 2 Знак"/>
    <w:basedOn w:val="a0"/>
    <w:link w:val="2"/>
    <w:uiPriority w:val="99"/>
    <w:semiHidden/>
    <w:rsid w:val="00F12317"/>
    <w:rPr>
      <w:rFonts w:ascii="Arial" w:eastAsia="Times New Roman" w:hAnsi="Arial" w:cs="Arial"/>
      <w:b/>
      <w:bCs/>
      <w:color w:val="000000"/>
      <w:sz w:val="28"/>
      <w:szCs w:val="28"/>
      <w:lang w:val="en-US"/>
    </w:rPr>
  </w:style>
  <w:style w:type="character" w:customStyle="1" w:styleId="30">
    <w:name w:val="Заголовок 3 Знак"/>
    <w:basedOn w:val="a0"/>
    <w:link w:val="3"/>
    <w:uiPriority w:val="99"/>
    <w:semiHidden/>
    <w:rsid w:val="00F12317"/>
    <w:rPr>
      <w:rFonts w:ascii="Arial" w:eastAsia="Times New Roman" w:hAnsi="Arial" w:cs="Arial"/>
      <w:b/>
      <w:bCs/>
      <w:color w:val="000000"/>
      <w:sz w:val="28"/>
      <w:szCs w:val="28"/>
      <w:lang w:val="en-US"/>
    </w:rPr>
  </w:style>
  <w:style w:type="character" w:customStyle="1" w:styleId="40">
    <w:name w:val="Заголовок 4 Знак"/>
    <w:basedOn w:val="a0"/>
    <w:link w:val="4"/>
    <w:uiPriority w:val="99"/>
    <w:semiHidden/>
    <w:rsid w:val="00F1231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semiHidden/>
    <w:rsid w:val="00F1231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F12317"/>
    <w:rPr>
      <w:rFonts w:ascii="Calibri" w:eastAsia="Times New Roman" w:hAnsi="Calibri" w:cs="Times New Roman"/>
      <w:b/>
      <w:bCs/>
      <w:sz w:val="20"/>
      <w:szCs w:val="20"/>
      <w:lang w:val="x-none" w:eastAsia="x-none"/>
    </w:rPr>
  </w:style>
  <w:style w:type="numbering" w:customStyle="1" w:styleId="21">
    <w:name w:val="Нет списка2"/>
    <w:next w:val="a2"/>
    <w:uiPriority w:val="99"/>
    <w:semiHidden/>
    <w:unhideWhenUsed/>
    <w:rsid w:val="00F12317"/>
  </w:style>
  <w:style w:type="paragraph" w:customStyle="1" w:styleId="ad">
    <w:name w:val="Заголовок к тексту"/>
    <w:basedOn w:val="a"/>
    <w:next w:val="a6"/>
    <w:rsid w:val="00F12317"/>
    <w:pPr>
      <w:suppressAutoHyphens/>
      <w:spacing w:after="480" w:line="240" w:lineRule="exact"/>
    </w:pPr>
    <w:rPr>
      <w:rFonts w:ascii="Times New Roman" w:hAnsi="Times New Roman"/>
      <w:b/>
      <w:sz w:val="28"/>
      <w:szCs w:val="20"/>
    </w:rPr>
  </w:style>
  <w:style w:type="character" w:styleId="ae">
    <w:name w:val="FollowedHyperlink"/>
    <w:uiPriority w:val="99"/>
    <w:semiHidden/>
    <w:unhideWhenUsed/>
    <w:rsid w:val="00F12317"/>
    <w:rPr>
      <w:color w:val="800080"/>
      <w:u w:val="single"/>
    </w:rPr>
  </w:style>
  <w:style w:type="paragraph" w:styleId="HTML">
    <w:name w:val="HTML Preformatted"/>
    <w:basedOn w:val="a"/>
    <w:link w:val="HTML0"/>
    <w:uiPriority w:val="99"/>
    <w:unhideWhenUsed/>
    <w:rsid w:val="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F12317"/>
    <w:rPr>
      <w:rFonts w:ascii="Courier New" w:eastAsia="Times New Roman" w:hAnsi="Courier New" w:cs="Times New Roman"/>
      <w:sz w:val="20"/>
      <w:szCs w:val="20"/>
      <w:lang w:val="x-none" w:eastAsia="x-none"/>
    </w:rPr>
  </w:style>
  <w:style w:type="character" w:customStyle="1" w:styleId="af">
    <w:name w:val="Текст примечания Знак"/>
    <w:basedOn w:val="a0"/>
    <w:link w:val="af0"/>
    <w:semiHidden/>
    <w:locked/>
    <w:rsid w:val="00F12317"/>
    <w:rPr>
      <w:lang w:eastAsia="ar-SA"/>
    </w:rPr>
  </w:style>
  <w:style w:type="character" w:customStyle="1" w:styleId="af1">
    <w:name w:val="Нижний колонтитул Знак"/>
    <w:basedOn w:val="a0"/>
    <w:link w:val="af2"/>
    <w:semiHidden/>
    <w:locked/>
    <w:rsid w:val="00F12317"/>
    <w:rPr>
      <w:rFonts w:ascii="Times New Roman" w:eastAsiaTheme="minorEastAsia" w:hAnsi="Times New Roman" w:cs="Times New Roman"/>
      <w:lang w:eastAsia="ru-RU"/>
    </w:rPr>
  </w:style>
  <w:style w:type="character" w:customStyle="1" w:styleId="af3">
    <w:name w:val="Основной текст с отступом Знак"/>
    <w:basedOn w:val="a0"/>
    <w:link w:val="af4"/>
    <w:uiPriority w:val="99"/>
    <w:semiHidden/>
    <w:locked/>
    <w:rsid w:val="00F12317"/>
    <w:rPr>
      <w:sz w:val="24"/>
      <w:szCs w:val="24"/>
      <w:lang w:val="x-none" w:eastAsia="x-none"/>
    </w:rPr>
  </w:style>
  <w:style w:type="character" w:customStyle="1" w:styleId="af5">
    <w:name w:val="Схема документа Знак"/>
    <w:basedOn w:val="a0"/>
    <w:link w:val="af6"/>
    <w:semiHidden/>
    <w:locked/>
    <w:rsid w:val="00F12317"/>
    <w:rPr>
      <w:rFonts w:ascii="Tahoma" w:hAnsi="Tahoma" w:cs="Tahoma"/>
      <w:lang w:eastAsia="ar-SA"/>
    </w:rPr>
  </w:style>
  <w:style w:type="character" w:customStyle="1" w:styleId="af7">
    <w:name w:val="Текст выноски Знак"/>
    <w:basedOn w:val="a0"/>
    <w:link w:val="af8"/>
    <w:semiHidden/>
    <w:locked/>
    <w:rsid w:val="00F12317"/>
    <w:rPr>
      <w:rFonts w:ascii="Tahoma" w:eastAsiaTheme="minorEastAsia" w:hAnsi="Tahoma" w:cs="Tahoma"/>
      <w:sz w:val="16"/>
      <w:szCs w:val="16"/>
      <w:lang w:eastAsia="ru-RU"/>
    </w:rPr>
  </w:style>
  <w:style w:type="character" w:customStyle="1" w:styleId="12">
    <w:name w:val="Основной текст Знак1"/>
    <w:basedOn w:val="a0"/>
    <w:uiPriority w:val="99"/>
    <w:semiHidden/>
    <w:rsid w:val="00F12317"/>
    <w:rPr>
      <w:rFonts w:eastAsiaTheme="minorEastAsia"/>
      <w:lang w:eastAsia="ru-RU"/>
    </w:rPr>
  </w:style>
  <w:style w:type="paragraph" w:customStyle="1" w:styleId="ConsPlusTitle">
    <w:name w:val="ConsPlusTitle"/>
    <w:uiPriority w:val="99"/>
    <w:qFormat/>
    <w:rsid w:val="00F1231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qFormat/>
    <w:rsid w:val="00F1231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qFormat/>
    <w:rsid w:val="00F1231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3">
    <w:name w:val="Без интервала1"/>
    <w:uiPriority w:val="99"/>
    <w:qFormat/>
    <w:rsid w:val="00F12317"/>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
    <w:uiPriority w:val="99"/>
    <w:qFormat/>
    <w:rsid w:val="00F12317"/>
    <w:pPr>
      <w:spacing w:after="0" w:line="240" w:lineRule="auto"/>
      <w:ind w:left="720"/>
    </w:pPr>
    <w:rPr>
      <w:rFonts w:ascii="Times New Roman" w:hAnsi="Times New Roman"/>
      <w:sz w:val="24"/>
      <w:szCs w:val="24"/>
    </w:rPr>
  </w:style>
  <w:style w:type="character" w:customStyle="1" w:styleId="S">
    <w:name w:val="S_Обычный Знак"/>
    <w:link w:val="S0"/>
    <w:uiPriority w:val="99"/>
    <w:locked/>
    <w:rsid w:val="00F12317"/>
    <w:rPr>
      <w:color w:val="000000"/>
      <w:sz w:val="24"/>
      <w:szCs w:val="24"/>
      <w:lang w:eastAsia="ar-SA"/>
    </w:rPr>
  </w:style>
  <w:style w:type="paragraph" w:customStyle="1" w:styleId="S0">
    <w:name w:val="S_Обычный"/>
    <w:basedOn w:val="a"/>
    <w:link w:val="S"/>
    <w:uiPriority w:val="99"/>
    <w:qFormat/>
    <w:rsid w:val="00F12317"/>
    <w:pPr>
      <w:suppressAutoHyphens/>
      <w:spacing w:before="120" w:after="0" w:line="360" w:lineRule="auto"/>
      <w:ind w:firstLine="709"/>
      <w:jc w:val="both"/>
    </w:pPr>
    <w:rPr>
      <w:rFonts w:asciiTheme="minorHAnsi" w:eastAsiaTheme="minorHAnsi" w:hAnsiTheme="minorHAnsi" w:cstheme="minorBidi"/>
      <w:color w:val="000000"/>
      <w:sz w:val="24"/>
      <w:szCs w:val="24"/>
      <w:lang w:eastAsia="ar-SA"/>
    </w:rPr>
  </w:style>
  <w:style w:type="paragraph" w:customStyle="1" w:styleId="ConsPlusNonformat">
    <w:name w:val="ConsPlusNonformat"/>
    <w:uiPriority w:val="99"/>
    <w:qFormat/>
    <w:rsid w:val="00F123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w:basedOn w:val="a"/>
    <w:uiPriority w:val="99"/>
    <w:qFormat/>
    <w:rsid w:val="00F12317"/>
    <w:pPr>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uiPriority w:val="99"/>
    <w:qFormat/>
    <w:rsid w:val="00F12317"/>
    <w:pPr>
      <w:suppressAutoHyphens/>
      <w:snapToGrid w:val="0"/>
      <w:spacing w:after="0" w:line="240" w:lineRule="auto"/>
      <w:ind w:left="-113" w:right="-113"/>
      <w:jc w:val="center"/>
    </w:pPr>
    <w:rPr>
      <w:rFonts w:ascii="Times New Roman" w:hAnsi="Times New Roman"/>
      <w:b/>
      <w:bCs/>
      <w:sz w:val="20"/>
      <w:szCs w:val="20"/>
      <w:lang w:eastAsia="ar-SA"/>
    </w:rPr>
  </w:style>
  <w:style w:type="paragraph" w:customStyle="1" w:styleId="ConsPlusCell">
    <w:name w:val="ConsPlusCell"/>
    <w:uiPriority w:val="99"/>
    <w:qFormat/>
    <w:rsid w:val="00F12317"/>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S1">
    <w:name w:val="S_Таблица Знак"/>
    <w:link w:val="S2"/>
    <w:uiPriority w:val="99"/>
    <w:locked/>
    <w:rsid w:val="00F12317"/>
    <w:rPr>
      <w:sz w:val="24"/>
      <w:szCs w:val="24"/>
    </w:rPr>
  </w:style>
  <w:style w:type="paragraph" w:customStyle="1" w:styleId="S2">
    <w:name w:val="S_Таблица"/>
    <w:basedOn w:val="a"/>
    <w:link w:val="S1"/>
    <w:uiPriority w:val="99"/>
    <w:qFormat/>
    <w:rsid w:val="00F12317"/>
    <w:pPr>
      <w:tabs>
        <w:tab w:val="num" w:pos="1429"/>
      </w:tabs>
      <w:spacing w:before="120" w:after="0" w:line="240" w:lineRule="auto"/>
      <w:ind w:left="1429" w:right="-284" w:hanging="360"/>
      <w:jc w:val="right"/>
    </w:pPr>
    <w:rPr>
      <w:rFonts w:asciiTheme="minorHAnsi" w:eastAsiaTheme="minorHAnsi" w:hAnsiTheme="minorHAnsi" w:cstheme="minorBidi"/>
      <w:sz w:val="24"/>
      <w:szCs w:val="24"/>
      <w:lang w:eastAsia="en-US"/>
    </w:rPr>
  </w:style>
  <w:style w:type="paragraph" w:customStyle="1" w:styleId="Iauiue">
    <w:name w:val="Iau?iue"/>
    <w:uiPriority w:val="99"/>
    <w:qFormat/>
    <w:rsid w:val="00F1231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
    <w:uiPriority w:val="99"/>
    <w:qFormat/>
    <w:rsid w:val="00F1231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qFormat/>
    <w:rsid w:val="00F123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Обычный1"/>
    <w:uiPriority w:val="99"/>
    <w:qFormat/>
    <w:rsid w:val="00F12317"/>
    <w:pPr>
      <w:suppressAutoHyphens/>
      <w:snapToGrid w:val="0"/>
      <w:spacing w:after="0" w:line="240" w:lineRule="auto"/>
    </w:pPr>
    <w:rPr>
      <w:rFonts w:ascii="Times New Roman" w:eastAsia="Times New Roman" w:hAnsi="Times New Roman" w:cs="Times New Roman"/>
      <w:szCs w:val="20"/>
      <w:lang w:eastAsia="ar-SA"/>
    </w:rPr>
  </w:style>
  <w:style w:type="paragraph" w:customStyle="1" w:styleId="22">
    <w:name w:val="Знак2"/>
    <w:basedOn w:val="a"/>
    <w:uiPriority w:val="99"/>
    <w:qFormat/>
    <w:rsid w:val="00F12317"/>
    <w:pPr>
      <w:spacing w:after="160" w:line="240" w:lineRule="exact"/>
    </w:pPr>
    <w:rPr>
      <w:rFonts w:ascii="Verdana" w:hAnsi="Verdana"/>
      <w:sz w:val="20"/>
      <w:szCs w:val="20"/>
      <w:lang w:val="en-US" w:eastAsia="en-US"/>
    </w:rPr>
  </w:style>
  <w:style w:type="paragraph" w:customStyle="1" w:styleId="western">
    <w:name w:val="western"/>
    <w:basedOn w:val="a"/>
    <w:uiPriority w:val="99"/>
    <w:qFormat/>
    <w:rsid w:val="00F12317"/>
    <w:pPr>
      <w:spacing w:before="100" w:beforeAutospacing="1" w:after="100" w:afterAutospacing="1" w:line="240" w:lineRule="auto"/>
    </w:pPr>
    <w:rPr>
      <w:rFonts w:ascii="Times New Roman" w:hAnsi="Times New Roman"/>
      <w:sz w:val="24"/>
      <w:szCs w:val="24"/>
    </w:rPr>
  </w:style>
  <w:style w:type="paragraph" w:customStyle="1" w:styleId="textn">
    <w:name w:val="textn"/>
    <w:basedOn w:val="a"/>
    <w:uiPriority w:val="99"/>
    <w:qFormat/>
    <w:rsid w:val="00F12317"/>
    <w:pPr>
      <w:spacing w:before="100" w:beforeAutospacing="1" w:after="100" w:afterAutospacing="1" w:line="240" w:lineRule="auto"/>
    </w:pPr>
    <w:rPr>
      <w:rFonts w:ascii="Times New Roman" w:hAnsi="Times New Roman"/>
      <w:sz w:val="24"/>
      <w:szCs w:val="24"/>
    </w:rPr>
  </w:style>
  <w:style w:type="paragraph" w:customStyle="1" w:styleId="u">
    <w:name w:val="u"/>
    <w:basedOn w:val="a"/>
    <w:uiPriority w:val="99"/>
    <w:qFormat/>
    <w:rsid w:val="00F12317"/>
    <w:pPr>
      <w:spacing w:before="100" w:beforeAutospacing="1" w:after="100" w:afterAutospacing="1" w:line="240" w:lineRule="auto"/>
    </w:pPr>
    <w:rPr>
      <w:rFonts w:ascii="Times New Roman" w:hAnsi="Times New Roman"/>
      <w:sz w:val="24"/>
      <w:szCs w:val="24"/>
    </w:rPr>
  </w:style>
  <w:style w:type="paragraph" w:customStyle="1" w:styleId="23">
    <w:name w:val="Без интервала2"/>
    <w:uiPriority w:val="99"/>
    <w:qFormat/>
    <w:rsid w:val="00F12317"/>
    <w:pPr>
      <w:spacing w:after="0" w:line="240" w:lineRule="auto"/>
    </w:pPr>
    <w:rPr>
      <w:rFonts w:ascii="Times New Roman" w:eastAsia="Calibri" w:hAnsi="Times New Roman" w:cs="Times New Roman"/>
      <w:sz w:val="24"/>
      <w:szCs w:val="24"/>
    </w:rPr>
  </w:style>
  <w:style w:type="paragraph" w:customStyle="1" w:styleId="NoSpacing1">
    <w:name w:val="No Spacing1"/>
    <w:uiPriority w:val="99"/>
    <w:qFormat/>
    <w:rsid w:val="00F12317"/>
    <w:pPr>
      <w:spacing w:after="0" w:line="240" w:lineRule="auto"/>
    </w:pPr>
    <w:rPr>
      <w:rFonts w:ascii="Times New Roman" w:eastAsia="Calibri" w:hAnsi="Times New Roman" w:cs="Times New Roman"/>
      <w:sz w:val="24"/>
      <w:szCs w:val="24"/>
    </w:rPr>
  </w:style>
  <w:style w:type="paragraph" w:customStyle="1" w:styleId="ListParagraph1">
    <w:name w:val="List Paragraph1"/>
    <w:basedOn w:val="a"/>
    <w:uiPriority w:val="99"/>
    <w:qFormat/>
    <w:rsid w:val="00F12317"/>
    <w:pPr>
      <w:spacing w:after="0" w:line="240" w:lineRule="auto"/>
      <w:ind w:left="720"/>
    </w:pPr>
    <w:rPr>
      <w:rFonts w:ascii="Times New Roman" w:eastAsia="Calibri" w:hAnsi="Times New Roman"/>
      <w:sz w:val="24"/>
      <w:szCs w:val="24"/>
    </w:rPr>
  </w:style>
  <w:style w:type="paragraph" w:customStyle="1" w:styleId="Normal1">
    <w:name w:val="Normal1"/>
    <w:uiPriority w:val="99"/>
    <w:qFormat/>
    <w:rsid w:val="00F12317"/>
    <w:pPr>
      <w:suppressAutoHyphens/>
      <w:snapToGrid w:val="0"/>
      <w:spacing w:after="0" w:line="240" w:lineRule="auto"/>
    </w:pPr>
    <w:rPr>
      <w:rFonts w:ascii="Times New Roman" w:eastAsia="Calibri" w:hAnsi="Times New Roman" w:cs="Times New Roman"/>
      <w:lang w:eastAsia="ar-SA"/>
    </w:rPr>
  </w:style>
  <w:style w:type="paragraph" w:styleId="af8">
    <w:name w:val="Balloon Text"/>
    <w:basedOn w:val="a"/>
    <w:link w:val="af7"/>
    <w:semiHidden/>
    <w:unhideWhenUsed/>
    <w:rsid w:val="00F12317"/>
    <w:pPr>
      <w:spacing w:after="0" w:line="240" w:lineRule="auto"/>
    </w:pPr>
    <w:rPr>
      <w:rFonts w:ascii="Tahoma" w:eastAsiaTheme="minorEastAsia" w:hAnsi="Tahoma" w:cs="Tahoma"/>
      <w:sz w:val="16"/>
      <w:szCs w:val="16"/>
    </w:rPr>
  </w:style>
  <w:style w:type="character" w:customStyle="1" w:styleId="16">
    <w:name w:val="Текст выноски Знак1"/>
    <w:basedOn w:val="a0"/>
    <w:semiHidden/>
    <w:rsid w:val="00F12317"/>
    <w:rPr>
      <w:rFonts w:ascii="Tahoma" w:eastAsia="Times New Roman" w:hAnsi="Tahoma" w:cs="Tahoma"/>
      <w:sz w:val="16"/>
      <w:szCs w:val="16"/>
      <w:lang w:eastAsia="ru-RU"/>
    </w:rPr>
  </w:style>
  <w:style w:type="character" w:customStyle="1" w:styleId="17">
    <w:name w:val="Верхний колонтитул Знак1"/>
    <w:basedOn w:val="a0"/>
    <w:semiHidden/>
    <w:rsid w:val="00F12317"/>
    <w:rPr>
      <w:rFonts w:eastAsiaTheme="minorEastAsia"/>
      <w:lang w:eastAsia="ru-RU"/>
    </w:rPr>
  </w:style>
  <w:style w:type="paragraph" w:styleId="af2">
    <w:name w:val="footer"/>
    <w:basedOn w:val="a"/>
    <w:link w:val="af1"/>
    <w:semiHidden/>
    <w:unhideWhenUsed/>
    <w:rsid w:val="00F12317"/>
    <w:pPr>
      <w:tabs>
        <w:tab w:val="center" w:pos="4677"/>
        <w:tab w:val="right" w:pos="9355"/>
      </w:tabs>
      <w:spacing w:after="0" w:line="240" w:lineRule="auto"/>
    </w:pPr>
    <w:rPr>
      <w:rFonts w:ascii="Times New Roman" w:eastAsiaTheme="minorEastAsia" w:hAnsi="Times New Roman"/>
    </w:rPr>
  </w:style>
  <w:style w:type="character" w:customStyle="1" w:styleId="18">
    <w:name w:val="Нижний колонтитул Знак1"/>
    <w:basedOn w:val="a0"/>
    <w:semiHidden/>
    <w:rsid w:val="00F12317"/>
    <w:rPr>
      <w:rFonts w:ascii="Calibri" w:eastAsia="Times New Roman" w:hAnsi="Calibri" w:cs="Times New Roman"/>
      <w:lang w:eastAsia="ru-RU"/>
    </w:rPr>
  </w:style>
  <w:style w:type="paragraph" w:styleId="af0">
    <w:name w:val="annotation text"/>
    <w:basedOn w:val="a"/>
    <w:link w:val="af"/>
    <w:semiHidden/>
    <w:unhideWhenUsed/>
    <w:rsid w:val="00F12317"/>
    <w:pPr>
      <w:spacing w:line="240" w:lineRule="auto"/>
    </w:pPr>
    <w:rPr>
      <w:rFonts w:asciiTheme="minorHAnsi" w:eastAsiaTheme="minorHAnsi" w:hAnsiTheme="minorHAnsi" w:cstheme="minorBidi"/>
      <w:lang w:eastAsia="ar-SA"/>
    </w:rPr>
  </w:style>
  <w:style w:type="character" w:customStyle="1" w:styleId="19">
    <w:name w:val="Текст примечания Знак1"/>
    <w:basedOn w:val="a0"/>
    <w:semiHidden/>
    <w:rsid w:val="00F12317"/>
    <w:rPr>
      <w:rFonts w:ascii="Calibri" w:eastAsia="Times New Roman" w:hAnsi="Calibri" w:cs="Times New Roman"/>
      <w:sz w:val="20"/>
      <w:szCs w:val="20"/>
      <w:lang w:eastAsia="ru-RU"/>
    </w:rPr>
  </w:style>
  <w:style w:type="paragraph" w:styleId="af4">
    <w:name w:val="Body Text Indent"/>
    <w:basedOn w:val="a"/>
    <w:link w:val="af3"/>
    <w:uiPriority w:val="99"/>
    <w:semiHidden/>
    <w:unhideWhenUsed/>
    <w:rsid w:val="00F12317"/>
    <w:pPr>
      <w:spacing w:after="120"/>
      <w:ind w:left="283"/>
    </w:pPr>
    <w:rPr>
      <w:rFonts w:asciiTheme="minorHAnsi" w:eastAsiaTheme="minorHAnsi" w:hAnsiTheme="minorHAnsi" w:cstheme="minorBidi"/>
      <w:sz w:val="24"/>
      <w:szCs w:val="24"/>
      <w:lang w:val="x-none" w:eastAsia="x-none"/>
    </w:rPr>
  </w:style>
  <w:style w:type="character" w:customStyle="1" w:styleId="1a">
    <w:name w:val="Основной текст с отступом Знак1"/>
    <w:basedOn w:val="a0"/>
    <w:uiPriority w:val="99"/>
    <w:semiHidden/>
    <w:rsid w:val="00F12317"/>
    <w:rPr>
      <w:rFonts w:ascii="Calibri" w:eastAsia="Times New Roman" w:hAnsi="Calibri" w:cs="Times New Roman"/>
      <w:lang w:eastAsia="ru-RU"/>
    </w:rPr>
  </w:style>
  <w:style w:type="paragraph" w:styleId="af6">
    <w:name w:val="Document Map"/>
    <w:basedOn w:val="a"/>
    <w:link w:val="af5"/>
    <w:semiHidden/>
    <w:unhideWhenUsed/>
    <w:rsid w:val="00F12317"/>
    <w:pPr>
      <w:spacing w:after="0" w:line="240" w:lineRule="auto"/>
    </w:pPr>
    <w:rPr>
      <w:rFonts w:ascii="Tahoma" w:eastAsiaTheme="minorHAnsi" w:hAnsi="Tahoma" w:cs="Tahoma"/>
      <w:lang w:eastAsia="ar-SA"/>
    </w:rPr>
  </w:style>
  <w:style w:type="character" w:customStyle="1" w:styleId="1b">
    <w:name w:val="Схема документа Знак1"/>
    <w:basedOn w:val="a0"/>
    <w:semiHidden/>
    <w:rsid w:val="00F12317"/>
    <w:rPr>
      <w:rFonts w:ascii="Tahoma" w:eastAsia="Times New Roman" w:hAnsi="Tahoma" w:cs="Tahoma"/>
      <w:sz w:val="16"/>
      <w:szCs w:val="16"/>
      <w:lang w:eastAsia="ru-RU"/>
    </w:rPr>
  </w:style>
  <w:style w:type="character" w:customStyle="1" w:styleId="Heading1Char">
    <w:name w:val="Heading 1 Char"/>
    <w:uiPriority w:val="99"/>
    <w:locked/>
    <w:rsid w:val="00F12317"/>
    <w:rPr>
      <w:rFonts w:ascii="Cambria" w:hAnsi="Cambria" w:cs="Cambria" w:hint="default"/>
      <w:b/>
      <w:bCs/>
      <w:kern w:val="32"/>
      <w:sz w:val="32"/>
      <w:szCs w:val="32"/>
    </w:rPr>
  </w:style>
  <w:style w:type="character" w:customStyle="1" w:styleId="style3">
    <w:name w:val="style3"/>
    <w:basedOn w:val="a0"/>
    <w:uiPriority w:val="99"/>
    <w:rsid w:val="00F12317"/>
  </w:style>
  <w:style w:type="character" w:customStyle="1" w:styleId="HeaderChar">
    <w:name w:val="Header Char"/>
    <w:uiPriority w:val="99"/>
    <w:semiHidden/>
    <w:locked/>
    <w:rsid w:val="00F12317"/>
    <w:rPr>
      <w:sz w:val="24"/>
      <w:szCs w:val="24"/>
    </w:rPr>
  </w:style>
  <w:style w:type="character" w:customStyle="1" w:styleId="FooterChar">
    <w:name w:val="Footer Char"/>
    <w:uiPriority w:val="99"/>
    <w:semiHidden/>
    <w:locked/>
    <w:rsid w:val="00F12317"/>
    <w:rPr>
      <w:sz w:val="24"/>
      <w:szCs w:val="24"/>
    </w:rPr>
  </w:style>
  <w:style w:type="character" w:customStyle="1" w:styleId="highlighthighlightactive">
    <w:name w:val="highlight highlight_active"/>
    <w:basedOn w:val="a0"/>
    <w:rsid w:val="00F12317"/>
  </w:style>
  <w:style w:type="character" w:customStyle="1" w:styleId="150">
    <w:name w:val="Знак Знак15"/>
    <w:locked/>
    <w:rsid w:val="00F12317"/>
    <w:rPr>
      <w:rFonts w:ascii="Arial" w:hAnsi="Arial" w:cs="Arial" w:hint="default"/>
      <w:b/>
      <w:bCs/>
      <w:color w:val="000000"/>
      <w:kern w:val="2"/>
      <w:sz w:val="28"/>
      <w:szCs w:val="28"/>
      <w:lang w:val="en-US" w:eastAsia="en-US" w:bidi="ar-SA"/>
    </w:rPr>
  </w:style>
  <w:style w:type="character" w:customStyle="1" w:styleId="140">
    <w:name w:val="Знак Знак14"/>
    <w:locked/>
    <w:rsid w:val="00F12317"/>
    <w:rPr>
      <w:rFonts w:ascii="Arial" w:hAnsi="Arial" w:cs="Arial" w:hint="default"/>
      <w:b/>
      <w:bCs/>
      <w:color w:val="000000"/>
      <w:sz w:val="28"/>
      <w:szCs w:val="28"/>
      <w:lang w:val="en-US" w:eastAsia="en-US" w:bidi="ar-SA"/>
    </w:rPr>
  </w:style>
  <w:style w:type="character" w:customStyle="1" w:styleId="apple-converted-space">
    <w:name w:val="apple-converted-space"/>
    <w:basedOn w:val="a0"/>
    <w:rsid w:val="00F12317"/>
  </w:style>
  <w:style w:type="character" w:customStyle="1" w:styleId="120">
    <w:name w:val="Знак Знак12"/>
    <w:locked/>
    <w:rsid w:val="00F12317"/>
    <w:rPr>
      <w:rFonts w:ascii="Arial" w:hAnsi="Arial" w:cs="Arial" w:hint="default"/>
      <w:b/>
      <w:bCs/>
      <w:color w:val="000000"/>
      <w:sz w:val="28"/>
      <w:szCs w:val="28"/>
      <w:lang w:val="en-US" w:eastAsia="en-US"/>
    </w:rPr>
  </w:style>
  <w:style w:type="character" w:customStyle="1" w:styleId="110">
    <w:name w:val="Знак Знак11"/>
    <w:locked/>
    <w:rsid w:val="00F12317"/>
    <w:rPr>
      <w:rFonts w:ascii="Arial" w:hAnsi="Arial" w:cs="Arial" w:hint="default"/>
      <w:b/>
      <w:bCs/>
      <w:color w:val="000000"/>
      <w:sz w:val="28"/>
      <w:szCs w:val="28"/>
      <w:lang w:val="en-US" w:eastAsia="en-US"/>
    </w:rPr>
  </w:style>
  <w:style w:type="character" w:customStyle="1" w:styleId="130">
    <w:name w:val="Знак Знак13"/>
    <w:locked/>
    <w:rsid w:val="00F12317"/>
    <w:rPr>
      <w:rFonts w:ascii="Arial" w:hAnsi="Arial" w:cs="Arial" w:hint="default"/>
      <w:b/>
      <w:bCs/>
      <w:color w:val="000000"/>
      <w:kern w:val="2"/>
      <w:sz w:val="28"/>
      <w:szCs w:val="28"/>
      <w:lang w:val="en-US" w:eastAsia="en-US"/>
    </w:rPr>
  </w:style>
  <w:style w:type="character" w:customStyle="1" w:styleId="160">
    <w:name w:val="Знак Знак16"/>
    <w:locked/>
    <w:rsid w:val="00F12317"/>
    <w:rPr>
      <w:rFonts w:ascii="Arial" w:hAnsi="Arial" w:cs="Arial" w:hint="default"/>
      <w:b/>
      <w:bCs/>
      <w:color w:val="000000"/>
      <w:kern w:val="2"/>
      <w:sz w:val="28"/>
      <w:szCs w:val="28"/>
      <w:lang w:val="en-US" w:eastAsia="en-US"/>
    </w:rPr>
  </w:style>
  <w:style w:type="character" w:customStyle="1" w:styleId="Heading2Char">
    <w:name w:val="Heading 2 Char"/>
    <w:locked/>
    <w:rsid w:val="00F12317"/>
    <w:rPr>
      <w:rFonts w:ascii="Arial" w:eastAsia="Calibri" w:hAnsi="Arial" w:cs="Arial" w:hint="default"/>
      <w:b/>
      <w:bCs/>
      <w:color w:val="000000"/>
      <w:sz w:val="28"/>
      <w:szCs w:val="28"/>
      <w:lang w:val="en-US" w:eastAsia="en-US" w:bidi="ar-SA"/>
    </w:rPr>
  </w:style>
  <w:style w:type="character" w:customStyle="1" w:styleId="Heading3Char">
    <w:name w:val="Heading 3 Char"/>
    <w:locked/>
    <w:rsid w:val="00F12317"/>
    <w:rPr>
      <w:rFonts w:ascii="Arial" w:eastAsia="Calibri" w:hAnsi="Arial" w:cs="Arial" w:hint="default"/>
      <w:b/>
      <w:bCs/>
      <w:color w:val="000000"/>
      <w:sz w:val="28"/>
      <w:szCs w:val="28"/>
      <w:lang w:val="en-US" w:eastAsia="en-US" w:bidi="ar-SA"/>
    </w:rPr>
  </w:style>
  <w:style w:type="character" w:customStyle="1" w:styleId="Heading4Char">
    <w:name w:val="Heading 4 Char"/>
    <w:locked/>
    <w:rsid w:val="00F12317"/>
    <w:rPr>
      <w:rFonts w:ascii="Calibri" w:hAnsi="Calibri" w:cs="Calibri" w:hint="default"/>
      <w:b/>
      <w:bCs/>
      <w:sz w:val="28"/>
      <w:szCs w:val="28"/>
    </w:rPr>
  </w:style>
  <w:style w:type="character" w:customStyle="1" w:styleId="Heading5Char">
    <w:name w:val="Heading 5 Char"/>
    <w:locked/>
    <w:rsid w:val="00F12317"/>
    <w:rPr>
      <w:rFonts w:ascii="Calibri" w:hAnsi="Calibri" w:cs="Calibri" w:hint="default"/>
      <w:b/>
      <w:bCs/>
      <w:i/>
      <w:iCs/>
      <w:sz w:val="26"/>
      <w:szCs w:val="26"/>
    </w:rPr>
  </w:style>
  <w:style w:type="character" w:customStyle="1" w:styleId="Heading6Char">
    <w:name w:val="Heading 6 Char"/>
    <w:locked/>
    <w:rsid w:val="00F12317"/>
    <w:rPr>
      <w:rFonts w:ascii="Calibri" w:hAnsi="Calibri" w:cs="Calibri" w:hint="default"/>
      <w:b/>
      <w:bCs/>
      <w:sz w:val="20"/>
      <w:szCs w:val="20"/>
    </w:rPr>
  </w:style>
  <w:style w:type="character" w:customStyle="1" w:styleId="Heading1Char1">
    <w:name w:val="Heading 1 Char1"/>
    <w:locked/>
    <w:rsid w:val="00F12317"/>
    <w:rPr>
      <w:rFonts w:ascii="Arial" w:eastAsia="Calibri" w:hAnsi="Arial" w:cs="Arial" w:hint="default"/>
      <w:b/>
      <w:bCs/>
      <w:color w:val="000000"/>
      <w:kern w:val="2"/>
      <w:sz w:val="28"/>
      <w:szCs w:val="28"/>
      <w:lang w:val="en-US" w:eastAsia="en-US" w:bidi="ar-SA"/>
    </w:rPr>
  </w:style>
  <w:style w:type="character" w:customStyle="1" w:styleId="HTMLPreformattedChar">
    <w:name w:val="HTML Preformatted Char"/>
    <w:locked/>
    <w:rsid w:val="00F12317"/>
    <w:rPr>
      <w:rFonts w:ascii="Courier New" w:hAnsi="Courier New" w:cs="Courier New" w:hint="default"/>
      <w:sz w:val="20"/>
      <w:szCs w:val="20"/>
    </w:rPr>
  </w:style>
  <w:style w:type="character" w:customStyle="1" w:styleId="HeaderChar1">
    <w:name w:val="Header Char1"/>
    <w:locked/>
    <w:rsid w:val="00F12317"/>
    <w:rPr>
      <w:rFonts w:ascii="Times New Roman" w:hAnsi="Times New Roman" w:cs="Times New Roman" w:hint="default"/>
      <w:sz w:val="28"/>
      <w:szCs w:val="28"/>
    </w:rPr>
  </w:style>
  <w:style w:type="character" w:customStyle="1" w:styleId="FooterChar1">
    <w:name w:val="Footer Char1"/>
    <w:locked/>
    <w:rsid w:val="00F12317"/>
    <w:rPr>
      <w:rFonts w:ascii="Times New Roman" w:hAnsi="Times New Roman" w:cs="Times New Roman" w:hint="default"/>
      <w:sz w:val="28"/>
      <w:szCs w:val="28"/>
    </w:rPr>
  </w:style>
  <w:style w:type="character" w:customStyle="1" w:styleId="BodyTextChar">
    <w:name w:val="Body Text Char"/>
    <w:locked/>
    <w:rsid w:val="00F12317"/>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92"/>
    <w:rPr>
      <w:rFonts w:ascii="Calibri" w:eastAsia="Times New Roman" w:hAnsi="Calibri" w:cs="Times New Roman"/>
      <w:lang w:eastAsia="ru-RU"/>
    </w:rPr>
  </w:style>
  <w:style w:type="paragraph" w:styleId="1">
    <w:name w:val="heading 1"/>
    <w:basedOn w:val="a"/>
    <w:next w:val="a"/>
    <w:link w:val="10"/>
    <w:uiPriority w:val="99"/>
    <w:qFormat/>
    <w:rsid w:val="00F12317"/>
    <w:pPr>
      <w:numPr>
        <w:numId w:val="3"/>
      </w:numPr>
      <w:suppressAutoHyphens/>
      <w:autoSpaceDE w:val="0"/>
      <w:spacing w:before="480" w:after="108" w:line="240" w:lineRule="auto"/>
      <w:jc w:val="center"/>
      <w:outlineLvl w:val="0"/>
    </w:pPr>
    <w:rPr>
      <w:rFonts w:ascii="Arial" w:hAnsi="Arial"/>
      <w:b/>
      <w:bCs/>
      <w:color w:val="000000"/>
      <w:kern w:val="2"/>
      <w:sz w:val="28"/>
      <w:szCs w:val="28"/>
      <w:lang w:val="en-US" w:eastAsia="en-US"/>
    </w:rPr>
  </w:style>
  <w:style w:type="paragraph" w:styleId="2">
    <w:name w:val="heading 2"/>
    <w:basedOn w:val="a"/>
    <w:next w:val="a"/>
    <w:link w:val="20"/>
    <w:uiPriority w:val="99"/>
    <w:semiHidden/>
    <w:unhideWhenUsed/>
    <w:qFormat/>
    <w:rsid w:val="00F12317"/>
    <w:pPr>
      <w:keepNext/>
      <w:widowControl w:val="0"/>
      <w:numPr>
        <w:ilvl w:val="1"/>
        <w:numId w:val="3"/>
      </w:numPr>
      <w:suppressAutoHyphens/>
      <w:spacing w:before="360" w:after="60" w:line="240" w:lineRule="auto"/>
      <w:jc w:val="center"/>
      <w:outlineLvl w:val="1"/>
    </w:pPr>
    <w:rPr>
      <w:rFonts w:ascii="Arial" w:hAnsi="Arial" w:cs="Arial"/>
      <w:b/>
      <w:bCs/>
      <w:color w:val="000000"/>
      <w:sz w:val="28"/>
      <w:szCs w:val="28"/>
      <w:lang w:val="en-US" w:eastAsia="en-US"/>
    </w:rPr>
  </w:style>
  <w:style w:type="paragraph" w:styleId="3">
    <w:name w:val="heading 3"/>
    <w:basedOn w:val="a"/>
    <w:next w:val="a"/>
    <w:link w:val="30"/>
    <w:uiPriority w:val="99"/>
    <w:semiHidden/>
    <w:unhideWhenUsed/>
    <w:qFormat/>
    <w:rsid w:val="00F12317"/>
    <w:pPr>
      <w:keepNext/>
      <w:widowControl w:val="0"/>
      <w:numPr>
        <w:ilvl w:val="2"/>
        <w:numId w:val="3"/>
      </w:numPr>
      <w:suppressAutoHyphens/>
      <w:spacing w:before="360" w:after="60" w:line="240" w:lineRule="auto"/>
      <w:jc w:val="center"/>
      <w:outlineLvl w:val="2"/>
    </w:pPr>
    <w:rPr>
      <w:rFonts w:ascii="Arial" w:hAnsi="Arial" w:cs="Arial"/>
      <w:b/>
      <w:bCs/>
      <w:color w:val="000000"/>
      <w:sz w:val="28"/>
      <w:szCs w:val="28"/>
      <w:lang w:val="en-US" w:eastAsia="en-US"/>
    </w:rPr>
  </w:style>
  <w:style w:type="paragraph" w:styleId="4">
    <w:name w:val="heading 4"/>
    <w:basedOn w:val="a"/>
    <w:next w:val="a"/>
    <w:link w:val="40"/>
    <w:uiPriority w:val="99"/>
    <w:semiHidden/>
    <w:unhideWhenUsed/>
    <w:qFormat/>
    <w:rsid w:val="00F12317"/>
    <w:pPr>
      <w:keepNext/>
      <w:spacing w:before="240" w:after="60" w:line="240" w:lineRule="auto"/>
      <w:outlineLvl w:val="3"/>
    </w:pPr>
    <w:rPr>
      <w:b/>
      <w:bCs/>
      <w:sz w:val="28"/>
      <w:szCs w:val="28"/>
      <w:lang w:val="x-none" w:eastAsia="x-none"/>
    </w:rPr>
  </w:style>
  <w:style w:type="paragraph" w:styleId="5">
    <w:name w:val="heading 5"/>
    <w:basedOn w:val="a"/>
    <w:next w:val="a"/>
    <w:link w:val="50"/>
    <w:uiPriority w:val="99"/>
    <w:semiHidden/>
    <w:unhideWhenUsed/>
    <w:qFormat/>
    <w:rsid w:val="00F12317"/>
    <w:pPr>
      <w:spacing w:before="240" w:after="60" w:line="240" w:lineRule="auto"/>
      <w:outlineLvl w:val="4"/>
    </w:pPr>
    <w:rPr>
      <w:b/>
      <w:bCs/>
      <w:i/>
      <w:iCs/>
      <w:sz w:val="26"/>
      <w:szCs w:val="26"/>
      <w:lang w:val="x-none" w:eastAsia="x-none"/>
    </w:rPr>
  </w:style>
  <w:style w:type="paragraph" w:styleId="6">
    <w:name w:val="heading 6"/>
    <w:basedOn w:val="a"/>
    <w:next w:val="a"/>
    <w:link w:val="60"/>
    <w:uiPriority w:val="99"/>
    <w:semiHidden/>
    <w:unhideWhenUsed/>
    <w:qFormat/>
    <w:rsid w:val="00F12317"/>
    <w:pPr>
      <w:spacing w:before="240" w:after="60" w:line="240" w:lineRule="auto"/>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A1992"/>
    <w:pPr>
      <w:tabs>
        <w:tab w:val="center" w:pos="4677"/>
        <w:tab w:val="right" w:pos="9355"/>
      </w:tabs>
      <w:spacing w:after="0" w:line="240" w:lineRule="auto"/>
    </w:pPr>
  </w:style>
  <w:style w:type="character" w:customStyle="1" w:styleId="a4">
    <w:name w:val="Верхний колонтитул Знак"/>
    <w:basedOn w:val="a0"/>
    <w:link w:val="a3"/>
    <w:semiHidden/>
    <w:rsid w:val="005A1992"/>
    <w:rPr>
      <w:rFonts w:ascii="Calibri" w:eastAsia="Times New Roman" w:hAnsi="Calibri" w:cs="Times New Roman"/>
      <w:lang w:eastAsia="ru-RU"/>
    </w:rPr>
  </w:style>
  <w:style w:type="paragraph" w:customStyle="1" w:styleId="a5">
    <w:name w:val="Исполнитель"/>
    <w:basedOn w:val="a6"/>
    <w:uiPriority w:val="99"/>
    <w:qFormat/>
    <w:rsid w:val="005A1992"/>
    <w:pPr>
      <w:suppressAutoHyphens/>
      <w:spacing w:after="0" w:line="240" w:lineRule="exact"/>
    </w:pPr>
    <w:rPr>
      <w:rFonts w:ascii="Times New Roman" w:hAnsi="Times New Roman"/>
      <w:sz w:val="24"/>
      <w:szCs w:val="20"/>
    </w:rPr>
  </w:style>
  <w:style w:type="paragraph" w:styleId="a6">
    <w:name w:val="Body Text"/>
    <w:basedOn w:val="a"/>
    <w:link w:val="a7"/>
    <w:uiPriority w:val="99"/>
    <w:semiHidden/>
    <w:unhideWhenUsed/>
    <w:rsid w:val="005A1992"/>
    <w:pPr>
      <w:spacing w:after="120"/>
    </w:pPr>
  </w:style>
  <w:style w:type="character" w:customStyle="1" w:styleId="a7">
    <w:name w:val="Основной текст Знак"/>
    <w:basedOn w:val="a0"/>
    <w:link w:val="a6"/>
    <w:uiPriority w:val="99"/>
    <w:semiHidden/>
    <w:rsid w:val="005A1992"/>
    <w:rPr>
      <w:rFonts w:ascii="Calibri" w:eastAsia="Times New Roman" w:hAnsi="Calibri" w:cs="Times New Roman"/>
      <w:lang w:eastAsia="ru-RU"/>
    </w:rPr>
  </w:style>
  <w:style w:type="numbering" w:customStyle="1" w:styleId="11">
    <w:name w:val="Нет списка1"/>
    <w:next w:val="a2"/>
    <w:uiPriority w:val="99"/>
    <w:semiHidden/>
    <w:unhideWhenUsed/>
    <w:rsid w:val="005A1992"/>
  </w:style>
  <w:style w:type="table" w:styleId="a8">
    <w:name w:val="Table Grid"/>
    <w:basedOn w:val="a1"/>
    <w:rsid w:val="005A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609DA"/>
    <w:pPr>
      <w:ind w:left="720"/>
      <w:contextualSpacing/>
    </w:pPr>
  </w:style>
  <w:style w:type="character" w:styleId="aa">
    <w:name w:val="Hyperlink"/>
    <w:basedOn w:val="a0"/>
    <w:uiPriority w:val="99"/>
    <w:semiHidden/>
    <w:unhideWhenUsed/>
    <w:rsid w:val="00853258"/>
    <w:rPr>
      <w:strike w:val="0"/>
      <w:dstrike w:val="0"/>
      <w:color w:val="EBEAF7"/>
      <w:u w:val="none"/>
      <w:effect w:val="none"/>
      <w:bdr w:val="none" w:sz="0" w:space="0" w:color="auto" w:frame="1"/>
    </w:rPr>
  </w:style>
  <w:style w:type="paragraph" w:styleId="ab">
    <w:name w:val="Normal (Web)"/>
    <w:aliases w:val="Обычный (Web)"/>
    <w:basedOn w:val="a"/>
    <w:uiPriority w:val="34"/>
    <w:unhideWhenUsed/>
    <w:qFormat/>
    <w:rsid w:val="00853258"/>
    <w:pPr>
      <w:spacing w:after="150" w:line="240" w:lineRule="auto"/>
      <w:jc w:val="both"/>
    </w:pPr>
    <w:rPr>
      <w:rFonts w:ascii="Times New Roman" w:hAnsi="Times New Roman"/>
      <w:sz w:val="24"/>
      <w:szCs w:val="24"/>
    </w:rPr>
  </w:style>
  <w:style w:type="character" w:styleId="ac">
    <w:name w:val="Strong"/>
    <w:basedOn w:val="a0"/>
    <w:uiPriority w:val="99"/>
    <w:qFormat/>
    <w:rsid w:val="00853258"/>
    <w:rPr>
      <w:b/>
      <w:bCs/>
    </w:rPr>
  </w:style>
  <w:style w:type="character" w:customStyle="1" w:styleId="10">
    <w:name w:val="Заголовок 1 Знак"/>
    <w:basedOn w:val="a0"/>
    <w:link w:val="1"/>
    <w:uiPriority w:val="99"/>
    <w:rsid w:val="00F12317"/>
    <w:rPr>
      <w:rFonts w:ascii="Arial" w:eastAsia="Times New Roman" w:hAnsi="Arial" w:cs="Times New Roman"/>
      <w:b/>
      <w:bCs/>
      <w:color w:val="000000"/>
      <w:kern w:val="2"/>
      <w:sz w:val="28"/>
      <w:szCs w:val="28"/>
      <w:lang w:val="en-US"/>
    </w:rPr>
  </w:style>
  <w:style w:type="character" w:customStyle="1" w:styleId="20">
    <w:name w:val="Заголовок 2 Знак"/>
    <w:basedOn w:val="a0"/>
    <w:link w:val="2"/>
    <w:uiPriority w:val="99"/>
    <w:semiHidden/>
    <w:rsid w:val="00F12317"/>
    <w:rPr>
      <w:rFonts w:ascii="Arial" w:eastAsia="Times New Roman" w:hAnsi="Arial" w:cs="Arial"/>
      <w:b/>
      <w:bCs/>
      <w:color w:val="000000"/>
      <w:sz w:val="28"/>
      <w:szCs w:val="28"/>
      <w:lang w:val="en-US"/>
    </w:rPr>
  </w:style>
  <w:style w:type="character" w:customStyle="1" w:styleId="30">
    <w:name w:val="Заголовок 3 Знак"/>
    <w:basedOn w:val="a0"/>
    <w:link w:val="3"/>
    <w:uiPriority w:val="99"/>
    <w:semiHidden/>
    <w:rsid w:val="00F12317"/>
    <w:rPr>
      <w:rFonts w:ascii="Arial" w:eastAsia="Times New Roman" w:hAnsi="Arial" w:cs="Arial"/>
      <w:b/>
      <w:bCs/>
      <w:color w:val="000000"/>
      <w:sz w:val="28"/>
      <w:szCs w:val="28"/>
      <w:lang w:val="en-US"/>
    </w:rPr>
  </w:style>
  <w:style w:type="character" w:customStyle="1" w:styleId="40">
    <w:name w:val="Заголовок 4 Знак"/>
    <w:basedOn w:val="a0"/>
    <w:link w:val="4"/>
    <w:uiPriority w:val="99"/>
    <w:semiHidden/>
    <w:rsid w:val="00F1231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semiHidden/>
    <w:rsid w:val="00F1231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F12317"/>
    <w:rPr>
      <w:rFonts w:ascii="Calibri" w:eastAsia="Times New Roman" w:hAnsi="Calibri" w:cs="Times New Roman"/>
      <w:b/>
      <w:bCs/>
      <w:sz w:val="20"/>
      <w:szCs w:val="20"/>
      <w:lang w:val="x-none" w:eastAsia="x-none"/>
    </w:rPr>
  </w:style>
  <w:style w:type="numbering" w:customStyle="1" w:styleId="21">
    <w:name w:val="Нет списка2"/>
    <w:next w:val="a2"/>
    <w:uiPriority w:val="99"/>
    <w:semiHidden/>
    <w:unhideWhenUsed/>
    <w:rsid w:val="00F12317"/>
  </w:style>
  <w:style w:type="paragraph" w:customStyle="1" w:styleId="ad">
    <w:name w:val="Заголовок к тексту"/>
    <w:basedOn w:val="a"/>
    <w:next w:val="a6"/>
    <w:rsid w:val="00F12317"/>
    <w:pPr>
      <w:suppressAutoHyphens/>
      <w:spacing w:after="480" w:line="240" w:lineRule="exact"/>
    </w:pPr>
    <w:rPr>
      <w:rFonts w:ascii="Times New Roman" w:hAnsi="Times New Roman"/>
      <w:b/>
      <w:sz w:val="28"/>
      <w:szCs w:val="20"/>
    </w:rPr>
  </w:style>
  <w:style w:type="character" w:styleId="ae">
    <w:name w:val="FollowedHyperlink"/>
    <w:uiPriority w:val="99"/>
    <w:semiHidden/>
    <w:unhideWhenUsed/>
    <w:rsid w:val="00F12317"/>
    <w:rPr>
      <w:color w:val="800080"/>
      <w:u w:val="single"/>
    </w:rPr>
  </w:style>
  <w:style w:type="paragraph" w:styleId="HTML">
    <w:name w:val="HTML Preformatted"/>
    <w:basedOn w:val="a"/>
    <w:link w:val="HTML0"/>
    <w:uiPriority w:val="99"/>
    <w:unhideWhenUsed/>
    <w:rsid w:val="00F1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F12317"/>
    <w:rPr>
      <w:rFonts w:ascii="Courier New" w:eastAsia="Times New Roman" w:hAnsi="Courier New" w:cs="Times New Roman"/>
      <w:sz w:val="20"/>
      <w:szCs w:val="20"/>
      <w:lang w:val="x-none" w:eastAsia="x-none"/>
    </w:rPr>
  </w:style>
  <w:style w:type="character" w:customStyle="1" w:styleId="af">
    <w:name w:val="Текст примечания Знак"/>
    <w:basedOn w:val="a0"/>
    <w:link w:val="af0"/>
    <w:semiHidden/>
    <w:locked/>
    <w:rsid w:val="00F12317"/>
    <w:rPr>
      <w:lang w:eastAsia="ar-SA"/>
    </w:rPr>
  </w:style>
  <w:style w:type="character" w:customStyle="1" w:styleId="af1">
    <w:name w:val="Нижний колонтитул Знак"/>
    <w:basedOn w:val="a0"/>
    <w:link w:val="af2"/>
    <w:semiHidden/>
    <w:locked/>
    <w:rsid w:val="00F12317"/>
    <w:rPr>
      <w:rFonts w:ascii="Times New Roman" w:eastAsiaTheme="minorEastAsia" w:hAnsi="Times New Roman" w:cs="Times New Roman"/>
      <w:lang w:eastAsia="ru-RU"/>
    </w:rPr>
  </w:style>
  <w:style w:type="character" w:customStyle="1" w:styleId="af3">
    <w:name w:val="Основной текст с отступом Знак"/>
    <w:basedOn w:val="a0"/>
    <w:link w:val="af4"/>
    <w:uiPriority w:val="99"/>
    <w:semiHidden/>
    <w:locked/>
    <w:rsid w:val="00F12317"/>
    <w:rPr>
      <w:sz w:val="24"/>
      <w:szCs w:val="24"/>
      <w:lang w:val="x-none" w:eastAsia="x-none"/>
    </w:rPr>
  </w:style>
  <w:style w:type="character" w:customStyle="1" w:styleId="af5">
    <w:name w:val="Схема документа Знак"/>
    <w:basedOn w:val="a0"/>
    <w:link w:val="af6"/>
    <w:semiHidden/>
    <w:locked/>
    <w:rsid w:val="00F12317"/>
    <w:rPr>
      <w:rFonts w:ascii="Tahoma" w:hAnsi="Tahoma" w:cs="Tahoma"/>
      <w:lang w:eastAsia="ar-SA"/>
    </w:rPr>
  </w:style>
  <w:style w:type="character" w:customStyle="1" w:styleId="af7">
    <w:name w:val="Текст выноски Знак"/>
    <w:basedOn w:val="a0"/>
    <w:link w:val="af8"/>
    <w:semiHidden/>
    <w:locked/>
    <w:rsid w:val="00F12317"/>
    <w:rPr>
      <w:rFonts w:ascii="Tahoma" w:eastAsiaTheme="minorEastAsia" w:hAnsi="Tahoma" w:cs="Tahoma"/>
      <w:sz w:val="16"/>
      <w:szCs w:val="16"/>
      <w:lang w:eastAsia="ru-RU"/>
    </w:rPr>
  </w:style>
  <w:style w:type="character" w:customStyle="1" w:styleId="12">
    <w:name w:val="Основной текст Знак1"/>
    <w:basedOn w:val="a0"/>
    <w:uiPriority w:val="99"/>
    <w:semiHidden/>
    <w:rsid w:val="00F12317"/>
    <w:rPr>
      <w:rFonts w:eastAsiaTheme="minorEastAsia"/>
      <w:lang w:eastAsia="ru-RU"/>
    </w:rPr>
  </w:style>
  <w:style w:type="paragraph" w:customStyle="1" w:styleId="ConsPlusTitle">
    <w:name w:val="ConsPlusTitle"/>
    <w:uiPriority w:val="99"/>
    <w:qFormat/>
    <w:rsid w:val="00F1231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qFormat/>
    <w:rsid w:val="00F1231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qFormat/>
    <w:rsid w:val="00F1231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3">
    <w:name w:val="Без интервала1"/>
    <w:uiPriority w:val="99"/>
    <w:qFormat/>
    <w:rsid w:val="00F12317"/>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
    <w:uiPriority w:val="99"/>
    <w:qFormat/>
    <w:rsid w:val="00F12317"/>
    <w:pPr>
      <w:spacing w:after="0" w:line="240" w:lineRule="auto"/>
      <w:ind w:left="720"/>
    </w:pPr>
    <w:rPr>
      <w:rFonts w:ascii="Times New Roman" w:hAnsi="Times New Roman"/>
      <w:sz w:val="24"/>
      <w:szCs w:val="24"/>
    </w:rPr>
  </w:style>
  <w:style w:type="character" w:customStyle="1" w:styleId="S">
    <w:name w:val="S_Обычный Знак"/>
    <w:link w:val="S0"/>
    <w:uiPriority w:val="99"/>
    <w:locked/>
    <w:rsid w:val="00F12317"/>
    <w:rPr>
      <w:color w:val="000000"/>
      <w:sz w:val="24"/>
      <w:szCs w:val="24"/>
      <w:lang w:eastAsia="ar-SA"/>
    </w:rPr>
  </w:style>
  <w:style w:type="paragraph" w:customStyle="1" w:styleId="S0">
    <w:name w:val="S_Обычный"/>
    <w:basedOn w:val="a"/>
    <w:link w:val="S"/>
    <w:uiPriority w:val="99"/>
    <w:qFormat/>
    <w:rsid w:val="00F12317"/>
    <w:pPr>
      <w:suppressAutoHyphens/>
      <w:spacing w:before="120" w:after="0" w:line="360" w:lineRule="auto"/>
      <w:ind w:firstLine="709"/>
      <w:jc w:val="both"/>
    </w:pPr>
    <w:rPr>
      <w:rFonts w:asciiTheme="minorHAnsi" w:eastAsiaTheme="minorHAnsi" w:hAnsiTheme="minorHAnsi" w:cstheme="minorBidi"/>
      <w:color w:val="000000"/>
      <w:sz w:val="24"/>
      <w:szCs w:val="24"/>
      <w:lang w:eastAsia="ar-SA"/>
    </w:rPr>
  </w:style>
  <w:style w:type="paragraph" w:customStyle="1" w:styleId="ConsPlusNonformat">
    <w:name w:val="ConsPlusNonformat"/>
    <w:uiPriority w:val="99"/>
    <w:qFormat/>
    <w:rsid w:val="00F123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w:basedOn w:val="a"/>
    <w:uiPriority w:val="99"/>
    <w:qFormat/>
    <w:rsid w:val="00F12317"/>
    <w:pPr>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uiPriority w:val="99"/>
    <w:qFormat/>
    <w:rsid w:val="00F12317"/>
    <w:pPr>
      <w:suppressAutoHyphens/>
      <w:snapToGrid w:val="0"/>
      <w:spacing w:after="0" w:line="240" w:lineRule="auto"/>
      <w:ind w:left="-113" w:right="-113"/>
      <w:jc w:val="center"/>
    </w:pPr>
    <w:rPr>
      <w:rFonts w:ascii="Times New Roman" w:hAnsi="Times New Roman"/>
      <w:b/>
      <w:bCs/>
      <w:sz w:val="20"/>
      <w:szCs w:val="20"/>
      <w:lang w:eastAsia="ar-SA"/>
    </w:rPr>
  </w:style>
  <w:style w:type="paragraph" w:customStyle="1" w:styleId="ConsPlusCell">
    <w:name w:val="ConsPlusCell"/>
    <w:uiPriority w:val="99"/>
    <w:qFormat/>
    <w:rsid w:val="00F12317"/>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S1">
    <w:name w:val="S_Таблица Знак"/>
    <w:link w:val="S2"/>
    <w:uiPriority w:val="99"/>
    <w:locked/>
    <w:rsid w:val="00F12317"/>
    <w:rPr>
      <w:sz w:val="24"/>
      <w:szCs w:val="24"/>
    </w:rPr>
  </w:style>
  <w:style w:type="paragraph" w:customStyle="1" w:styleId="S2">
    <w:name w:val="S_Таблица"/>
    <w:basedOn w:val="a"/>
    <w:link w:val="S1"/>
    <w:uiPriority w:val="99"/>
    <w:qFormat/>
    <w:rsid w:val="00F12317"/>
    <w:pPr>
      <w:tabs>
        <w:tab w:val="num" w:pos="1429"/>
      </w:tabs>
      <w:spacing w:before="120" w:after="0" w:line="240" w:lineRule="auto"/>
      <w:ind w:left="1429" w:right="-284" w:hanging="360"/>
      <w:jc w:val="right"/>
    </w:pPr>
    <w:rPr>
      <w:rFonts w:asciiTheme="minorHAnsi" w:eastAsiaTheme="minorHAnsi" w:hAnsiTheme="minorHAnsi" w:cstheme="minorBidi"/>
      <w:sz w:val="24"/>
      <w:szCs w:val="24"/>
      <w:lang w:eastAsia="en-US"/>
    </w:rPr>
  </w:style>
  <w:style w:type="paragraph" w:customStyle="1" w:styleId="Iauiue">
    <w:name w:val="Iau?iue"/>
    <w:uiPriority w:val="99"/>
    <w:qFormat/>
    <w:rsid w:val="00F1231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
    <w:uiPriority w:val="99"/>
    <w:qFormat/>
    <w:rsid w:val="00F1231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qFormat/>
    <w:rsid w:val="00F123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Обычный1"/>
    <w:uiPriority w:val="99"/>
    <w:qFormat/>
    <w:rsid w:val="00F12317"/>
    <w:pPr>
      <w:suppressAutoHyphens/>
      <w:snapToGrid w:val="0"/>
      <w:spacing w:after="0" w:line="240" w:lineRule="auto"/>
    </w:pPr>
    <w:rPr>
      <w:rFonts w:ascii="Times New Roman" w:eastAsia="Times New Roman" w:hAnsi="Times New Roman" w:cs="Times New Roman"/>
      <w:szCs w:val="20"/>
      <w:lang w:eastAsia="ar-SA"/>
    </w:rPr>
  </w:style>
  <w:style w:type="paragraph" w:customStyle="1" w:styleId="22">
    <w:name w:val="Знак2"/>
    <w:basedOn w:val="a"/>
    <w:uiPriority w:val="99"/>
    <w:qFormat/>
    <w:rsid w:val="00F12317"/>
    <w:pPr>
      <w:spacing w:after="160" w:line="240" w:lineRule="exact"/>
    </w:pPr>
    <w:rPr>
      <w:rFonts w:ascii="Verdana" w:hAnsi="Verdana"/>
      <w:sz w:val="20"/>
      <w:szCs w:val="20"/>
      <w:lang w:val="en-US" w:eastAsia="en-US"/>
    </w:rPr>
  </w:style>
  <w:style w:type="paragraph" w:customStyle="1" w:styleId="western">
    <w:name w:val="western"/>
    <w:basedOn w:val="a"/>
    <w:uiPriority w:val="99"/>
    <w:qFormat/>
    <w:rsid w:val="00F12317"/>
    <w:pPr>
      <w:spacing w:before="100" w:beforeAutospacing="1" w:after="100" w:afterAutospacing="1" w:line="240" w:lineRule="auto"/>
    </w:pPr>
    <w:rPr>
      <w:rFonts w:ascii="Times New Roman" w:hAnsi="Times New Roman"/>
      <w:sz w:val="24"/>
      <w:szCs w:val="24"/>
    </w:rPr>
  </w:style>
  <w:style w:type="paragraph" w:customStyle="1" w:styleId="textn">
    <w:name w:val="textn"/>
    <w:basedOn w:val="a"/>
    <w:uiPriority w:val="99"/>
    <w:qFormat/>
    <w:rsid w:val="00F12317"/>
    <w:pPr>
      <w:spacing w:before="100" w:beforeAutospacing="1" w:after="100" w:afterAutospacing="1" w:line="240" w:lineRule="auto"/>
    </w:pPr>
    <w:rPr>
      <w:rFonts w:ascii="Times New Roman" w:hAnsi="Times New Roman"/>
      <w:sz w:val="24"/>
      <w:szCs w:val="24"/>
    </w:rPr>
  </w:style>
  <w:style w:type="paragraph" w:customStyle="1" w:styleId="u">
    <w:name w:val="u"/>
    <w:basedOn w:val="a"/>
    <w:uiPriority w:val="99"/>
    <w:qFormat/>
    <w:rsid w:val="00F12317"/>
    <w:pPr>
      <w:spacing w:before="100" w:beforeAutospacing="1" w:after="100" w:afterAutospacing="1" w:line="240" w:lineRule="auto"/>
    </w:pPr>
    <w:rPr>
      <w:rFonts w:ascii="Times New Roman" w:hAnsi="Times New Roman"/>
      <w:sz w:val="24"/>
      <w:szCs w:val="24"/>
    </w:rPr>
  </w:style>
  <w:style w:type="paragraph" w:customStyle="1" w:styleId="23">
    <w:name w:val="Без интервала2"/>
    <w:uiPriority w:val="99"/>
    <w:qFormat/>
    <w:rsid w:val="00F12317"/>
    <w:pPr>
      <w:spacing w:after="0" w:line="240" w:lineRule="auto"/>
    </w:pPr>
    <w:rPr>
      <w:rFonts w:ascii="Times New Roman" w:eastAsia="Calibri" w:hAnsi="Times New Roman" w:cs="Times New Roman"/>
      <w:sz w:val="24"/>
      <w:szCs w:val="24"/>
    </w:rPr>
  </w:style>
  <w:style w:type="paragraph" w:customStyle="1" w:styleId="NoSpacing1">
    <w:name w:val="No Spacing1"/>
    <w:uiPriority w:val="99"/>
    <w:qFormat/>
    <w:rsid w:val="00F12317"/>
    <w:pPr>
      <w:spacing w:after="0" w:line="240" w:lineRule="auto"/>
    </w:pPr>
    <w:rPr>
      <w:rFonts w:ascii="Times New Roman" w:eastAsia="Calibri" w:hAnsi="Times New Roman" w:cs="Times New Roman"/>
      <w:sz w:val="24"/>
      <w:szCs w:val="24"/>
    </w:rPr>
  </w:style>
  <w:style w:type="paragraph" w:customStyle="1" w:styleId="ListParagraph1">
    <w:name w:val="List Paragraph1"/>
    <w:basedOn w:val="a"/>
    <w:uiPriority w:val="99"/>
    <w:qFormat/>
    <w:rsid w:val="00F12317"/>
    <w:pPr>
      <w:spacing w:after="0" w:line="240" w:lineRule="auto"/>
      <w:ind w:left="720"/>
    </w:pPr>
    <w:rPr>
      <w:rFonts w:ascii="Times New Roman" w:eastAsia="Calibri" w:hAnsi="Times New Roman"/>
      <w:sz w:val="24"/>
      <w:szCs w:val="24"/>
    </w:rPr>
  </w:style>
  <w:style w:type="paragraph" w:customStyle="1" w:styleId="Normal1">
    <w:name w:val="Normal1"/>
    <w:uiPriority w:val="99"/>
    <w:qFormat/>
    <w:rsid w:val="00F12317"/>
    <w:pPr>
      <w:suppressAutoHyphens/>
      <w:snapToGrid w:val="0"/>
      <w:spacing w:after="0" w:line="240" w:lineRule="auto"/>
    </w:pPr>
    <w:rPr>
      <w:rFonts w:ascii="Times New Roman" w:eastAsia="Calibri" w:hAnsi="Times New Roman" w:cs="Times New Roman"/>
      <w:lang w:eastAsia="ar-SA"/>
    </w:rPr>
  </w:style>
  <w:style w:type="paragraph" w:styleId="af8">
    <w:name w:val="Balloon Text"/>
    <w:basedOn w:val="a"/>
    <w:link w:val="af7"/>
    <w:semiHidden/>
    <w:unhideWhenUsed/>
    <w:rsid w:val="00F12317"/>
    <w:pPr>
      <w:spacing w:after="0" w:line="240" w:lineRule="auto"/>
    </w:pPr>
    <w:rPr>
      <w:rFonts w:ascii="Tahoma" w:eastAsiaTheme="minorEastAsia" w:hAnsi="Tahoma" w:cs="Tahoma"/>
      <w:sz w:val="16"/>
      <w:szCs w:val="16"/>
    </w:rPr>
  </w:style>
  <w:style w:type="character" w:customStyle="1" w:styleId="16">
    <w:name w:val="Текст выноски Знак1"/>
    <w:basedOn w:val="a0"/>
    <w:semiHidden/>
    <w:rsid w:val="00F12317"/>
    <w:rPr>
      <w:rFonts w:ascii="Tahoma" w:eastAsia="Times New Roman" w:hAnsi="Tahoma" w:cs="Tahoma"/>
      <w:sz w:val="16"/>
      <w:szCs w:val="16"/>
      <w:lang w:eastAsia="ru-RU"/>
    </w:rPr>
  </w:style>
  <w:style w:type="character" w:customStyle="1" w:styleId="17">
    <w:name w:val="Верхний колонтитул Знак1"/>
    <w:basedOn w:val="a0"/>
    <w:semiHidden/>
    <w:rsid w:val="00F12317"/>
    <w:rPr>
      <w:rFonts w:eastAsiaTheme="minorEastAsia"/>
      <w:lang w:eastAsia="ru-RU"/>
    </w:rPr>
  </w:style>
  <w:style w:type="paragraph" w:styleId="af2">
    <w:name w:val="footer"/>
    <w:basedOn w:val="a"/>
    <w:link w:val="af1"/>
    <w:semiHidden/>
    <w:unhideWhenUsed/>
    <w:rsid w:val="00F12317"/>
    <w:pPr>
      <w:tabs>
        <w:tab w:val="center" w:pos="4677"/>
        <w:tab w:val="right" w:pos="9355"/>
      </w:tabs>
      <w:spacing w:after="0" w:line="240" w:lineRule="auto"/>
    </w:pPr>
    <w:rPr>
      <w:rFonts w:ascii="Times New Roman" w:eastAsiaTheme="minorEastAsia" w:hAnsi="Times New Roman"/>
    </w:rPr>
  </w:style>
  <w:style w:type="character" w:customStyle="1" w:styleId="18">
    <w:name w:val="Нижний колонтитул Знак1"/>
    <w:basedOn w:val="a0"/>
    <w:semiHidden/>
    <w:rsid w:val="00F12317"/>
    <w:rPr>
      <w:rFonts w:ascii="Calibri" w:eastAsia="Times New Roman" w:hAnsi="Calibri" w:cs="Times New Roman"/>
      <w:lang w:eastAsia="ru-RU"/>
    </w:rPr>
  </w:style>
  <w:style w:type="paragraph" w:styleId="af0">
    <w:name w:val="annotation text"/>
    <w:basedOn w:val="a"/>
    <w:link w:val="af"/>
    <w:semiHidden/>
    <w:unhideWhenUsed/>
    <w:rsid w:val="00F12317"/>
    <w:pPr>
      <w:spacing w:line="240" w:lineRule="auto"/>
    </w:pPr>
    <w:rPr>
      <w:rFonts w:asciiTheme="minorHAnsi" w:eastAsiaTheme="minorHAnsi" w:hAnsiTheme="minorHAnsi" w:cstheme="minorBidi"/>
      <w:lang w:eastAsia="ar-SA"/>
    </w:rPr>
  </w:style>
  <w:style w:type="character" w:customStyle="1" w:styleId="19">
    <w:name w:val="Текст примечания Знак1"/>
    <w:basedOn w:val="a0"/>
    <w:semiHidden/>
    <w:rsid w:val="00F12317"/>
    <w:rPr>
      <w:rFonts w:ascii="Calibri" w:eastAsia="Times New Roman" w:hAnsi="Calibri" w:cs="Times New Roman"/>
      <w:sz w:val="20"/>
      <w:szCs w:val="20"/>
      <w:lang w:eastAsia="ru-RU"/>
    </w:rPr>
  </w:style>
  <w:style w:type="paragraph" w:styleId="af4">
    <w:name w:val="Body Text Indent"/>
    <w:basedOn w:val="a"/>
    <w:link w:val="af3"/>
    <w:uiPriority w:val="99"/>
    <w:semiHidden/>
    <w:unhideWhenUsed/>
    <w:rsid w:val="00F12317"/>
    <w:pPr>
      <w:spacing w:after="120"/>
      <w:ind w:left="283"/>
    </w:pPr>
    <w:rPr>
      <w:rFonts w:asciiTheme="minorHAnsi" w:eastAsiaTheme="minorHAnsi" w:hAnsiTheme="minorHAnsi" w:cstheme="minorBidi"/>
      <w:sz w:val="24"/>
      <w:szCs w:val="24"/>
      <w:lang w:val="x-none" w:eastAsia="x-none"/>
    </w:rPr>
  </w:style>
  <w:style w:type="character" w:customStyle="1" w:styleId="1a">
    <w:name w:val="Основной текст с отступом Знак1"/>
    <w:basedOn w:val="a0"/>
    <w:uiPriority w:val="99"/>
    <w:semiHidden/>
    <w:rsid w:val="00F12317"/>
    <w:rPr>
      <w:rFonts w:ascii="Calibri" w:eastAsia="Times New Roman" w:hAnsi="Calibri" w:cs="Times New Roman"/>
      <w:lang w:eastAsia="ru-RU"/>
    </w:rPr>
  </w:style>
  <w:style w:type="paragraph" w:styleId="af6">
    <w:name w:val="Document Map"/>
    <w:basedOn w:val="a"/>
    <w:link w:val="af5"/>
    <w:semiHidden/>
    <w:unhideWhenUsed/>
    <w:rsid w:val="00F12317"/>
    <w:pPr>
      <w:spacing w:after="0" w:line="240" w:lineRule="auto"/>
    </w:pPr>
    <w:rPr>
      <w:rFonts w:ascii="Tahoma" w:eastAsiaTheme="minorHAnsi" w:hAnsi="Tahoma" w:cs="Tahoma"/>
      <w:lang w:eastAsia="ar-SA"/>
    </w:rPr>
  </w:style>
  <w:style w:type="character" w:customStyle="1" w:styleId="1b">
    <w:name w:val="Схема документа Знак1"/>
    <w:basedOn w:val="a0"/>
    <w:semiHidden/>
    <w:rsid w:val="00F12317"/>
    <w:rPr>
      <w:rFonts w:ascii="Tahoma" w:eastAsia="Times New Roman" w:hAnsi="Tahoma" w:cs="Tahoma"/>
      <w:sz w:val="16"/>
      <w:szCs w:val="16"/>
      <w:lang w:eastAsia="ru-RU"/>
    </w:rPr>
  </w:style>
  <w:style w:type="character" w:customStyle="1" w:styleId="Heading1Char">
    <w:name w:val="Heading 1 Char"/>
    <w:uiPriority w:val="99"/>
    <w:locked/>
    <w:rsid w:val="00F12317"/>
    <w:rPr>
      <w:rFonts w:ascii="Cambria" w:hAnsi="Cambria" w:cs="Cambria" w:hint="default"/>
      <w:b/>
      <w:bCs/>
      <w:kern w:val="32"/>
      <w:sz w:val="32"/>
      <w:szCs w:val="32"/>
    </w:rPr>
  </w:style>
  <w:style w:type="character" w:customStyle="1" w:styleId="style3">
    <w:name w:val="style3"/>
    <w:basedOn w:val="a0"/>
    <w:uiPriority w:val="99"/>
    <w:rsid w:val="00F12317"/>
  </w:style>
  <w:style w:type="character" w:customStyle="1" w:styleId="HeaderChar">
    <w:name w:val="Header Char"/>
    <w:uiPriority w:val="99"/>
    <w:semiHidden/>
    <w:locked/>
    <w:rsid w:val="00F12317"/>
    <w:rPr>
      <w:sz w:val="24"/>
      <w:szCs w:val="24"/>
    </w:rPr>
  </w:style>
  <w:style w:type="character" w:customStyle="1" w:styleId="FooterChar">
    <w:name w:val="Footer Char"/>
    <w:uiPriority w:val="99"/>
    <w:semiHidden/>
    <w:locked/>
    <w:rsid w:val="00F12317"/>
    <w:rPr>
      <w:sz w:val="24"/>
      <w:szCs w:val="24"/>
    </w:rPr>
  </w:style>
  <w:style w:type="character" w:customStyle="1" w:styleId="highlighthighlightactive">
    <w:name w:val="highlight highlight_active"/>
    <w:basedOn w:val="a0"/>
    <w:rsid w:val="00F12317"/>
  </w:style>
  <w:style w:type="character" w:customStyle="1" w:styleId="150">
    <w:name w:val="Знак Знак15"/>
    <w:locked/>
    <w:rsid w:val="00F12317"/>
    <w:rPr>
      <w:rFonts w:ascii="Arial" w:hAnsi="Arial" w:cs="Arial" w:hint="default"/>
      <w:b/>
      <w:bCs/>
      <w:color w:val="000000"/>
      <w:kern w:val="2"/>
      <w:sz w:val="28"/>
      <w:szCs w:val="28"/>
      <w:lang w:val="en-US" w:eastAsia="en-US" w:bidi="ar-SA"/>
    </w:rPr>
  </w:style>
  <w:style w:type="character" w:customStyle="1" w:styleId="140">
    <w:name w:val="Знак Знак14"/>
    <w:locked/>
    <w:rsid w:val="00F12317"/>
    <w:rPr>
      <w:rFonts w:ascii="Arial" w:hAnsi="Arial" w:cs="Arial" w:hint="default"/>
      <w:b/>
      <w:bCs/>
      <w:color w:val="000000"/>
      <w:sz w:val="28"/>
      <w:szCs w:val="28"/>
      <w:lang w:val="en-US" w:eastAsia="en-US" w:bidi="ar-SA"/>
    </w:rPr>
  </w:style>
  <w:style w:type="character" w:customStyle="1" w:styleId="apple-converted-space">
    <w:name w:val="apple-converted-space"/>
    <w:basedOn w:val="a0"/>
    <w:rsid w:val="00F12317"/>
  </w:style>
  <w:style w:type="character" w:customStyle="1" w:styleId="120">
    <w:name w:val="Знак Знак12"/>
    <w:locked/>
    <w:rsid w:val="00F12317"/>
    <w:rPr>
      <w:rFonts w:ascii="Arial" w:hAnsi="Arial" w:cs="Arial" w:hint="default"/>
      <w:b/>
      <w:bCs/>
      <w:color w:val="000000"/>
      <w:sz w:val="28"/>
      <w:szCs w:val="28"/>
      <w:lang w:val="en-US" w:eastAsia="en-US"/>
    </w:rPr>
  </w:style>
  <w:style w:type="character" w:customStyle="1" w:styleId="110">
    <w:name w:val="Знак Знак11"/>
    <w:locked/>
    <w:rsid w:val="00F12317"/>
    <w:rPr>
      <w:rFonts w:ascii="Arial" w:hAnsi="Arial" w:cs="Arial" w:hint="default"/>
      <w:b/>
      <w:bCs/>
      <w:color w:val="000000"/>
      <w:sz w:val="28"/>
      <w:szCs w:val="28"/>
      <w:lang w:val="en-US" w:eastAsia="en-US"/>
    </w:rPr>
  </w:style>
  <w:style w:type="character" w:customStyle="1" w:styleId="130">
    <w:name w:val="Знак Знак13"/>
    <w:locked/>
    <w:rsid w:val="00F12317"/>
    <w:rPr>
      <w:rFonts w:ascii="Arial" w:hAnsi="Arial" w:cs="Arial" w:hint="default"/>
      <w:b/>
      <w:bCs/>
      <w:color w:val="000000"/>
      <w:kern w:val="2"/>
      <w:sz w:val="28"/>
      <w:szCs w:val="28"/>
      <w:lang w:val="en-US" w:eastAsia="en-US"/>
    </w:rPr>
  </w:style>
  <w:style w:type="character" w:customStyle="1" w:styleId="160">
    <w:name w:val="Знак Знак16"/>
    <w:locked/>
    <w:rsid w:val="00F12317"/>
    <w:rPr>
      <w:rFonts w:ascii="Arial" w:hAnsi="Arial" w:cs="Arial" w:hint="default"/>
      <w:b/>
      <w:bCs/>
      <w:color w:val="000000"/>
      <w:kern w:val="2"/>
      <w:sz w:val="28"/>
      <w:szCs w:val="28"/>
      <w:lang w:val="en-US" w:eastAsia="en-US"/>
    </w:rPr>
  </w:style>
  <w:style w:type="character" w:customStyle="1" w:styleId="Heading2Char">
    <w:name w:val="Heading 2 Char"/>
    <w:locked/>
    <w:rsid w:val="00F12317"/>
    <w:rPr>
      <w:rFonts w:ascii="Arial" w:eastAsia="Calibri" w:hAnsi="Arial" w:cs="Arial" w:hint="default"/>
      <w:b/>
      <w:bCs/>
      <w:color w:val="000000"/>
      <w:sz w:val="28"/>
      <w:szCs w:val="28"/>
      <w:lang w:val="en-US" w:eastAsia="en-US" w:bidi="ar-SA"/>
    </w:rPr>
  </w:style>
  <w:style w:type="character" w:customStyle="1" w:styleId="Heading3Char">
    <w:name w:val="Heading 3 Char"/>
    <w:locked/>
    <w:rsid w:val="00F12317"/>
    <w:rPr>
      <w:rFonts w:ascii="Arial" w:eastAsia="Calibri" w:hAnsi="Arial" w:cs="Arial" w:hint="default"/>
      <w:b/>
      <w:bCs/>
      <w:color w:val="000000"/>
      <w:sz w:val="28"/>
      <w:szCs w:val="28"/>
      <w:lang w:val="en-US" w:eastAsia="en-US" w:bidi="ar-SA"/>
    </w:rPr>
  </w:style>
  <w:style w:type="character" w:customStyle="1" w:styleId="Heading4Char">
    <w:name w:val="Heading 4 Char"/>
    <w:locked/>
    <w:rsid w:val="00F12317"/>
    <w:rPr>
      <w:rFonts w:ascii="Calibri" w:hAnsi="Calibri" w:cs="Calibri" w:hint="default"/>
      <w:b/>
      <w:bCs/>
      <w:sz w:val="28"/>
      <w:szCs w:val="28"/>
    </w:rPr>
  </w:style>
  <w:style w:type="character" w:customStyle="1" w:styleId="Heading5Char">
    <w:name w:val="Heading 5 Char"/>
    <w:locked/>
    <w:rsid w:val="00F12317"/>
    <w:rPr>
      <w:rFonts w:ascii="Calibri" w:hAnsi="Calibri" w:cs="Calibri" w:hint="default"/>
      <w:b/>
      <w:bCs/>
      <w:i/>
      <w:iCs/>
      <w:sz w:val="26"/>
      <w:szCs w:val="26"/>
    </w:rPr>
  </w:style>
  <w:style w:type="character" w:customStyle="1" w:styleId="Heading6Char">
    <w:name w:val="Heading 6 Char"/>
    <w:locked/>
    <w:rsid w:val="00F12317"/>
    <w:rPr>
      <w:rFonts w:ascii="Calibri" w:hAnsi="Calibri" w:cs="Calibri" w:hint="default"/>
      <w:b/>
      <w:bCs/>
      <w:sz w:val="20"/>
      <w:szCs w:val="20"/>
    </w:rPr>
  </w:style>
  <w:style w:type="character" w:customStyle="1" w:styleId="Heading1Char1">
    <w:name w:val="Heading 1 Char1"/>
    <w:locked/>
    <w:rsid w:val="00F12317"/>
    <w:rPr>
      <w:rFonts w:ascii="Arial" w:eastAsia="Calibri" w:hAnsi="Arial" w:cs="Arial" w:hint="default"/>
      <w:b/>
      <w:bCs/>
      <w:color w:val="000000"/>
      <w:kern w:val="2"/>
      <w:sz w:val="28"/>
      <w:szCs w:val="28"/>
      <w:lang w:val="en-US" w:eastAsia="en-US" w:bidi="ar-SA"/>
    </w:rPr>
  </w:style>
  <w:style w:type="character" w:customStyle="1" w:styleId="HTMLPreformattedChar">
    <w:name w:val="HTML Preformatted Char"/>
    <w:locked/>
    <w:rsid w:val="00F12317"/>
    <w:rPr>
      <w:rFonts w:ascii="Courier New" w:hAnsi="Courier New" w:cs="Courier New" w:hint="default"/>
      <w:sz w:val="20"/>
      <w:szCs w:val="20"/>
    </w:rPr>
  </w:style>
  <w:style w:type="character" w:customStyle="1" w:styleId="HeaderChar1">
    <w:name w:val="Header Char1"/>
    <w:locked/>
    <w:rsid w:val="00F12317"/>
    <w:rPr>
      <w:rFonts w:ascii="Times New Roman" w:hAnsi="Times New Roman" w:cs="Times New Roman" w:hint="default"/>
      <w:sz w:val="28"/>
      <w:szCs w:val="28"/>
    </w:rPr>
  </w:style>
  <w:style w:type="character" w:customStyle="1" w:styleId="FooterChar1">
    <w:name w:val="Footer Char1"/>
    <w:locked/>
    <w:rsid w:val="00F12317"/>
    <w:rPr>
      <w:rFonts w:ascii="Times New Roman" w:hAnsi="Times New Roman" w:cs="Times New Roman" w:hint="default"/>
      <w:sz w:val="28"/>
      <w:szCs w:val="28"/>
    </w:rPr>
  </w:style>
  <w:style w:type="character" w:customStyle="1" w:styleId="BodyTextChar">
    <w:name w:val="Body Text Char"/>
    <w:locked/>
    <w:rsid w:val="00F12317"/>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18282">
      <w:bodyDiv w:val="1"/>
      <w:marLeft w:val="0"/>
      <w:marRight w:val="0"/>
      <w:marTop w:val="0"/>
      <w:marBottom w:val="0"/>
      <w:divBdr>
        <w:top w:val="none" w:sz="0" w:space="0" w:color="auto"/>
        <w:left w:val="none" w:sz="0" w:space="0" w:color="auto"/>
        <w:bottom w:val="none" w:sz="0" w:space="0" w:color="auto"/>
        <w:right w:val="none" w:sz="0" w:space="0" w:color="auto"/>
      </w:divBdr>
    </w:div>
    <w:div w:id="1147937996">
      <w:bodyDiv w:val="1"/>
      <w:marLeft w:val="0"/>
      <w:marRight w:val="0"/>
      <w:marTop w:val="0"/>
      <w:marBottom w:val="0"/>
      <w:divBdr>
        <w:top w:val="none" w:sz="0" w:space="0" w:color="auto"/>
        <w:left w:val="none" w:sz="0" w:space="0" w:color="auto"/>
        <w:bottom w:val="none" w:sz="0" w:space="0" w:color="auto"/>
        <w:right w:val="none" w:sz="0" w:space="0" w:color="auto"/>
      </w:divBdr>
    </w:div>
    <w:div w:id="1467241633">
      <w:bodyDiv w:val="1"/>
      <w:marLeft w:val="0"/>
      <w:marRight w:val="0"/>
      <w:marTop w:val="0"/>
      <w:marBottom w:val="0"/>
      <w:divBdr>
        <w:top w:val="none" w:sz="0" w:space="0" w:color="auto"/>
        <w:left w:val="none" w:sz="0" w:space="0" w:color="auto"/>
        <w:bottom w:val="none" w:sz="0" w:space="0" w:color="auto"/>
        <w:right w:val="none" w:sz="0" w:space="0" w:color="auto"/>
      </w:divBdr>
    </w:div>
    <w:div w:id="1514880838">
      <w:bodyDiv w:val="1"/>
      <w:marLeft w:val="0"/>
      <w:marRight w:val="0"/>
      <w:marTop w:val="0"/>
      <w:marBottom w:val="0"/>
      <w:divBdr>
        <w:top w:val="none" w:sz="0" w:space="0" w:color="auto"/>
        <w:left w:val="none" w:sz="0" w:space="0" w:color="auto"/>
        <w:bottom w:val="none" w:sz="0" w:space="0" w:color="auto"/>
        <w:right w:val="none" w:sz="0" w:space="0" w:color="auto"/>
      </w:divBdr>
    </w:div>
    <w:div w:id="1570847185">
      <w:bodyDiv w:val="1"/>
      <w:marLeft w:val="0"/>
      <w:marRight w:val="0"/>
      <w:marTop w:val="0"/>
      <w:marBottom w:val="0"/>
      <w:divBdr>
        <w:top w:val="none" w:sz="0" w:space="0" w:color="auto"/>
        <w:left w:val="none" w:sz="0" w:space="0" w:color="auto"/>
        <w:bottom w:val="none" w:sz="0" w:space="0" w:color="auto"/>
        <w:right w:val="none" w:sz="0" w:space="0" w:color="auto"/>
      </w:divBdr>
    </w:div>
    <w:div w:id="17382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LAW908;n=84254;fld=134;dst=100222" TargetMode="External"/><Relationship Id="rId21" Type="http://schemas.openxmlformats.org/officeDocument/2006/relationships/hyperlink" Target="consultantplus://offline/main?base=LAW;n=117337;fld=134" TargetMode="External"/><Relationship Id="rId42" Type="http://schemas.openxmlformats.org/officeDocument/2006/relationships/hyperlink" Target="file:///F:\&#1058;&#1077;&#1082;&#1089;&#1090;&#1086;&#1074;&#1099;&#1077;%20&#1084;&#1072;&#1090;&#1077;&#1088;&#1080;&#1072;&#1083;&#1099;\&#1052;&#1054;%20&#1058;&#1080;&#1093;&#1086;&#1085;&#1086;&#1074;&#1082;&#1072;.doc" TargetMode="External"/><Relationship Id="rId47" Type="http://schemas.openxmlformats.org/officeDocument/2006/relationships/hyperlink" Target="file:///F:\&#1058;&#1077;&#1082;&#1089;&#1090;&#1086;&#1074;&#1099;&#1077;%20&#1084;&#1072;&#1090;&#1077;&#1088;&#1080;&#1072;&#1083;&#1099;\&#1052;&#1054;%20&#1058;&#1080;&#1093;&#1086;&#1085;&#1086;&#1074;&#1082;&#1072;.doc" TargetMode="External"/><Relationship Id="rId63" Type="http://schemas.openxmlformats.org/officeDocument/2006/relationships/hyperlink" Target="file:///F:\&#1058;&#1077;&#1082;&#1089;&#1090;&#1086;&#1074;&#1099;&#1077;%20&#1084;&#1072;&#1090;&#1077;&#1088;&#1080;&#1072;&#1083;&#1099;\&#1052;&#1054;%20&#1058;&#1080;&#1093;&#1086;&#1085;&#1086;&#1074;&#1082;&#1072;.doc" TargetMode="External"/><Relationship Id="rId68" Type="http://schemas.openxmlformats.org/officeDocument/2006/relationships/hyperlink" Target="file:///F:\&#1058;&#1077;&#1082;&#1089;&#1090;&#1086;&#1074;&#1099;&#1077;%20&#1084;&#1072;&#1090;&#1077;&#1088;&#1080;&#1072;&#1083;&#1099;\&#1052;&#1054;%20&#1058;&#1080;&#1093;&#1086;&#1085;&#1086;&#1074;&#1082;&#1072;.doc" TargetMode="External"/><Relationship Id="rId84" Type="http://schemas.openxmlformats.org/officeDocument/2006/relationships/hyperlink" Target="file:///F:\&#1058;&#1077;&#1082;&#1089;&#1090;&#1086;&#1074;&#1099;&#1077;%20&#1084;&#1072;&#1090;&#1077;&#1088;&#1080;&#1072;&#1083;&#1099;\&#1052;&#1054;%20&#1058;&#1080;&#1093;&#1086;&#1085;&#1086;&#1074;&#1082;&#1072;.doc" TargetMode="External"/><Relationship Id="rId89" Type="http://schemas.openxmlformats.org/officeDocument/2006/relationships/hyperlink" Target="file:///F:\&#1058;&#1077;&#1082;&#1089;&#1090;&#1086;&#1074;&#1099;&#1077;%20&#1084;&#1072;&#1090;&#1077;&#1088;&#1080;&#1072;&#1083;&#1099;\&#1052;&#1054;%20&#1058;&#1080;&#1093;&#1086;&#1085;&#1086;&#1074;&#1082;&#1072;.doc" TargetMode="External"/><Relationship Id="rId7" Type="http://schemas.openxmlformats.org/officeDocument/2006/relationships/image" Target="media/image1.emf"/><Relationship Id="rId71" Type="http://schemas.openxmlformats.org/officeDocument/2006/relationships/hyperlink" Target="file:///F:\&#1058;&#1077;&#1082;&#1089;&#1090;&#1086;&#1074;&#1099;&#1077;%20&#1084;&#1072;&#1090;&#1077;&#1088;&#1080;&#1072;&#1083;&#1099;\&#1052;&#1054;%20&#1058;&#1080;&#1093;&#1086;&#1085;&#1086;&#1074;&#1082;&#1072;.doc" TargetMode="External"/><Relationship Id="rId92" Type="http://schemas.openxmlformats.org/officeDocument/2006/relationships/hyperlink" Target="file:///F:\&#1058;&#1077;&#1082;&#1089;&#1090;&#1086;&#1074;&#1099;&#1077;%20&#1084;&#1072;&#1090;&#1077;&#1088;&#1080;&#1072;&#1083;&#1099;\&#1052;&#1054;%20&#1058;&#1080;&#1093;&#1086;&#1085;&#1086;&#1074;&#1082;&#1072;.doc" TargetMode="External"/><Relationship Id="rId2" Type="http://schemas.openxmlformats.org/officeDocument/2006/relationships/styles" Target="styles.xml"/><Relationship Id="rId16" Type="http://schemas.openxmlformats.org/officeDocument/2006/relationships/hyperlink" Target="consultantplus://offline/main?base=LAW;n=117337;fld=134" TargetMode="External"/><Relationship Id="rId29" Type="http://schemas.openxmlformats.org/officeDocument/2006/relationships/hyperlink" Target="consultantplus://offline/main?base=RLAW908;n=84254;fld=134;dst=100242" TargetMode="External"/><Relationship Id="rId107" Type="http://schemas.openxmlformats.org/officeDocument/2006/relationships/theme" Target="theme/theme1.xml"/><Relationship Id="rId11" Type="http://schemas.openxmlformats.org/officeDocument/2006/relationships/hyperlink" Target="consultantplus://offline/main?base=LAW;n=117337;fld=134;dst=100186" TargetMode="External"/><Relationship Id="rId24" Type="http://schemas.openxmlformats.org/officeDocument/2006/relationships/hyperlink" Target="consultantplus://offline/main?base=RLAW908;n=84254;fld=134;dst=100213" TargetMode="External"/><Relationship Id="rId32" Type="http://schemas.openxmlformats.org/officeDocument/2006/relationships/hyperlink" Target="consultantplus://offline/main?base=LAW;n=108742;fld=134" TargetMode="External"/><Relationship Id="rId37" Type="http://schemas.openxmlformats.org/officeDocument/2006/relationships/hyperlink" Target="file:///F:\&#1058;&#1077;&#1082;&#1089;&#1090;&#1086;&#1074;&#1099;&#1077;%20&#1084;&#1072;&#1090;&#1077;&#1088;&#1080;&#1072;&#1083;&#1099;\&#1052;&#1054;%20&#1058;&#1080;&#1093;&#1086;&#1085;&#1086;&#1074;&#1082;&#1072;.doc" TargetMode="External"/><Relationship Id="rId40" Type="http://schemas.openxmlformats.org/officeDocument/2006/relationships/hyperlink" Target="file:///F:\&#1058;&#1077;&#1082;&#1089;&#1090;&#1086;&#1074;&#1099;&#1077;%20&#1084;&#1072;&#1090;&#1077;&#1088;&#1080;&#1072;&#1083;&#1099;\&#1052;&#1054;%20&#1058;&#1080;&#1093;&#1086;&#1085;&#1086;&#1074;&#1082;&#1072;.doc" TargetMode="External"/><Relationship Id="rId45" Type="http://schemas.openxmlformats.org/officeDocument/2006/relationships/hyperlink" Target="file:///F:\&#1058;&#1077;&#1082;&#1089;&#1090;&#1086;&#1074;&#1099;&#1077;%20&#1084;&#1072;&#1090;&#1077;&#1088;&#1080;&#1072;&#1083;&#1099;\&#1052;&#1054;%20&#1058;&#1080;&#1093;&#1086;&#1085;&#1086;&#1074;&#1082;&#1072;.doc" TargetMode="External"/><Relationship Id="rId53" Type="http://schemas.openxmlformats.org/officeDocument/2006/relationships/hyperlink" Target="file:///F:\&#1058;&#1077;&#1082;&#1089;&#1090;&#1086;&#1074;&#1099;&#1077;%20&#1084;&#1072;&#1090;&#1077;&#1088;&#1080;&#1072;&#1083;&#1099;\&#1052;&#1054;%20&#1058;&#1080;&#1093;&#1086;&#1085;&#1086;&#1074;&#1082;&#1072;.doc" TargetMode="External"/><Relationship Id="rId58" Type="http://schemas.openxmlformats.org/officeDocument/2006/relationships/hyperlink" Target="file:///F:\&#1058;&#1077;&#1082;&#1089;&#1090;&#1086;&#1074;&#1099;&#1077;%20&#1084;&#1072;&#1090;&#1077;&#1088;&#1080;&#1072;&#1083;&#1099;\&#1052;&#1054;%20&#1058;&#1080;&#1093;&#1086;&#1085;&#1086;&#1074;&#1082;&#1072;.doc" TargetMode="External"/><Relationship Id="rId66" Type="http://schemas.openxmlformats.org/officeDocument/2006/relationships/hyperlink" Target="file:///F:\&#1058;&#1077;&#1082;&#1089;&#1090;&#1086;&#1074;&#1099;&#1077;%20&#1084;&#1072;&#1090;&#1077;&#1088;&#1080;&#1072;&#1083;&#1099;\&#1052;&#1054;%20&#1058;&#1080;&#1093;&#1086;&#1085;&#1086;&#1074;&#1082;&#1072;.doc" TargetMode="External"/><Relationship Id="rId74" Type="http://schemas.openxmlformats.org/officeDocument/2006/relationships/hyperlink" Target="file:///F:\&#1058;&#1077;&#1082;&#1089;&#1090;&#1086;&#1074;&#1099;&#1077;%20&#1084;&#1072;&#1090;&#1077;&#1088;&#1080;&#1072;&#1083;&#1099;\&#1052;&#1054;%20&#1058;&#1080;&#1093;&#1086;&#1085;&#1086;&#1074;&#1082;&#1072;.doc" TargetMode="External"/><Relationship Id="rId79" Type="http://schemas.openxmlformats.org/officeDocument/2006/relationships/hyperlink" Target="file:///F:\&#1058;&#1077;&#1082;&#1089;&#1090;&#1086;&#1074;&#1099;&#1077;%20&#1084;&#1072;&#1090;&#1077;&#1088;&#1080;&#1072;&#1083;&#1099;\&#1052;&#1054;%20&#1058;&#1080;&#1093;&#1086;&#1085;&#1086;&#1074;&#1082;&#1072;.doc" TargetMode="External"/><Relationship Id="rId87" Type="http://schemas.openxmlformats.org/officeDocument/2006/relationships/hyperlink" Target="file:///F:\&#1058;&#1077;&#1082;&#1089;&#1090;&#1086;&#1074;&#1099;&#1077;%20&#1084;&#1072;&#1090;&#1077;&#1088;&#1080;&#1072;&#1083;&#1099;\&#1052;&#1054;%20&#1058;&#1080;&#1093;&#1086;&#1085;&#1086;&#1074;&#1082;&#1072;.doc" TargetMode="External"/><Relationship Id="rId102" Type="http://schemas.openxmlformats.org/officeDocument/2006/relationships/hyperlink" Target="file:///F:\&#1058;&#1077;&#1082;&#1089;&#1090;&#1086;&#1074;&#1099;&#1077;%20&#1084;&#1072;&#1090;&#1077;&#1088;&#1080;&#1072;&#1083;&#1099;\&#1052;&#1054;%20&#1058;&#1080;&#1093;&#1086;&#1085;&#1086;&#1074;&#1082;&#1072;.doc" TargetMode="External"/><Relationship Id="rId5" Type="http://schemas.openxmlformats.org/officeDocument/2006/relationships/webSettings" Target="webSettings.xml"/><Relationship Id="rId61" Type="http://schemas.openxmlformats.org/officeDocument/2006/relationships/hyperlink" Target="file:///F:\&#1058;&#1077;&#1082;&#1089;&#1090;&#1086;&#1074;&#1099;&#1077;%20&#1084;&#1072;&#1090;&#1077;&#1088;&#1080;&#1072;&#1083;&#1099;\&#1052;&#1054;%20&#1058;&#1080;&#1093;&#1086;&#1085;&#1086;&#1074;&#1082;&#1072;.doc" TargetMode="External"/><Relationship Id="rId82" Type="http://schemas.openxmlformats.org/officeDocument/2006/relationships/hyperlink" Target="file:///F:\&#1058;&#1077;&#1082;&#1089;&#1090;&#1086;&#1074;&#1099;&#1077;%20&#1084;&#1072;&#1090;&#1077;&#1088;&#1080;&#1072;&#1083;&#1099;\&#1052;&#1054;%20&#1058;&#1080;&#1093;&#1086;&#1085;&#1086;&#1074;&#1082;&#1072;.doc" TargetMode="External"/><Relationship Id="rId90" Type="http://schemas.openxmlformats.org/officeDocument/2006/relationships/hyperlink" Target="file:///F:\&#1058;&#1077;&#1082;&#1089;&#1090;&#1086;&#1074;&#1099;&#1077;%20&#1084;&#1072;&#1090;&#1077;&#1088;&#1080;&#1072;&#1083;&#1099;\&#1052;&#1054;%20&#1058;&#1080;&#1093;&#1086;&#1085;&#1086;&#1074;&#1082;&#1072;.doc" TargetMode="External"/><Relationship Id="rId95" Type="http://schemas.openxmlformats.org/officeDocument/2006/relationships/hyperlink" Target="file:///F:\&#1058;&#1077;&#1082;&#1089;&#1090;&#1086;&#1074;&#1099;&#1077;%20&#1084;&#1072;&#1090;&#1077;&#1088;&#1080;&#1072;&#1083;&#1099;\&#1052;&#1054;%20&#1058;&#1080;&#1093;&#1086;&#1085;&#1086;&#1074;&#1082;&#1072;.doc" TargetMode="External"/><Relationship Id="rId19" Type="http://schemas.openxmlformats.org/officeDocument/2006/relationships/hyperlink" Target="consultantplus://offline/main?base=LAW;n=117337;fld=134" TargetMode="External"/><Relationship Id="rId14" Type="http://schemas.openxmlformats.org/officeDocument/2006/relationships/hyperlink" Target="consultantplus://offline/main?base=LAW;n=100400;fld=134;dst=100015" TargetMode="External"/><Relationship Id="rId22" Type="http://schemas.openxmlformats.org/officeDocument/2006/relationships/hyperlink" Target="consultantplus://offline/main?base=RLAW908;n=84254;fld=134;dst=100215" TargetMode="External"/><Relationship Id="rId27" Type="http://schemas.openxmlformats.org/officeDocument/2006/relationships/hyperlink" Target="consultantplus://offline/main?base=LAW;n=111609;fld=134;dst=100012" TargetMode="External"/><Relationship Id="rId30" Type="http://schemas.openxmlformats.org/officeDocument/2006/relationships/hyperlink" Target="consultantplus://offline/main?base=RLAW908;n=84254;fld=134;dst=100271" TargetMode="External"/><Relationship Id="rId35" Type="http://schemas.openxmlformats.org/officeDocument/2006/relationships/hyperlink" Target="file:///F:\&#1058;&#1077;&#1082;&#1089;&#1090;&#1086;&#1074;&#1099;&#1077;%20&#1084;&#1072;&#1090;&#1077;&#1088;&#1080;&#1072;&#1083;&#1099;\&#1052;&#1054;%20&#1058;&#1080;&#1093;&#1086;&#1085;&#1086;&#1074;&#1082;&#1072;.doc" TargetMode="External"/><Relationship Id="rId43" Type="http://schemas.openxmlformats.org/officeDocument/2006/relationships/hyperlink" Target="file:///F:\&#1058;&#1077;&#1082;&#1089;&#1090;&#1086;&#1074;&#1099;&#1077;%20&#1084;&#1072;&#1090;&#1077;&#1088;&#1080;&#1072;&#1083;&#1099;\&#1052;&#1054;%20&#1058;&#1080;&#1093;&#1086;&#1085;&#1086;&#1074;&#1082;&#1072;.doc" TargetMode="External"/><Relationship Id="rId48" Type="http://schemas.openxmlformats.org/officeDocument/2006/relationships/hyperlink" Target="file:///F:\&#1058;&#1077;&#1082;&#1089;&#1090;&#1086;&#1074;&#1099;&#1077;%20&#1084;&#1072;&#1090;&#1077;&#1088;&#1080;&#1072;&#1083;&#1099;\&#1052;&#1054;%20&#1058;&#1080;&#1093;&#1086;&#1085;&#1086;&#1074;&#1082;&#1072;.doc" TargetMode="External"/><Relationship Id="rId56" Type="http://schemas.openxmlformats.org/officeDocument/2006/relationships/hyperlink" Target="file:///F:\&#1058;&#1077;&#1082;&#1089;&#1090;&#1086;&#1074;&#1099;&#1077;%20&#1084;&#1072;&#1090;&#1077;&#1088;&#1080;&#1072;&#1083;&#1099;\&#1052;&#1054;%20&#1058;&#1080;&#1093;&#1086;&#1085;&#1086;&#1074;&#1082;&#1072;.doc" TargetMode="External"/><Relationship Id="rId64" Type="http://schemas.openxmlformats.org/officeDocument/2006/relationships/hyperlink" Target="file:///F:\&#1058;&#1077;&#1082;&#1089;&#1090;&#1086;&#1074;&#1099;&#1077;%20&#1084;&#1072;&#1090;&#1077;&#1088;&#1080;&#1072;&#1083;&#1099;\&#1052;&#1054;%20&#1058;&#1080;&#1093;&#1086;&#1085;&#1086;&#1074;&#1082;&#1072;.doc" TargetMode="External"/><Relationship Id="rId69" Type="http://schemas.openxmlformats.org/officeDocument/2006/relationships/hyperlink" Target="file:///F:\&#1058;&#1077;&#1082;&#1089;&#1090;&#1086;&#1074;&#1099;&#1077;%20&#1084;&#1072;&#1090;&#1077;&#1088;&#1080;&#1072;&#1083;&#1099;\&#1052;&#1054;%20&#1058;&#1080;&#1093;&#1086;&#1085;&#1086;&#1074;&#1082;&#1072;.doc" TargetMode="External"/><Relationship Id="rId77" Type="http://schemas.openxmlformats.org/officeDocument/2006/relationships/hyperlink" Target="file:///F:\&#1058;&#1077;&#1082;&#1089;&#1090;&#1086;&#1074;&#1099;&#1077;%20&#1084;&#1072;&#1090;&#1077;&#1088;&#1080;&#1072;&#1083;&#1099;\&#1052;&#1054;%20&#1058;&#1080;&#1093;&#1086;&#1085;&#1086;&#1074;&#1082;&#1072;.doc" TargetMode="External"/><Relationship Id="rId100" Type="http://schemas.openxmlformats.org/officeDocument/2006/relationships/hyperlink" Target="file:///F:\&#1058;&#1077;&#1082;&#1089;&#1090;&#1086;&#1074;&#1099;&#1077;%20&#1084;&#1072;&#1090;&#1077;&#1088;&#1080;&#1072;&#1083;&#1099;\&#1052;&#1054;%20&#1058;&#1080;&#1093;&#1086;&#1085;&#1086;&#1074;&#1082;&#1072;.doc" TargetMode="External"/><Relationship Id="rId105" Type="http://schemas.openxmlformats.org/officeDocument/2006/relationships/hyperlink" Target="consultantplus://offline/ref=28699B3ADFBB4804EDDD7205B8AE5F4A15C073C7555A46942266539D2E4AB1499EB00770QAB8K" TargetMode="External"/><Relationship Id="rId8" Type="http://schemas.openxmlformats.org/officeDocument/2006/relationships/oleObject" Target="embeddings/oleObject1.bin"/><Relationship Id="rId51" Type="http://schemas.openxmlformats.org/officeDocument/2006/relationships/hyperlink" Target="file:///F:\&#1058;&#1077;&#1082;&#1089;&#1090;&#1086;&#1074;&#1099;&#1077;%20&#1084;&#1072;&#1090;&#1077;&#1088;&#1080;&#1072;&#1083;&#1099;\&#1052;&#1054;%20&#1058;&#1080;&#1093;&#1086;&#1085;&#1086;&#1074;&#1082;&#1072;.doc" TargetMode="External"/><Relationship Id="rId72" Type="http://schemas.openxmlformats.org/officeDocument/2006/relationships/hyperlink" Target="file:///F:\&#1058;&#1077;&#1082;&#1089;&#1090;&#1086;&#1074;&#1099;&#1077;%20&#1084;&#1072;&#1090;&#1077;&#1088;&#1080;&#1072;&#1083;&#1099;\&#1052;&#1054;%20&#1058;&#1080;&#1093;&#1086;&#1085;&#1086;&#1074;&#1082;&#1072;.doc" TargetMode="External"/><Relationship Id="rId80" Type="http://schemas.openxmlformats.org/officeDocument/2006/relationships/hyperlink" Target="file:///F:\&#1058;&#1077;&#1082;&#1089;&#1090;&#1086;&#1074;&#1099;&#1077;%20&#1084;&#1072;&#1090;&#1077;&#1088;&#1080;&#1072;&#1083;&#1099;\&#1052;&#1054;%20&#1058;&#1080;&#1093;&#1086;&#1085;&#1086;&#1074;&#1082;&#1072;.doc" TargetMode="External"/><Relationship Id="rId85" Type="http://schemas.openxmlformats.org/officeDocument/2006/relationships/hyperlink" Target="file:///F:\&#1058;&#1077;&#1082;&#1089;&#1090;&#1086;&#1074;&#1099;&#1077;%20&#1084;&#1072;&#1090;&#1077;&#1088;&#1080;&#1072;&#1083;&#1099;\&#1052;&#1054;%20&#1058;&#1080;&#1093;&#1086;&#1085;&#1086;&#1074;&#1082;&#1072;.doc" TargetMode="External"/><Relationship Id="rId93" Type="http://schemas.openxmlformats.org/officeDocument/2006/relationships/hyperlink" Target="file:///F:\&#1058;&#1077;&#1082;&#1089;&#1090;&#1086;&#1074;&#1099;&#1077;%20&#1084;&#1072;&#1090;&#1077;&#1088;&#1080;&#1072;&#1083;&#1099;\&#1052;&#1054;%20&#1058;&#1080;&#1093;&#1086;&#1085;&#1086;&#1074;&#1082;&#1072;.doc" TargetMode="External"/><Relationship Id="rId98" Type="http://schemas.openxmlformats.org/officeDocument/2006/relationships/hyperlink" Target="file:///F:\&#1058;&#1077;&#1082;&#1089;&#1090;&#1086;&#1074;&#1099;&#1077;%20&#1084;&#1072;&#1090;&#1077;&#1088;&#1080;&#1072;&#1083;&#1099;\&#1052;&#1054;%20&#1058;&#1080;&#1093;&#1086;&#1085;&#1086;&#1074;&#1082;&#1072;.doc" TargetMode="External"/><Relationship Id="rId3" Type="http://schemas.microsoft.com/office/2007/relationships/stylesWithEffects" Target="stylesWithEffects.xml"/><Relationship Id="rId12" Type="http://schemas.openxmlformats.org/officeDocument/2006/relationships/hyperlink" Target="consultantplus://offline/main?base=LAW;n=80184;fld=134" TargetMode="External"/><Relationship Id="rId17" Type="http://schemas.openxmlformats.org/officeDocument/2006/relationships/hyperlink" Target="consultantplus://offline/main?base=LAW;n=117337;fld=134" TargetMode="External"/><Relationship Id="rId25" Type="http://schemas.openxmlformats.org/officeDocument/2006/relationships/hyperlink" Target="consultantplus://offline/main?base=LAW;n=117337;fld=134" TargetMode="External"/><Relationship Id="rId33" Type="http://schemas.openxmlformats.org/officeDocument/2006/relationships/hyperlink" Target="file:///F:\&#1058;&#1077;&#1082;&#1089;&#1090;&#1086;&#1074;&#1099;&#1077;%20&#1084;&#1072;&#1090;&#1077;&#1088;&#1080;&#1072;&#1083;&#1099;\&#1052;&#1054;%20&#1058;&#1080;&#1093;&#1086;&#1085;&#1086;&#1074;&#1082;&#1072;.doc" TargetMode="External"/><Relationship Id="rId38" Type="http://schemas.openxmlformats.org/officeDocument/2006/relationships/hyperlink" Target="file:///F:\&#1058;&#1077;&#1082;&#1089;&#1090;&#1086;&#1074;&#1099;&#1077;%20&#1084;&#1072;&#1090;&#1077;&#1088;&#1080;&#1072;&#1083;&#1099;\&#1052;&#1054;%20&#1058;&#1080;&#1093;&#1086;&#1085;&#1086;&#1074;&#1082;&#1072;.doc" TargetMode="External"/><Relationship Id="rId46" Type="http://schemas.openxmlformats.org/officeDocument/2006/relationships/hyperlink" Target="file:///F:\&#1058;&#1077;&#1082;&#1089;&#1090;&#1086;&#1074;&#1099;&#1077;%20&#1084;&#1072;&#1090;&#1077;&#1088;&#1080;&#1072;&#1083;&#1099;\&#1052;&#1054;%20&#1058;&#1080;&#1093;&#1086;&#1085;&#1086;&#1074;&#1082;&#1072;.doc" TargetMode="External"/><Relationship Id="rId59" Type="http://schemas.openxmlformats.org/officeDocument/2006/relationships/hyperlink" Target="file:///F:\&#1058;&#1077;&#1082;&#1089;&#1090;&#1086;&#1074;&#1099;&#1077;%20&#1084;&#1072;&#1090;&#1077;&#1088;&#1080;&#1072;&#1083;&#1099;\&#1052;&#1054;%20&#1058;&#1080;&#1093;&#1086;&#1085;&#1086;&#1074;&#1082;&#1072;.doc" TargetMode="External"/><Relationship Id="rId67" Type="http://schemas.openxmlformats.org/officeDocument/2006/relationships/hyperlink" Target="file:///F:\&#1058;&#1077;&#1082;&#1089;&#1090;&#1086;&#1074;&#1099;&#1077;%20&#1084;&#1072;&#1090;&#1077;&#1088;&#1080;&#1072;&#1083;&#1099;\&#1052;&#1054;%20&#1058;&#1080;&#1093;&#1086;&#1085;&#1086;&#1074;&#1082;&#1072;.doc" TargetMode="External"/><Relationship Id="rId103" Type="http://schemas.openxmlformats.org/officeDocument/2006/relationships/hyperlink" Target="file:///F:\&#1058;&#1077;&#1082;&#1089;&#1090;&#1086;&#1074;&#1099;&#1077;%20&#1084;&#1072;&#1090;&#1077;&#1088;&#1080;&#1072;&#1083;&#1099;\&#1052;&#1054;%20&#1058;&#1080;&#1093;&#1086;&#1085;&#1086;&#1074;&#1082;&#1072;.doc" TargetMode="External"/><Relationship Id="rId20" Type="http://schemas.openxmlformats.org/officeDocument/2006/relationships/hyperlink" Target="consultantplus://offline/main?base=LAW;n=117337;fld=134" TargetMode="External"/><Relationship Id="rId41" Type="http://schemas.openxmlformats.org/officeDocument/2006/relationships/hyperlink" Target="file:///F:\&#1058;&#1077;&#1082;&#1089;&#1090;&#1086;&#1074;&#1099;&#1077;%20&#1084;&#1072;&#1090;&#1077;&#1088;&#1080;&#1072;&#1083;&#1099;\&#1052;&#1054;%20&#1058;&#1080;&#1093;&#1086;&#1085;&#1086;&#1074;&#1082;&#1072;.doc" TargetMode="External"/><Relationship Id="rId54" Type="http://schemas.openxmlformats.org/officeDocument/2006/relationships/hyperlink" Target="file:///F:\&#1058;&#1077;&#1082;&#1089;&#1090;&#1086;&#1074;&#1099;&#1077;%20&#1084;&#1072;&#1090;&#1077;&#1088;&#1080;&#1072;&#1083;&#1099;\&#1052;&#1054;%20&#1058;&#1080;&#1093;&#1086;&#1085;&#1086;&#1074;&#1082;&#1072;.doc" TargetMode="External"/><Relationship Id="rId62" Type="http://schemas.openxmlformats.org/officeDocument/2006/relationships/hyperlink" Target="file:///F:\&#1058;&#1077;&#1082;&#1089;&#1090;&#1086;&#1074;&#1099;&#1077;%20&#1084;&#1072;&#1090;&#1077;&#1088;&#1080;&#1072;&#1083;&#1099;\&#1052;&#1054;%20&#1058;&#1080;&#1093;&#1086;&#1085;&#1086;&#1074;&#1082;&#1072;.doc" TargetMode="External"/><Relationship Id="rId70" Type="http://schemas.openxmlformats.org/officeDocument/2006/relationships/hyperlink" Target="file:///F:\&#1058;&#1077;&#1082;&#1089;&#1090;&#1086;&#1074;&#1099;&#1077;%20&#1084;&#1072;&#1090;&#1077;&#1088;&#1080;&#1072;&#1083;&#1099;\&#1052;&#1054;%20&#1058;&#1080;&#1093;&#1086;&#1085;&#1086;&#1074;&#1082;&#1072;.doc" TargetMode="External"/><Relationship Id="rId75" Type="http://schemas.openxmlformats.org/officeDocument/2006/relationships/hyperlink" Target="file:///F:\&#1058;&#1077;&#1082;&#1089;&#1090;&#1086;&#1074;&#1099;&#1077;%20&#1084;&#1072;&#1090;&#1077;&#1088;&#1080;&#1072;&#1083;&#1099;\&#1052;&#1054;%20&#1058;&#1080;&#1093;&#1086;&#1085;&#1086;&#1074;&#1082;&#1072;.doc" TargetMode="External"/><Relationship Id="rId83" Type="http://schemas.openxmlformats.org/officeDocument/2006/relationships/hyperlink" Target="file:///F:\&#1058;&#1077;&#1082;&#1089;&#1090;&#1086;&#1074;&#1099;&#1077;%20&#1084;&#1072;&#1090;&#1077;&#1088;&#1080;&#1072;&#1083;&#1099;\&#1052;&#1054;%20&#1058;&#1080;&#1093;&#1086;&#1085;&#1086;&#1074;&#1082;&#1072;.doc" TargetMode="External"/><Relationship Id="rId88" Type="http://schemas.openxmlformats.org/officeDocument/2006/relationships/hyperlink" Target="file:///F:\&#1058;&#1077;&#1082;&#1089;&#1090;&#1086;&#1074;&#1099;&#1077;%20&#1084;&#1072;&#1090;&#1077;&#1088;&#1080;&#1072;&#1083;&#1099;\&#1052;&#1054;%20&#1058;&#1080;&#1093;&#1086;&#1085;&#1086;&#1074;&#1082;&#1072;.doc" TargetMode="External"/><Relationship Id="rId91" Type="http://schemas.openxmlformats.org/officeDocument/2006/relationships/hyperlink" Target="file:///F:\&#1058;&#1077;&#1082;&#1089;&#1090;&#1086;&#1074;&#1099;&#1077;%20&#1084;&#1072;&#1090;&#1077;&#1088;&#1080;&#1072;&#1083;&#1099;\&#1052;&#1054;%20&#1058;&#1080;&#1093;&#1086;&#1085;&#1086;&#1074;&#1082;&#1072;.doc" TargetMode="External"/><Relationship Id="rId96" Type="http://schemas.openxmlformats.org/officeDocument/2006/relationships/hyperlink" Target="file:///F:\&#1058;&#1077;&#1082;&#1089;&#1090;&#1086;&#1074;&#1099;&#1077;%20&#1084;&#1072;&#1090;&#1077;&#1088;&#1080;&#1072;&#1083;&#1099;\&#1052;&#1054;%20&#1058;&#1080;&#1093;&#1086;&#1085;&#1086;&#1074;&#1082;&#1072;.doc" TargetMode="External"/><Relationship Id="rId1" Type="http://schemas.openxmlformats.org/officeDocument/2006/relationships/numbering" Target="numbering.xml"/><Relationship Id="rId6" Type="http://schemas.openxmlformats.org/officeDocument/2006/relationships/hyperlink" Target="consultantplus://offline/ref=28699B3ADFBB4804EDDD7205B8AE5F4A15C073C7555A46942266539D2E4AB1499EB00770QAB8K" TargetMode="External"/><Relationship Id="rId15" Type="http://schemas.openxmlformats.org/officeDocument/2006/relationships/hyperlink" Target="consultantplus://offline/main?base=LAW;n=117337;fld=134" TargetMode="External"/><Relationship Id="rId23" Type="http://schemas.openxmlformats.org/officeDocument/2006/relationships/hyperlink" Target="consultantplus://offline/main?base=LAW;n=117008;fld=134" TargetMode="External"/><Relationship Id="rId28" Type="http://schemas.openxmlformats.org/officeDocument/2006/relationships/hyperlink" Target="consultantplus://offline/main?base=RLAW908;n=84254;fld=134;dst=100242" TargetMode="External"/><Relationship Id="rId36" Type="http://schemas.openxmlformats.org/officeDocument/2006/relationships/hyperlink" Target="file:///F:\&#1058;&#1077;&#1082;&#1089;&#1090;&#1086;&#1074;&#1099;&#1077;%20&#1084;&#1072;&#1090;&#1077;&#1088;&#1080;&#1072;&#1083;&#1099;\&#1052;&#1054;%20&#1058;&#1080;&#1093;&#1086;&#1085;&#1086;&#1074;&#1082;&#1072;.doc" TargetMode="External"/><Relationship Id="rId49" Type="http://schemas.openxmlformats.org/officeDocument/2006/relationships/hyperlink" Target="file:///F:\&#1058;&#1077;&#1082;&#1089;&#1090;&#1086;&#1074;&#1099;&#1077;%20&#1084;&#1072;&#1090;&#1077;&#1088;&#1080;&#1072;&#1083;&#1099;\&#1052;&#1054;%20&#1058;&#1080;&#1093;&#1086;&#1085;&#1086;&#1074;&#1082;&#1072;.doc" TargetMode="External"/><Relationship Id="rId57" Type="http://schemas.openxmlformats.org/officeDocument/2006/relationships/hyperlink" Target="file:///F:\&#1058;&#1077;&#1082;&#1089;&#1090;&#1086;&#1074;&#1099;&#1077;%20&#1084;&#1072;&#1090;&#1077;&#1088;&#1080;&#1072;&#1083;&#1099;\&#1052;&#1054;%20&#1058;&#1080;&#1093;&#1086;&#1085;&#1086;&#1074;&#1082;&#1072;.doc" TargetMode="External"/><Relationship Id="rId106" Type="http://schemas.openxmlformats.org/officeDocument/2006/relationships/fontTable" Target="fontTable.xml"/><Relationship Id="rId10" Type="http://schemas.openxmlformats.org/officeDocument/2006/relationships/hyperlink" Target="consultantplus://offline/main?base=LAW;n=117671;fld=134;dst=138" TargetMode="External"/><Relationship Id="rId31" Type="http://schemas.openxmlformats.org/officeDocument/2006/relationships/hyperlink" Target="consultantplus://offline/main?base=LAW;n=98297;fld=134" TargetMode="External"/><Relationship Id="rId44" Type="http://schemas.openxmlformats.org/officeDocument/2006/relationships/hyperlink" Target="file:///F:\&#1058;&#1077;&#1082;&#1089;&#1090;&#1086;&#1074;&#1099;&#1077;%20&#1084;&#1072;&#1090;&#1077;&#1088;&#1080;&#1072;&#1083;&#1099;\&#1052;&#1054;%20&#1058;&#1080;&#1093;&#1086;&#1085;&#1086;&#1074;&#1082;&#1072;.doc" TargetMode="External"/><Relationship Id="rId52" Type="http://schemas.openxmlformats.org/officeDocument/2006/relationships/hyperlink" Target="file:///F:\&#1058;&#1077;&#1082;&#1089;&#1090;&#1086;&#1074;&#1099;&#1077;%20&#1084;&#1072;&#1090;&#1077;&#1088;&#1080;&#1072;&#1083;&#1099;\&#1052;&#1054;%20&#1058;&#1080;&#1093;&#1086;&#1085;&#1086;&#1074;&#1082;&#1072;.doc" TargetMode="External"/><Relationship Id="rId60" Type="http://schemas.openxmlformats.org/officeDocument/2006/relationships/hyperlink" Target="file:///F:\&#1058;&#1077;&#1082;&#1089;&#1090;&#1086;&#1074;&#1099;&#1077;%20&#1084;&#1072;&#1090;&#1077;&#1088;&#1080;&#1072;&#1083;&#1099;\&#1052;&#1054;%20&#1058;&#1080;&#1093;&#1086;&#1085;&#1086;&#1074;&#1082;&#1072;.doc" TargetMode="External"/><Relationship Id="rId65" Type="http://schemas.openxmlformats.org/officeDocument/2006/relationships/hyperlink" Target="file:///F:\&#1058;&#1077;&#1082;&#1089;&#1090;&#1086;&#1074;&#1099;&#1077;%20&#1084;&#1072;&#1090;&#1077;&#1088;&#1080;&#1072;&#1083;&#1099;\&#1052;&#1054;%20&#1058;&#1080;&#1093;&#1086;&#1085;&#1086;&#1074;&#1082;&#1072;.doc" TargetMode="External"/><Relationship Id="rId73" Type="http://schemas.openxmlformats.org/officeDocument/2006/relationships/hyperlink" Target="file:///F:\&#1058;&#1077;&#1082;&#1089;&#1090;&#1086;&#1074;&#1099;&#1077;%20&#1084;&#1072;&#1090;&#1077;&#1088;&#1080;&#1072;&#1083;&#1099;\&#1052;&#1054;%20&#1058;&#1080;&#1093;&#1086;&#1085;&#1086;&#1074;&#1082;&#1072;.doc" TargetMode="External"/><Relationship Id="rId78" Type="http://schemas.openxmlformats.org/officeDocument/2006/relationships/hyperlink" Target="file:///F:\&#1058;&#1077;&#1082;&#1089;&#1090;&#1086;&#1074;&#1099;&#1077;%20&#1084;&#1072;&#1090;&#1077;&#1088;&#1080;&#1072;&#1083;&#1099;\&#1052;&#1054;%20&#1058;&#1080;&#1093;&#1086;&#1085;&#1086;&#1074;&#1082;&#1072;.doc" TargetMode="External"/><Relationship Id="rId81" Type="http://schemas.openxmlformats.org/officeDocument/2006/relationships/hyperlink" Target="file:///F:\&#1058;&#1077;&#1082;&#1089;&#1090;&#1086;&#1074;&#1099;&#1077;%20&#1084;&#1072;&#1090;&#1077;&#1088;&#1080;&#1072;&#1083;&#1099;\&#1052;&#1054;%20&#1058;&#1080;&#1093;&#1086;&#1085;&#1086;&#1074;&#1082;&#1072;.doc" TargetMode="External"/><Relationship Id="rId86" Type="http://schemas.openxmlformats.org/officeDocument/2006/relationships/hyperlink" Target="file:///F:\&#1058;&#1077;&#1082;&#1089;&#1090;&#1086;&#1074;&#1099;&#1077;%20&#1084;&#1072;&#1090;&#1077;&#1088;&#1080;&#1072;&#1083;&#1099;\&#1052;&#1054;%20&#1058;&#1080;&#1093;&#1086;&#1085;&#1086;&#1074;&#1082;&#1072;.doc" TargetMode="External"/><Relationship Id="rId94" Type="http://schemas.openxmlformats.org/officeDocument/2006/relationships/hyperlink" Target="file:///F:\&#1058;&#1077;&#1082;&#1089;&#1090;&#1086;&#1074;&#1099;&#1077;%20&#1084;&#1072;&#1090;&#1077;&#1088;&#1080;&#1072;&#1083;&#1099;\&#1052;&#1054;%20&#1058;&#1080;&#1093;&#1086;&#1085;&#1086;&#1074;&#1082;&#1072;.doc" TargetMode="External"/><Relationship Id="rId99" Type="http://schemas.openxmlformats.org/officeDocument/2006/relationships/hyperlink" Target="file:///F:\&#1058;&#1077;&#1082;&#1089;&#1090;&#1086;&#1074;&#1099;&#1077;%20&#1084;&#1072;&#1090;&#1077;&#1088;&#1080;&#1072;&#1083;&#1099;\&#1052;&#1054;%20&#1058;&#1080;&#1093;&#1086;&#1085;&#1086;&#1074;&#1082;&#1072;.doc" TargetMode="External"/><Relationship Id="rId101" Type="http://schemas.openxmlformats.org/officeDocument/2006/relationships/hyperlink" Target="file:///F:\&#1058;&#1077;&#1082;&#1089;&#1090;&#1086;&#1074;&#1099;&#1077;%20&#1084;&#1072;&#1090;&#1077;&#1088;&#1080;&#1072;&#1083;&#1099;\&#1052;&#1054;%20&#1058;&#1080;&#1093;&#1086;&#1085;&#1086;&#1074;&#1082;&#1072;.doc" TargetMode="External"/><Relationship Id="rId4" Type="http://schemas.openxmlformats.org/officeDocument/2006/relationships/settings" Target="settings.xml"/><Relationship Id="rId9" Type="http://schemas.openxmlformats.org/officeDocument/2006/relationships/hyperlink" Target="consultantplus://offline/main?base=LAW;n=112001;fld=134" TargetMode="External"/><Relationship Id="rId13" Type="http://schemas.openxmlformats.org/officeDocument/2006/relationships/hyperlink" Target="consultantplus://offline/main?base=LAW;n=80184;fld=134" TargetMode="External"/><Relationship Id="rId18" Type="http://schemas.openxmlformats.org/officeDocument/2006/relationships/hyperlink" Target="consultantplus://offline/main?base=LAW;n=117337;fld=134" TargetMode="External"/><Relationship Id="rId39" Type="http://schemas.openxmlformats.org/officeDocument/2006/relationships/hyperlink" Target="file:///F:\&#1058;&#1077;&#1082;&#1089;&#1090;&#1086;&#1074;&#1099;&#1077;%20&#1084;&#1072;&#1090;&#1077;&#1088;&#1080;&#1072;&#1083;&#1099;\&#1052;&#1054;%20&#1058;&#1080;&#1093;&#1086;&#1085;&#1086;&#1074;&#1082;&#1072;.doc" TargetMode="External"/><Relationship Id="rId34" Type="http://schemas.openxmlformats.org/officeDocument/2006/relationships/hyperlink" Target="file:///F:\&#1058;&#1077;&#1082;&#1089;&#1090;&#1086;&#1074;&#1099;&#1077;%20&#1084;&#1072;&#1090;&#1077;&#1088;&#1080;&#1072;&#1083;&#1099;\&#1052;&#1054;%20&#1058;&#1080;&#1093;&#1086;&#1085;&#1086;&#1074;&#1082;&#1072;.doc" TargetMode="External"/><Relationship Id="rId50" Type="http://schemas.openxmlformats.org/officeDocument/2006/relationships/hyperlink" Target="file:///F:\&#1058;&#1077;&#1082;&#1089;&#1090;&#1086;&#1074;&#1099;&#1077;%20&#1084;&#1072;&#1090;&#1077;&#1088;&#1080;&#1072;&#1083;&#1099;\&#1052;&#1054;%20&#1058;&#1080;&#1093;&#1086;&#1085;&#1086;&#1074;&#1082;&#1072;.doc" TargetMode="External"/><Relationship Id="rId55" Type="http://schemas.openxmlformats.org/officeDocument/2006/relationships/hyperlink" Target="file:///F:\&#1058;&#1077;&#1082;&#1089;&#1090;&#1086;&#1074;&#1099;&#1077;%20&#1084;&#1072;&#1090;&#1077;&#1088;&#1080;&#1072;&#1083;&#1099;\&#1052;&#1054;%20&#1058;&#1080;&#1093;&#1086;&#1085;&#1086;&#1074;&#1082;&#1072;.doc" TargetMode="External"/><Relationship Id="rId76" Type="http://schemas.openxmlformats.org/officeDocument/2006/relationships/hyperlink" Target="file:///F:\&#1058;&#1077;&#1082;&#1089;&#1090;&#1086;&#1074;&#1099;&#1077;%20&#1084;&#1072;&#1090;&#1077;&#1088;&#1080;&#1072;&#1083;&#1099;\&#1052;&#1054;%20&#1058;&#1080;&#1093;&#1086;&#1085;&#1086;&#1074;&#1082;&#1072;.doc" TargetMode="External"/><Relationship Id="rId97" Type="http://schemas.openxmlformats.org/officeDocument/2006/relationships/hyperlink" Target="file:///F:\&#1058;&#1077;&#1082;&#1089;&#1090;&#1086;&#1074;&#1099;&#1077;%20&#1084;&#1072;&#1090;&#1077;&#1088;&#1080;&#1072;&#1083;&#1099;\&#1052;&#1054;%20&#1058;&#1080;&#1093;&#1086;&#1085;&#1086;&#1074;&#1082;&#1072;.doc" TargetMode="External"/><Relationship Id="rId104" Type="http://schemas.openxmlformats.org/officeDocument/2006/relationships/hyperlink" Target="consultantplus://offline/ref=E7E621397E3B565DC3C4D8C343EE51AF43156BA52878C1108FBAF78A6AC165640D3A2A862E579E20J1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60439</Words>
  <Characters>344506</Characters>
  <Application>Microsoft Office Word</Application>
  <DocSecurity>0</DocSecurity>
  <Lines>2870</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2013-09-23T05:59:00Z</dcterms:created>
  <dcterms:modified xsi:type="dcterms:W3CDTF">2015-05-05T06:35:00Z</dcterms:modified>
</cp:coreProperties>
</file>